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53DBA" w:rsidP="00D41D6C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D6C" w:rsidRDefault="00D41D6C" w:rsidP="00D41D6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" fillcolor="white [3201]" stroked="f" strokeweight=".5pt">
                <v:path arrowok="t"/>
                <v:textbox>
                  <w:txbxContent>
                    <w:p w:rsidR="00D41D6C" w:rsidRDefault="00D41D6C" w:rsidP="00D41D6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D6C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41D6C" w:rsidRDefault="00D53DBA" w:rsidP="00D41D6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教师职业道德 </w:t>
      </w:r>
      <w:r w:rsidR="00D41D6C">
        <w:rPr>
          <w:rFonts w:ascii="宋体" w:hAnsi="宋体" w:hint="eastAsia"/>
          <w:sz w:val="28"/>
          <w:szCs w:val="28"/>
        </w:rPr>
        <w:t>课程教案</w:t>
      </w:r>
    </w:p>
    <w:p w:rsidR="00D41D6C" w:rsidRDefault="00D41D6C" w:rsidP="00D41D6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1 第1次课   学时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 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41D6C" w:rsidTr="004D11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D53DBA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绪论 第一节 教师职业道德概述</w:t>
            </w:r>
          </w:p>
        </w:tc>
      </w:tr>
      <w:tr w:rsidR="00D41D6C" w:rsidTr="004D11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41D6C" w:rsidRPr="00D41D6C" w:rsidRDefault="00D41D6C" w:rsidP="004D1105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掌握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职业和教师职业</w:t>
            </w: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的基本概念</w:t>
            </w:r>
            <w:r w:rsidRPr="00D41D6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41D6C" w:rsidRPr="00D41D6C" w:rsidRDefault="00D41D6C" w:rsidP="004D1105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教师职业道德</w:t>
            </w: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的基本理论</w:t>
            </w:r>
            <w:r w:rsidRPr="00C900A4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41D6C" w:rsidRPr="00B92207" w:rsidRDefault="00D41D6C" w:rsidP="004D1105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D41D6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了解现代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教师职业道德</w:t>
            </w:r>
            <w:r w:rsidRPr="00D41D6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在教育实践中的应用</w:t>
            </w:r>
            <w:r w:rsidRPr="00D41D6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</w:tc>
      </w:tr>
      <w:tr w:rsidR="00D41D6C" w:rsidTr="004D11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先简要介绍本课程的教学目标，教学内容以及评价方式等，接着开始第一章的讲授，通过提问、幻灯片展示、讨论等方式介绍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教师职业道德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的基本概念和理论等。</w:t>
            </w:r>
          </w:p>
        </w:tc>
      </w:tr>
      <w:tr w:rsidR="00D41D6C" w:rsidTr="004D11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41D6C" w:rsidRPr="00D41D6C" w:rsidRDefault="00D41D6C" w:rsidP="004D1105">
            <w:pPr>
              <w:numPr>
                <w:ilvl w:val="0"/>
                <w:numId w:val="2"/>
              </w:numPr>
              <w:ind w:right="-50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师职业特点</w:t>
            </w:r>
          </w:p>
          <w:p w:rsidR="00D41D6C" w:rsidRPr="00B92207" w:rsidRDefault="00D41D6C" w:rsidP="004D1105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 w:rsidRPr="00D41D6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道德的涵义、特征和功能的</w:t>
            </w:r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理解</w:t>
            </w:r>
          </w:p>
          <w:p w:rsidR="00D41D6C" w:rsidRDefault="00D41D6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41D6C" w:rsidTr="004D11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课程介绍及考核方式介绍：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Pr="00D41D6C">
              <w:rPr>
                <w:rFonts w:eastAsia="等线" w:hint="eastAsia"/>
                <w:kern w:val="0"/>
                <w:sz w:val="24"/>
              </w:rPr>
              <w:t>职业和教师职业</w:t>
            </w:r>
            <w:r w:rsidRPr="001F33CD">
              <w:rPr>
                <w:rFonts w:eastAsia="等线" w:hint="eastAsia"/>
                <w:kern w:val="0"/>
                <w:sz w:val="24"/>
              </w:rPr>
              <w:t>的基本概念</w:t>
            </w:r>
            <w:r w:rsidRPr="001F33CD">
              <w:rPr>
                <w:rFonts w:eastAsia="等线" w:hint="eastAsia"/>
                <w:kern w:val="0"/>
                <w:sz w:val="24"/>
              </w:rPr>
              <w:t xml:space="preserve"> </w:t>
            </w:r>
            <w:r w:rsidRPr="001F33CD">
              <w:rPr>
                <w:rFonts w:eastAsia="等线"/>
                <w:kern w:val="0"/>
                <w:sz w:val="24"/>
              </w:rPr>
              <w:t xml:space="preserve"> </w:t>
            </w:r>
            <w:r w:rsidRPr="001F33CD">
              <w:rPr>
                <w:rFonts w:eastAsia="等线" w:hint="eastAsia"/>
                <w:kern w:val="0"/>
                <w:sz w:val="24"/>
              </w:rPr>
              <w:t>15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Pr="00D41D6C">
              <w:rPr>
                <w:rFonts w:eastAsia="等线" w:hint="eastAsia"/>
                <w:kern w:val="0"/>
                <w:sz w:val="24"/>
              </w:rPr>
              <w:t>教师职业道德</w:t>
            </w:r>
            <w:r w:rsidRPr="001F33CD">
              <w:rPr>
                <w:rFonts w:eastAsia="等线" w:hint="eastAsia"/>
                <w:kern w:val="0"/>
                <w:sz w:val="24"/>
              </w:rPr>
              <w:t>的理论基础</w:t>
            </w:r>
            <w:r w:rsidRPr="001F33CD">
              <w:rPr>
                <w:rFonts w:eastAsia="等线" w:hint="eastAsia"/>
                <w:kern w:val="0"/>
                <w:sz w:val="24"/>
              </w:rPr>
              <w:t xml:space="preserve"> 20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 w:rsidRPr="00D41D6C">
              <w:rPr>
                <w:rFonts w:eastAsia="等线" w:hint="eastAsia"/>
                <w:kern w:val="0"/>
                <w:sz w:val="24"/>
              </w:rPr>
              <w:t>教师职业道德</w:t>
            </w:r>
            <w:r w:rsidRPr="00F732D2">
              <w:rPr>
                <w:rFonts w:eastAsia="等线" w:hint="eastAsia"/>
                <w:kern w:val="0"/>
                <w:sz w:val="24"/>
              </w:rPr>
              <w:t>发展</w:t>
            </w:r>
            <w:r>
              <w:rPr>
                <w:rFonts w:eastAsia="等线" w:hint="eastAsia"/>
                <w:kern w:val="0"/>
                <w:sz w:val="24"/>
              </w:rPr>
              <w:t xml:space="preserve"> 20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结合经验谈谈</w:t>
            </w:r>
            <w:r w:rsidRPr="00D41D6C">
              <w:rPr>
                <w:rFonts w:eastAsia="等线" w:hint="eastAsia"/>
                <w:kern w:val="0"/>
                <w:sz w:val="24"/>
              </w:rPr>
              <w:t>教师职业道德的含义与根据</w:t>
            </w:r>
            <w:r>
              <w:rPr>
                <w:rFonts w:eastAsia="等线" w:hint="eastAsia"/>
                <w:kern w:val="0"/>
                <w:sz w:val="24"/>
              </w:rPr>
              <w:t>，有什么具体案例？</w:t>
            </w:r>
            <w:r>
              <w:rPr>
                <w:rFonts w:eastAsia="等线"/>
                <w:kern w:val="0"/>
                <w:sz w:val="24"/>
              </w:rPr>
              <w:t xml:space="preserve">   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Pr="00F423AA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D41D6C" w:rsidRDefault="00D41D6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教师职业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教师道德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的理解</w:t>
            </w: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预习第一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章 </w:t>
            </w: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F6542" w:rsidRPr="00B92207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41D6C" w:rsidRDefault="00D41D6C" w:rsidP="00D41D6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 1 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 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41D6C" w:rsidTr="004D11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D53DBA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第二节 </w:t>
            </w:r>
            <w:r w:rsidRPr="00D53DBA">
              <w:rPr>
                <w:rFonts w:ascii="仿宋_GB2312" w:eastAsia="仿宋_GB2312" w:hAnsi="宋体" w:hint="eastAsia"/>
                <w:bCs/>
                <w:szCs w:val="21"/>
              </w:rPr>
              <w:t>教师职业道德的形成与发展</w:t>
            </w:r>
          </w:p>
        </w:tc>
      </w:tr>
      <w:tr w:rsidR="00D41D6C" w:rsidTr="004D11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41D6C" w:rsidRPr="007371B8" w:rsidRDefault="00D41D6C" w:rsidP="007371B8">
            <w:pPr>
              <w:pStyle w:val="a5"/>
              <w:numPr>
                <w:ilvl w:val="0"/>
                <w:numId w:val="5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 w:firstLineChars="0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掌握</w:t>
            </w:r>
            <w:r w:rsidR="007371B8"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教师职业</w:t>
            </w:r>
            <w:r w:rsidR="00D53DBA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道德</w:t>
            </w:r>
            <w:r w:rsidR="007371B8"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的形成与发展</w:t>
            </w:r>
            <w:r w:rsidRPr="007371B8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41D6C" w:rsidRPr="007371B8" w:rsidRDefault="00D41D6C" w:rsidP="007371B8">
            <w:pPr>
              <w:pStyle w:val="a5"/>
              <w:numPr>
                <w:ilvl w:val="0"/>
                <w:numId w:val="5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firstLineChars="0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 w:rsidR="007371B8"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中国古代教师职业道德发展</w:t>
            </w:r>
            <w:r w:rsidRPr="007371B8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41D6C" w:rsidRPr="00B92207" w:rsidRDefault="00D41D6C" w:rsidP="007371B8">
            <w:pPr>
              <w:numPr>
                <w:ilvl w:val="0"/>
                <w:numId w:val="5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D41D6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 w:rsidR="007371B8"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国外古代教师职业道德</w:t>
            </w:r>
            <w:r w:rsidRPr="00D41D6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</w:tc>
      </w:tr>
      <w:tr w:rsidR="00D41D6C" w:rsidTr="004D11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先简要介绍本课程的教学目标，教学内容以及评价方式等，接着开始第一章的讲授，通过提问、幻灯片展示、讨论等方式介绍</w:t>
            </w:r>
            <w:r w:rsidR="007371B8" w:rsidRPr="007371B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教师职业的形成与发展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等。</w:t>
            </w:r>
          </w:p>
        </w:tc>
      </w:tr>
      <w:tr w:rsidR="00D41D6C" w:rsidTr="004D11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371B8" w:rsidRPr="005F6542" w:rsidRDefault="007371B8" w:rsidP="007371B8">
            <w:pPr>
              <w:numPr>
                <w:ilvl w:val="0"/>
                <w:numId w:val="6"/>
              </w:numPr>
              <w:ind w:right="-50"/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 w:rsidRPr="005F654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唐宋时期的教育家论述教育与教师职业道德</w:t>
            </w:r>
          </w:p>
          <w:p w:rsidR="00D41D6C" w:rsidRPr="007371B8" w:rsidRDefault="007371B8" w:rsidP="007371B8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5F654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文艺复兴时期的教育家论述教育与教师职业道德</w:t>
            </w:r>
          </w:p>
        </w:tc>
      </w:tr>
      <w:tr w:rsidR="00D41D6C" w:rsidTr="004D11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41D6C" w:rsidTr="004D11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41D6C" w:rsidRPr="001F33CD" w:rsidRDefault="007371B8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复习第一节</w:t>
            </w:r>
            <w:r>
              <w:rPr>
                <w:rFonts w:eastAsia="等线" w:hint="eastAsia"/>
                <w:kern w:val="0"/>
                <w:sz w:val="24"/>
              </w:rPr>
              <w:t>内容</w:t>
            </w:r>
            <w:r w:rsidR="00D41D6C" w:rsidRPr="001F33CD">
              <w:rPr>
                <w:rFonts w:eastAsia="等线" w:hint="eastAsia"/>
                <w:kern w:val="0"/>
                <w:sz w:val="24"/>
              </w:rPr>
              <w:t>：</w:t>
            </w:r>
            <w:r w:rsidR="00D41D6C" w:rsidRPr="001F33CD">
              <w:rPr>
                <w:rFonts w:eastAsia="等线" w:hint="eastAsia"/>
                <w:kern w:val="0"/>
                <w:sz w:val="24"/>
              </w:rPr>
              <w:t>5</w:t>
            </w:r>
            <w:r w:rsidR="00D41D6C"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="007371B8" w:rsidRPr="007371B8">
              <w:rPr>
                <w:rFonts w:eastAsia="等线" w:hint="eastAsia"/>
                <w:kern w:val="0"/>
                <w:sz w:val="24"/>
              </w:rPr>
              <w:t>中国古代教师职业道德发展</w:t>
            </w:r>
            <w:r w:rsidRPr="001F33CD">
              <w:rPr>
                <w:rFonts w:eastAsia="等线" w:hint="eastAsia"/>
                <w:kern w:val="0"/>
                <w:sz w:val="24"/>
              </w:rPr>
              <w:t xml:space="preserve"> </w:t>
            </w:r>
            <w:r w:rsidRPr="001F33CD">
              <w:rPr>
                <w:rFonts w:eastAsia="等线"/>
                <w:kern w:val="0"/>
                <w:sz w:val="24"/>
              </w:rPr>
              <w:t xml:space="preserve"> </w:t>
            </w:r>
            <w:r w:rsidRPr="001F33CD">
              <w:rPr>
                <w:rFonts w:eastAsia="等线" w:hint="eastAsia"/>
                <w:kern w:val="0"/>
                <w:sz w:val="24"/>
              </w:rPr>
              <w:t>15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="007371B8" w:rsidRPr="007371B8">
              <w:rPr>
                <w:rFonts w:eastAsia="等线" w:hint="eastAsia"/>
                <w:kern w:val="0"/>
                <w:sz w:val="24"/>
              </w:rPr>
              <w:t>中国近现代教师职业道德</w:t>
            </w:r>
            <w:r w:rsidRPr="001F33CD">
              <w:rPr>
                <w:rFonts w:eastAsia="等线" w:hint="eastAsia"/>
                <w:kern w:val="0"/>
                <w:sz w:val="24"/>
              </w:rPr>
              <w:t>20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 w:rsidR="007371B8" w:rsidRPr="007371B8">
              <w:rPr>
                <w:rFonts w:eastAsia="等线" w:hint="eastAsia"/>
                <w:kern w:val="0"/>
                <w:sz w:val="24"/>
              </w:rPr>
              <w:t>国外古代教师职业道德</w:t>
            </w:r>
            <w:r>
              <w:rPr>
                <w:rFonts w:eastAsia="等线" w:hint="eastAsia"/>
                <w:kern w:val="0"/>
                <w:sz w:val="24"/>
              </w:rPr>
              <w:t>20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结合经验谈谈</w:t>
            </w:r>
            <w:r w:rsidR="007371B8" w:rsidRPr="007371B8">
              <w:rPr>
                <w:rFonts w:eastAsia="等线" w:hint="eastAsia"/>
                <w:kern w:val="0"/>
                <w:sz w:val="24"/>
              </w:rPr>
              <w:t>现代国</w:t>
            </w:r>
            <w:r w:rsidR="00D53DBA">
              <w:rPr>
                <w:rFonts w:eastAsia="等线" w:hint="eastAsia"/>
                <w:kern w:val="0"/>
                <w:sz w:val="24"/>
              </w:rPr>
              <w:t>内</w:t>
            </w:r>
            <w:r w:rsidR="007371B8" w:rsidRPr="007371B8">
              <w:rPr>
                <w:rFonts w:eastAsia="等线" w:hint="eastAsia"/>
                <w:kern w:val="0"/>
                <w:sz w:val="24"/>
              </w:rPr>
              <w:t>外教师职业道德发展</w:t>
            </w:r>
            <w:r>
              <w:rPr>
                <w:rFonts w:eastAsia="等线" w:hint="eastAsia"/>
                <w:kern w:val="0"/>
                <w:sz w:val="24"/>
              </w:rPr>
              <w:t>有什么</w:t>
            </w:r>
            <w:r w:rsidR="007371B8">
              <w:rPr>
                <w:rFonts w:eastAsia="等线" w:hint="eastAsia"/>
                <w:kern w:val="0"/>
                <w:sz w:val="24"/>
              </w:rPr>
              <w:t>不同</w:t>
            </w:r>
            <w:r>
              <w:rPr>
                <w:rFonts w:eastAsia="等线" w:hint="eastAsia"/>
                <w:kern w:val="0"/>
                <w:sz w:val="24"/>
              </w:rPr>
              <w:t>？</w:t>
            </w:r>
            <w:r>
              <w:rPr>
                <w:rFonts w:eastAsia="等线"/>
                <w:kern w:val="0"/>
                <w:sz w:val="24"/>
              </w:rPr>
              <w:t xml:space="preserve">   </w:t>
            </w:r>
          </w:p>
          <w:p w:rsidR="00D41D6C" w:rsidRDefault="00D41D6C" w:rsidP="004D1105">
            <w:pPr>
              <w:ind w:left="-50" w:right="-50"/>
              <w:rPr>
                <w:rFonts w:eastAsia="等线" w:hint="eastAsia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5F6542" w:rsidRDefault="005F6542" w:rsidP="004D1105">
            <w:pPr>
              <w:ind w:left="-50" w:right="-50"/>
              <w:rPr>
                <w:rFonts w:eastAsia="等线" w:hint="eastAsia"/>
                <w:kern w:val="0"/>
                <w:sz w:val="24"/>
              </w:rPr>
            </w:pPr>
          </w:p>
          <w:p w:rsidR="005F6542" w:rsidRDefault="005F6542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Pr="00F423AA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D41D6C" w:rsidRDefault="00D41D6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-谈谈对</w:t>
            </w:r>
            <w:r w:rsidR="007371B8" w:rsidRPr="007371B8">
              <w:rPr>
                <w:rFonts w:ascii="仿宋_GB2312" w:eastAsia="仿宋_GB2312" w:hAnsi="宋体" w:hint="eastAsia"/>
                <w:bCs/>
                <w:szCs w:val="21"/>
              </w:rPr>
              <w:t>教师职业道德发展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的理解</w:t>
            </w: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-预习第二章 </w:t>
            </w: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F6542" w:rsidRPr="00B92207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371B8" w:rsidRDefault="007371B8" w:rsidP="007371B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 2 第</w:t>
      </w:r>
      <w:r>
        <w:rPr>
          <w:rFonts w:ascii="仿宋_GB2312" w:eastAsia="仿宋_GB2312" w:hAnsi="宋体" w:hint="eastAsia"/>
          <w:sz w:val="24"/>
        </w:rPr>
        <w:t xml:space="preserve"> 1</w:t>
      </w:r>
      <w:r>
        <w:rPr>
          <w:rFonts w:ascii="仿宋_GB2312" w:eastAsia="仿宋_GB2312" w:hAnsi="宋体" w:hint="eastAsia"/>
          <w:sz w:val="24"/>
        </w:rPr>
        <w:t>次课   学时 2               教案撰写人 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371B8" w:rsidTr="004D11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371B8" w:rsidRDefault="007371B8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371B8" w:rsidRDefault="007371B8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7371B8">
              <w:rPr>
                <w:rFonts w:ascii="仿宋_GB2312" w:eastAsia="仿宋_GB2312" w:hAnsi="宋体" w:hint="eastAsia"/>
                <w:bCs/>
                <w:szCs w:val="21"/>
              </w:rPr>
              <w:t xml:space="preserve">第一章 </w:t>
            </w:r>
            <w:r w:rsidRPr="007371B8">
              <w:rPr>
                <w:rFonts w:ascii="仿宋_GB2312" w:eastAsia="仿宋_GB2312" w:hAnsi="宋体" w:hint="eastAsia"/>
                <w:bCs/>
                <w:szCs w:val="21"/>
              </w:rPr>
              <w:t>教师职业道德的基本原则</w:t>
            </w:r>
          </w:p>
        </w:tc>
      </w:tr>
      <w:tr w:rsidR="007371B8" w:rsidTr="004D11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371B8" w:rsidRPr="007371B8" w:rsidRDefault="007371B8" w:rsidP="004D1105">
            <w:pPr>
              <w:pStyle w:val="A4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eastAsia="宋体" w:hAnsi="宋体" w:cs="宋体"/>
                <w:lang w:val="zh-Hans" w:eastAsia="zh-Hans"/>
              </w:rPr>
            </w:pPr>
            <w:r w:rsidRPr="007371B8">
              <w:rPr>
                <w:rFonts w:ascii="宋体" w:eastAsia="宋体" w:hAnsi="宋体" w:cs="宋体"/>
                <w:lang w:val="zh-Hans" w:eastAsia="zh-Hans"/>
              </w:rPr>
              <w:t>了解</w:t>
            </w:r>
            <w:r w:rsidRPr="007371B8">
              <w:rPr>
                <w:rFonts w:ascii="宋体" w:eastAsia="宋体" w:hAnsi="宋体" w:cs="宋体" w:hint="eastAsia"/>
                <w:lang w:val="zh-Hans" w:eastAsia="zh-Hans"/>
              </w:rPr>
              <w:t>教师职业道德的基本原则</w:t>
            </w:r>
            <w:r>
              <w:rPr>
                <w:rFonts w:ascii="宋体" w:eastAsia="宋体" w:hAnsi="宋体" w:cs="宋体" w:hint="eastAsia"/>
                <w:lang w:val="zh-Hans" w:eastAsia="zh-Hans"/>
              </w:rPr>
              <w:t>的定义</w:t>
            </w:r>
            <w:r>
              <w:rPr>
                <w:rFonts w:ascii="宋体" w:eastAsia="宋体" w:hAnsi="宋体" w:cs="宋体"/>
                <w:lang w:val="zh-Hans" w:eastAsia="zh-Hans"/>
              </w:rPr>
              <w:t>；</w:t>
            </w:r>
          </w:p>
          <w:p w:rsidR="007371B8" w:rsidRPr="007371B8" w:rsidRDefault="007371B8" w:rsidP="004D1105">
            <w:pPr>
              <w:pStyle w:val="A4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eastAsia="宋体" w:hAnsi="宋体" w:cs="宋体"/>
                <w:lang w:val="zh-Hans" w:eastAsia="zh-Hans"/>
              </w:rPr>
            </w:pPr>
            <w:r w:rsidRPr="007371B8">
              <w:rPr>
                <w:rFonts w:ascii="宋体" w:eastAsia="宋体" w:hAnsi="宋体" w:cs="宋体"/>
                <w:lang w:val="zh-Hans" w:eastAsia="zh-Hans"/>
              </w:rPr>
              <w:t>知道</w:t>
            </w:r>
            <w:r w:rsidRPr="007371B8">
              <w:rPr>
                <w:rFonts w:ascii="宋体" w:eastAsia="宋体" w:hAnsi="宋体" w:cs="宋体" w:hint="eastAsia"/>
                <w:lang w:val="zh-Hans" w:eastAsia="zh-Hans"/>
              </w:rPr>
              <w:t>教师职业道德的基本原则的层次</w:t>
            </w:r>
            <w:r w:rsidRPr="007371B8">
              <w:rPr>
                <w:rFonts w:ascii="宋体" w:eastAsia="宋体" w:hAnsi="宋体" w:cs="宋体"/>
                <w:lang w:val="zh-Hans" w:eastAsia="zh-Hans"/>
              </w:rPr>
              <w:t>；</w:t>
            </w:r>
          </w:p>
          <w:p w:rsidR="007371B8" w:rsidRPr="00B92207" w:rsidRDefault="007371B8" w:rsidP="004D1105">
            <w:pPr>
              <w:pStyle w:val="A4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 w:rsidRPr="007371B8">
              <w:rPr>
                <w:rFonts w:ascii="宋体" w:eastAsia="宋体" w:hAnsi="宋体" w:cs="宋体" w:hint="eastAsia"/>
                <w:lang w:val="zh-Hans" w:eastAsia="zh-Hans"/>
              </w:rPr>
              <w:t>掌握教师职业道德的基本原则</w:t>
            </w:r>
            <w:r w:rsidRPr="007371B8">
              <w:rPr>
                <w:rFonts w:ascii="宋体" w:eastAsia="宋体" w:hAnsi="宋体" w:cs="宋体" w:hint="eastAsia"/>
                <w:lang w:val="zh-Hans" w:eastAsia="zh-Hans"/>
              </w:rPr>
              <w:t>的内容</w:t>
            </w: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；</w:t>
            </w:r>
          </w:p>
        </w:tc>
      </w:tr>
      <w:tr w:rsidR="007371B8" w:rsidTr="004D11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371B8" w:rsidRDefault="007371B8" w:rsidP="00D53DB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</w:t>
            </w:r>
            <w:r w:rsidR="00D53DBA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绪论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D53DBA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一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章的讲授，通过提问、幻灯片展示、讨论等方式介</w:t>
            </w:r>
            <w:r w:rsidRPr="00F272C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绍教师职业道德的基本原则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等。</w:t>
            </w:r>
          </w:p>
        </w:tc>
      </w:tr>
      <w:tr w:rsidR="007371B8" w:rsidTr="004D11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371B8" w:rsidRPr="00F272C9" w:rsidRDefault="00F272C9" w:rsidP="004D1105">
            <w:pPr>
              <w:pStyle w:val="A4"/>
              <w:numPr>
                <w:ilvl w:val="0"/>
                <w:numId w:val="4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eastAsiaTheme="minorEastAsia" w:hAnsi="宋体" w:cs="宋体" w:hint="eastAsia"/>
                <w:sz w:val="20"/>
                <w:szCs w:val="20"/>
                <w:lang w:val="zh-Hans" w:eastAsia="zh-Hans"/>
              </w:rPr>
              <w:t>乐教</w:t>
            </w:r>
            <w:r>
              <w:rPr>
                <w:rFonts w:ascii="宋体" w:eastAsiaTheme="minorEastAsia" w:hAnsi="宋体" w:cs="宋体" w:hint="eastAsia"/>
                <w:sz w:val="20"/>
                <w:szCs w:val="20"/>
                <w:lang w:val="zh-Hans"/>
              </w:rPr>
              <w:t>勤</w:t>
            </w:r>
            <w:r w:rsidRPr="00F272C9">
              <w:rPr>
                <w:rFonts w:ascii="宋体" w:eastAsiaTheme="minorEastAsia" w:hAnsi="宋体" w:cs="宋体" w:hint="eastAsia"/>
                <w:sz w:val="20"/>
                <w:szCs w:val="20"/>
                <w:lang w:val="zh-Hans" w:eastAsia="zh-Hans"/>
              </w:rPr>
              <w:t>业的含义和意义</w:t>
            </w:r>
            <w:r w:rsidR="007371B8" w:rsidRPr="00F272C9">
              <w:rPr>
                <w:rFonts w:ascii="宋体" w:eastAsiaTheme="minorEastAsia" w:hAnsi="宋体" w:cs="宋体" w:hint="eastAsia"/>
                <w:sz w:val="20"/>
                <w:szCs w:val="20"/>
                <w:lang w:val="zh-Hans" w:eastAsia="zh-Hans"/>
              </w:rPr>
              <w:t>；</w:t>
            </w:r>
          </w:p>
          <w:p w:rsidR="007371B8" w:rsidRDefault="007371B8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F272C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 xml:space="preserve">2. </w:t>
            </w:r>
            <w:r w:rsidR="00F272C9" w:rsidRPr="00F272C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人道主义的含义和意义</w:t>
            </w:r>
          </w:p>
        </w:tc>
      </w:tr>
      <w:tr w:rsidR="007371B8" w:rsidTr="004D11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371B8" w:rsidRDefault="007371B8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371B8" w:rsidRDefault="007371B8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371B8" w:rsidTr="004D11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371B8" w:rsidRDefault="007371B8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371B8" w:rsidRPr="001F33CD" w:rsidRDefault="007371B8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复习第一章内容</w:t>
            </w:r>
            <w:r w:rsidRPr="001F33CD">
              <w:rPr>
                <w:rFonts w:eastAsia="等线" w:hint="eastAsia"/>
                <w:kern w:val="0"/>
                <w:sz w:val="24"/>
              </w:rPr>
              <w:t>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7371B8" w:rsidRPr="00863070" w:rsidRDefault="007371B8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="00F272C9" w:rsidRPr="005F6542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教师职业道德的基本原则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15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7371B8" w:rsidRPr="00863070" w:rsidRDefault="007371B8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="00F272C9" w:rsidRPr="005F6542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乐教勤业</w:t>
            </w:r>
            <w:r w:rsidR="005F6542" w:rsidRPr="005F6542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和</w:t>
            </w:r>
            <w:r w:rsidR="005F6542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依法执教</w:t>
            </w:r>
            <w:r w:rsidR="00F272C9" w:rsidRPr="005F6542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的含义和意义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7371B8" w:rsidRPr="00863070" w:rsidRDefault="007371B8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</w:pP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-</w:t>
            </w:r>
            <w:r w:rsidR="005F6542" w:rsidRPr="005F6542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人道主义原则</w:t>
            </w:r>
            <w:r w:rsidR="00F272C9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的含义和依据</w:t>
            </w:r>
            <w:r w:rsidRPr="00863070">
              <w:rPr>
                <w:rFonts w:ascii="Times New Roman" w:eastAsia="等线" w:hAnsi="Times New Roman" w:cs="Times New Roman" w:hint="eastAsia"/>
                <w:color w:val="auto"/>
                <w:kern w:val="0"/>
                <w:sz w:val="24"/>
                <w:szCs w:val="24"/>
              </w:rPr>
              <w:t>20</w:t>
            </w:r>
            <w:r w:rsidRPr="00863070">
              <w:rPr>
                <w:rFonts w:ascii="Times New Roman" w:eastAsia="等线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</w:p>
          <w:p w:rsidR="007371B8" w:rsidRPr="005F6542" w:rsidRDefault="007371B8" w:rsidP="004D1105">
            <w:pPr>
              <w:ind w:left="-50" w:right="-50"/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</w:pP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 xml:space="preserve">- 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讨论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10</w:t>
            </w:r>
            <w:r w:rsidRPr="005F6542"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  <w:t>’</w:t>
            </w:r>
          </w:p>
          <w:p w:rsidR="007371B8" w:rsidRPr="005F6542" w:rsidRDefault="00F272C9" w:rsidP="004D1105">
            <w:pPr>
              <w:ind w:left="-50" w:right="-50" w:firstLineChars="100" w:firstLine="240"/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</w:pP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如何做到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乐教勤业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，</w:t>
            </w:r>
            <w:r w:rsidR="005F6542"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依法执教，人道主义原则？</w:t>
            </w:r>
          </w:p>
          <w:p w:rsidR="007371B8" w:rsidRPr="005F6542" w:rsidRDefault="007371B8" w:rsidP="004D1105">
            <w:pPr>
              <w:ind w:left="-50" w:right="-50"/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</w:pP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-</w:t>
            </w:r>
            <w:r w:rsidRPr="005F6542"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  <w:t xml:space="preserve"> 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总结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5F6542"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  <w:t xml:space="preserve">    </w:t>
            </w:r>
            <w:r w:rsidRPr="005F6542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  <w:u w:color="000000"/>
              </w:rPr>
              <w:t>10</w:t>
            </w:r>
            <w:r w:rsidRPr="005F6542">
              <w:rPr>
                <w:rFonts w:ascii="Times New Roman" w:eastAsia="等线" w:hAnsi="Times New Roman" w:cs="Times New Roman"/>
                <w:kern w:val="0"/>
                <w:sz w:val="24"/>
                <w:szCs w:val="24"/>
                <w:u w:color="000000"/>
              </w:rPr>
              <w:t>’</w:t>
            </w:r>
          </w:p>
          <w:p w:rsidR="007371B8" w:rsidRDefault="007371B8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371B8" w:rsidRDefault="007371B8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7371B8" w:rsidRDefault="007371B8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7371B8" w:rsidRPr="00F423AA" w:rsidRDefault="007371B8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371B8" w:rsidTr="004D1105">
        <w:trPr>
          <w:cantSplit/>
          <w:trHeight w:val="1305"/>
          <w:jc w:val="center"/>
        </w:trPr>
        <w:tc>
          <w:tcPr>
            <w:tcW w:w="8956" w:type="dxa"/>
            <w:gridSpan w:val="3"/>
          </w:tcPr>
          <w:p w:rsidR="007371B8" w:rsidRDefault="007371B8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-谈谈什么是</w:t>
            </w:r>
            <w:r w:rsidR="005F6542" w:rsidRPr="005F6542">
              <w:rPr>
                <w:rFonts w:ascii="仿宋_GB2312" w:eastAsia="仿宋_GB2312" w:hAnsi="宋体" w:hint="eastAsia"/>
                <w:bCs/>
                <w:szCs w:val="21"/>
              </w:rPr>
              <w:t>教师职业道德的基本原则</w:t>
            </w:r>
            <w:r>
              <w:rPr>
                <w:rFonts w:ascii="仿宋_GB2312" w:eastAsia="仿宋_GB2312" w:hAnsi="宋体"/>
                <w:bCs/>
                <w:szCs w:val="21"/>
              </w:rPr>
              <w:t>?</w:t>
            </w:r>
            <w:r w:rsidR="005F6542">
              <w:rPr>
                <w:rFonts w:ascii="仿宋_GB2312" w:eastAsia="仿宋_GB2312" w:hAnsi="宋体" w:hint="eastAsia"/>
                <w:bCs/>
                <w:szCs w:val="21"/>
              </w:rPr>
              <w:t>分别有什么含义和意义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？</w:t>
            </w:r>
          </w:p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预习第二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章 </w:t>
            </w:r>
          </w:p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F6542" w:rsidRDefault="005F6542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371B8" w:rsidRPr="00B92207" w:rsidRDefault="007371B8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371B8" w:rsidTr="004D11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371B8" w:rsidRDefault="007371B8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371B8" w:rsidRDefault="007371B8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371B8" w:rsidRDefault="007371B8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371B8" w:rsidRDefault="007371B8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41D6C" w:rsidRDefault="00D41D6C" w:rsidP="00D41D6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 2 第 2次课   学时 2               教案撰写人 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41D6C" w:rsidTr="004D11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41D6C" w:rsidRPr="005F6542" w:rsidRDefault="005F6542" w:rsidP="005F6542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第二章 教师职业道德</w:t>
            </w:r>
            <w:r w:rsidRPr="002B709F">
              <w:rPr>
                <w:rFonts w:ascii="黑体" w:eastAsia="黑体" w:hAnsi="宋体" w:hint="eastAsia"/>
                <w:sz w:val="24"/>
              </w:rPr>
              <w:t>规范</w:t>
            </w:r>
            <w:r w:rsidR="00D53DBA">
              <w:rPr>
                <w:rFonts w:ascii="黑体" w:eastAsia="黑体" w:hAnsi="宋体" w:hint="eastAsia"/>
                <w:sz w:val="24"/>
              </w:rPr>
              <w:t>概述</w:t>
            </w:r>
          </w:p>
        </w:tc>
      </w:tr>
      <w:tr w:rsidR="00D41D6C" w:rsidTr="004D11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41D6C" w:rsidRPr="005F6542" w:rsidRDefault="00D41D6C" w:rsidP="005F6542">
            <w:pPr>
              <w:pStyle w:val="A4"/>
              <w:numPr>
                <w:ilvl w:val="0"/>
                <w:numId w:val="7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了解</w:t>
            </w:r>
            <w:r w:rsidR="005F6542" w:rsidRPr="005F6542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教师职业道德规范</w:t>
            </w:r>
            <w:r w:rsidRPr="005F6542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的定义</w:t>
            </w:r>
            <w:r w:rsidRPr="005F6542">
              <w:rPr>
                <w:rFonts w:ascii="宋体" w:eastAsia="宋体" w:hAnsi="宋体" w:cs="宋体"/>
                <w:sz w:val="20"/>
                <w:szCs w:val="20"/>
                <w:lang w:val="zh-Hans"/>
              </w:rPr>
              <w:t>；</w:t>
            </w:r>
          </w:p>
          <w:p w:rsidR="00D41D6C" w:rsidRPr="005F6542" w:rsidRDefault="00D41D6C" w:rsidP="005F6542">
            <w:pPr>
              <w:pStyle w:val="A4"/>
              <w:numPr>
                <w:ilvl w:val="0"/>
                <w:numId w:val="7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eastAsia="宋体" w:hAnsi="宋体" w:cs="宋体"/>
                <w:sz w:val="20"/>
                <w:szCs w:val="20"/>
                <w:lang w:val="zh-Hans"/>
              </w:rPr>
            </w:pPr>
            <w:r w:rsidRPr="00863070">
              <w:rPr>
                <w:rFonts w:ascii="宋体" w:eastAsia="宋体" w:hAnsi="宋体" w:cs="宋体"/>
                <w:sz w:val="20"/>
                <w:szCs w:val="20"/>
                <w:lang w:val="zh-Hans"/>
              </w:rPr>
              <w:t>知道</w:t>
            </w:r>
            <w:r w:rsidR="005F6542" w:rsidRPr="005F6542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教师职业道德规范</w:t>
            </w:r>
            <w:r w:rsidRPr="00863070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的层次</w:t>
            </w:r>
            <w:r w:rsidRPr="00863070">
              <w:rPr>
                <w:rFonts w:ascii="宋体" w:eastAsia="宋体" w:hAnsi="宋体" w:cs="宋体"/>
                <w:sz w:val="20"/>
                <w:szCs w:val="20"/>
                <w:lang w:val="zh-Hans"/>
              </w:rPr>
              <w:t>；</w:t>
            </w:r>
          </w:p>
          <w:p w:rsidR="00D41D6C" w:rsidRPr="00B92207" w:rsidRDefault="00D41D6C" w:rsidP="005F6542">
            <w:pPr>
              <w:pStyle w:val="A4"/>
              <w:numPr>
                <w:ilvl w:val="0"/>
                <w:numId w:val="7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掌握</w:t>
            </w:r>
            <w:r w:rsidR="005F6542" w:rsidRPr="005F6542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教师职业道德规范</w:t>
            </w: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的基本</w:t>
            </w:r>
            <w:r w:rsidR="005F6542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内容</w:t>
            </w: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；</w:t>
            </w:r>
          </w:p>
        </w:tc>
      </w:tr>
      <w:tr w:rsidR="00D41D6C" w:rsidTr="004D11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通过提问简要回顾一下第一章的内容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二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章的讲授，通过提问、幻灯片展示、讨论等方式介绍</w:t>
            </w:r>
            <w:r w:rsidR="005F6542" w:rsidRP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教师职业道德规范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基本概念和理论等。</w:t>
            </w:r>
          </w:p>
        </w:tc>
      </w:tr>
      <w:tr w:rsidR="00D41D6C" w:rsidTr="004D11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41D6C" w:rsidRPr="005F6542" w:rsidRDefault="005F6542" w:rsidP="005F6542">
            <w:pPr>
              <w:pStyle w:val="A4"/>
              <w:numPr>
                <w:ilvl w:val="0"/>
                <w:numId w:val="8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eastAsia="宋体" w:hAnsi="宋体" w:cs="宋体"/>
                <w:color w:val="auto"/>
                <w:sz w:val="20"/>
                <w:szCs w:val="20"/>
                <w:lang w:val="zh-Hans" w:eastAsia="zh-Hans"/>
              </w:rPr>
            </w:pPr>
            <w:r w:rsidRPr="005F6542">
              <w:rPr>
                <w:rFonts w:ascii="宋体" w:eastAsia="宋体" w:hAnsi="宋体" w:cs="宋体" w:hint="eastAsia"/>
                <w:color w:val="auto"/>
                <w:sz w:val="20"/>
                <w:szCs w:val="20"/>
                <w:lang w:val="zh-Hans" w:eastAsia="zh-Hans"/>
              </w:rPr>
              <w:t>师职业道德规范的基本内容</w:t>
            </w:r>
            <w:r w:rsidR="00D41D6C" w:rsidRPr="005F6542">
              <w:rPr>
                <w:rFonts w:ascii="宋体" w:eastAsia="宋体" w:hAnsi="宋体" w:cs="宋体" w:hint="eastAsia"/>
                <w:color w:val="auto"/>
                <w:sz w:val="20"/>
                <w:szCs w:val="20"/>
                <w:lang w:val="zh-Hans" w:eastAsia="zh-Hans"/>
              </w:rPr>
              <w:t>；</w:t>
            </w:r>
          </w:p>
          <w:p w:rsidR="00D41D6C" w:rsidRDefault="00D41D6C" w:rsidP="009C71BC">
            <w:pPr>
              <w:ind w:right="-50" w:firstLineChars="350" w:firstLine="7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 xml:space="preserve">2. </w:t>
            </w:r>
            <w:r w:rsidR="005F6542" w:rsidRPr="009C71BC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教师与学生关系的道德规范</w:t>
            </w:r>
            <w:r w:rsidR="005F6542">
              <w:rPr>
                <w:rFonts w:hint="eastAsia"/>
              </w:rPr>
              <w:t>，</w:t>
            </w:r>
          </w:p>
        </w:tc>
      </w:tr>
      <w:tr w:rsidR="00D41D6C" w:rsidTr="004D11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41D6C" w:rsidTr="004D11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复习第一章内容</w:t>
            </w:r>
            <w:r w:rsidRPr="001F33CD">
              <w:rPr>
                <w:rFonts w:eastAsia="等线" w:hint="eastAsia"/>
                <w:kern w:val="0"/>
                <w:sz w:val="24"/>
              </w:rPr>
              <w:t>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Pr="009C71BC" w:rsidRDefault="00D41D6C" w:rsidP="009C71BC">
            <w:pPr>
              <w:spacing w:line="340" w:lineRule="exact"/>
              <w:rPr>
                <w:rFonts w:eastAsia="等线"/>
                <w:kern w:val="0"/>
                <w:sz w:val="24"/>
              </w:rPr>
            </w:pPr>
            <w:r w:rsidRPr="009C71BC">
              <w:rPr>
                <w:rFonts w:eastAsia="等线" w:hint="eastAsia"/>
                <w:kern w:val="0"/>
                <w:sz w:val="24"/>
              </w:rPr>
              <w:t>-</w:t>
            </w:r>
            <w:r w:rsidR="009C71BC" w:rsidRPr="009C71BC">
              <w:rPr>
                <w:rFonts w:eastAsia="等线" w:hint="eastAsia"/>
                <w:kern w:val="0"/>
                <w:sz w:val="24"/>
              </w:rPr>
              <w:t>教师与学生关系的道德规范</w:t>
            </w:r>
            <w:r w:rsidR="005F6542" w:rsidRPr="009C71BC">
              <w:rPr>
                <w:rFonts w:eastAsia="等线" w:hint="eastAsia"/>
                <w:kern w:val="0"/>
                <w:sz w:val="24"/>
              </w:rPr>
              <w:t>：</w:t>
            </w:r>
            <w:r w:rsidRPr="009C71BC">
              <w:rPr>
                <w:rFonts w:eastAsia="等线" w:hint="eastAsia"/>
                <w:kern w:val="0"/>
                <w:sz w:val="24"/>
              </w:rPr>
              <w:t>15</w:t>
            </w:r>
            <w:r w:rsidRPr="009C71BC">
              <w:rPr>
                <w:rFonts w:eastAsia="等线"/>
                <w:kern w:val="0"/>
                <w:sz w:val="24"/>
              </w:rPr>
              <w:t>’</w:t>
            </w:r>
          </w:p>
          <w:p w:rsidR="00D41D6C" w:rsidRPr="009C71BC" w:rsidRDefault="00D41D6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-</w:t>
            </w:r>
            <w:r w:rsidR="009C71BC" w:rsidRPr="009C71BC">
              <w:rPr>
                <w:rFonts w:asciiTheme="minorHAnsi" w:eastAsia="等线" w:hAnsiTheme="minorHAnsi" w:hint="eastAsia"/>
                <w:kern w:val="0"/>
                <w:sz w:val="24"/>
              </w:rPr>
              <w:t>教师与教师关系的道德规范和教师与领导关系的道德规范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20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D41D6C" w:rsidRPr="009C71BC" w:rsidRDefault="00D41D6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-</w:t>
            </w:r>
            <w:r w:rsidR="005F6542"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 xml:space="preserve"> </w:t>
            </w:r>
            <w:r w:rsidR="009C71BC"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教师与社会的道德规范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20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5F6542" w:rsidP="009C71BC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 w:rsidRPr="009C71BC">
              <w:rPr>
                <w:rFonts w:eastAsia="等线" w:hint="eastAsia"/>
                <w:kern w:val="0"/>
                <w:sz w:val="24"/>
              </w:rPr>
              <w:t>教师与学生关系</w:t>
            </w:r>
            <w:r w:rsidRPr="009C71BC">
              <w:rPr>
                <w:rFonts w:eastAsia="等线" w:hint="eastAsia"/>
                <w:kern w:val="0"/>
                <w:sz w:val="24"/>
              </w:rPr>
              <w:t>应该不应该非常亲密</w:t>
            </w:r>
          </w:p>
          <w:p w:rsidR="00D41D6C" w:rsidRPr="009C71B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Pr="00F423AA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1305"/>
          <w:jc w:val="center"/>
        </w:trPr>
        <w:tc>
          <w:tcPr>
            <w:tcW w:w="8956" w:type="dxa"/>
            <w:gridSpan w:val="3"/>
          </w:tcPr>
          <w:p w:rsidR="00D41D6C" w:rsidRDefault="00D41D6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C71BC" w:rsidRDefault="009C71B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-谈谈什么是</w:t>
            </w:r>
            <w:r w:rsidR="009C71BC" w:rsidRPr="009C71BC">
              <w:rPr>
                <w:rFonts w:ascii="仿宋_GB2312" w:eastAsia="仿宋_GB2312" w:hAnsi="宋体" w:hint="eastAsia"/>
                <w:bCs/>
                <w:szCs w:val="21"/>
              </w:rPr>
              <w:t>师职业道德规范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? </w:t>
            </w:r>
            <w:r w:rsidR="009C71BC" w:rsidRPr="009C71BC">
              <w:rPr>
                <w:rFonts w:ascii="仿宋_GB2312" w:eastAsia="仿宋_GB2312" w:hAnsi="宋体" w:hint="eastAsia"/>
                <w:bCs/>
                <w:szCs w:val="21"/>
              </w:rPr>
              <w:t>师职业道德规范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包括哪些</w:t>
            </w:r>
            <w:r w:rsidR="009C71BC">
              <w:rPr>
                <w:rFonts w:ascii="仿宋_GB2312" w:eastAsia="仿宋_GB2312" w:hAnsi="宋体" w:hint="eastAsia"/>
                <w:bCs/>
                <w:szCs w:val="21"/>
              </w:rPr>
              <w:t>内容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？</w:t>
            </w: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预习第二节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9C71BC" w:rsidRDefault="009C71B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Pr="00B92207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41D6C" w:rsidRDefault="00D41D6C" w:rsidP="00D41D6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 3 第</w:t>
      </w:r>
      <w:r w:rsidR="009C71BC">
        <w:rPr>
          <w:rFonts w:ascii="仿宋_GB2312" w:eastAsia="仿宋_GB2312" w:hAnsi="宋体" w:hint="eastAsia"/>
          <w:sz w:val="24"/>
        </w:rPr>
        <w:t xml:space="preserve"> 1</w:t>
      </w:r>
      <w:r>
        <w:rPr>
          <w:rFonts w:ascii="仿宋_GB2312" w:eastAsia="仿宋_GB2312" w:hAnsi="宋体" w:hint="eastAsia"/>
          <w:sz w:val="24"/>
        </w:rPr>
        <w:t>次课   学时 2               教案撰写人 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41D6C" w:rsidTr="004D11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9C71B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第二节 教师职业道德规范的内容 上</w:t>
            </w:r>
          </w:p>
        </w:tc>
      </w:tr>
      <w:tr w:rsidR="00D41D6C" w:rsidTr="004D11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41D6C" w:rsidRPr="0030463C" w:rsidRDefault="00D41D6C" w:rsidP="004D11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 w:rsid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爱国守法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的概念、类型与特征</w:t>
            </w:r>
            <w:r w:rsidRPr="0030463C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D41D6C" w:rsidRPr="0030463C" w:rsidRDefault="00D41D6C" w:rsidP="004D11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知道</w:t>
            </w:r>
            <w:r w:rsid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爱岗敬业</w:t>
            </w:r>
            <w:r w:rsidR="009C71BC"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的概念、类型与特征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D41D6C" w:rsidRPr="009C71BC" w:rsidRDefault="00D41D6C" w:rsidP="009C71BC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Pr="0030463C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</w:t>
            </w:r>
            <w:r w:rsidR="009C71BC">
              <w:rPr>
                <w:rFonts w:ascii="宋体" w:eastAsiaTheme="minorEastAsia" w:hAnsi="宋体" w:cs="宋体" w:hint="eastAsia"/>
                <w:kern w:val="0"/>
                <w:sz w:val="20"/>
                <w:szCs w:val="20"/>
                <w:lang w:val="zh-Hans"/>
              </w:rPr>
              <w:t>关爱学生</w:t>
            </w:r>
            <w:r w:rsidR="009C71BC" w:rsidRPr="0030463C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的概念、类型与特征</w:t>
            </w:r>
          </w:p>
        </w:tc>
      </w:tr>
      <w:tr w:rsidR="00D41D6C" w:rsidTr="004D11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一节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二节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的讲授，通过提问、幻灯片展示、讨论等方式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介绍</w:t>
            </w:r>
            <w:r w:rsidR="009C71BC" w:rsidRP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教师职业道德规范的内容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等。</w:t>
            </w:r>
          </w:p>
        </w:tc>
      </w:tr>
      <w:tr w:rsidR="00D41D6C" w:rsidTr="004D11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41D6C" w:rsidRDefault="00D41D6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41D6C" w:rsidRDefault="009C71B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爱国守法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的概念、类型与特征</w:t>
            </w:r>
          </w:p>
        </w:tc>
      </w:tr>
      <w:tr w:rsidR="00D41D6C" w:rsidTr="004D11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41D6C" w:rsidTr="004D11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41D6C" w:rsidRPr="001F33CD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 w:rsidR="009C71BC">
              <w:rPr>
                <w:rFonts w:eastAsia="等线" w:hint="eastAsia"/>
                <w:kern w:val="0"/>
                <w:sz w:val="24"/>
              </w:rPr>
              <w:t>复习第一节</w:t>
            </w:r>
            <w:r>
              <w:rPr>
                <w:rFonts w:eastAsia="等线" w:hint="eastAsia"/>
                <w:kern w:val="0"/>
                <w:sz w:val="24"/>
              </w:rPr>
              <w:t>内容</w:t>
            </w:r>
            <w:r w:rsidRPr="001F33CD">
              <w:rPr>
                <w:rFonts w:eastAsia="等线" w:hint="eastAsia"/>
                <w:kern w:val="0"/>
                <w:sz w:val="24"/>
              </w:rPr>
              <w:t>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D41D6C" w:rsidRPr="009C71BC" w:rsidRDefault="00D41D6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-</w:t>
            </w:r>
            <w:r w:rsidR="009C71BC"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爱国守法的概念、类型与特征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15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D41D6C" w:rsidRPr="009C71BC" w:rsidRDefault="00D41D6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-</w:t>
            </w:r>
            <w:r w:rsidR="009C71BC"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爱岗敬业的概念、类型与特征</w:t>
            </w:r>
            <w:r w:rsidR="009C71BC"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 xml:space="preserve"> 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20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D41D6C" w:rsidRPr="009C71BC" w:rsidRDefault="00D41D6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 xml:space="preserve">- </w:t>
            </w:r>
            <w:r w:rsidR="009C71BC"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关爱学生的概念、类型与特征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20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请结合自己的实际情况，谈谈</w:t>
            </w:r>
            <w:r w:rsidR="009C71BC">
              <w:rPr>
                <w:rFonts w:eastAsia="等线" w:hint="eastAsia"/>
                <w:kern w:val="0"/>
                <w:sz w:val="24"/>
              </w:rPr>
              <w:t>如何做到关爱学生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D41D6C" w:rsidRPr="00F423AA" w:rsidRDefault="00D41D6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41D6C" w:rsidRDefault="00D41D6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拓展阅读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D41D6C" w:rsidRDefault="00D41D6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预习第三节</w:t>
            </w:r>
          </w:p>
          <w:p w:rsidR="00D41D6C" w:rsidRPr="00B92207" w:rsidRDefault="00D41D6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1D6C" w:rsidTr="004D11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41D6C" w:rsidRDefault="00D41D6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1D6C" w:rsidRDefault="00D41D6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C71BC" w:rsidRDefault="009C71BC" w:rsidP="009C71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 3 第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学时 2               教案撰写人 张丽娟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C71BC" w:rsidTr="004D110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C71BC" w:rsidRDefault="009C71B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C71BC" w:rsidRDefault="009C71B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第三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节 教师职业道德规范的内容 </w:t>
            </w:r>
            <w:r>
              <w:rPr>
                <w:rFonts w:ascii="仿宋_GB2312" w:eastAsia="仿宋_GB2312" w:hint="eastAsia"/>
                <w:bCs/>
                <w:szCs w:val="21"/>
              </w:rPr>
              <w:t>下</w:t>
            </w:r>
          </w:p>
        </w:tc>
      </w:tr>
      <w:tr w:rsidR="009C71BC" w:rsidTr="004D110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C71BC" w:rsidRDefault="009C71B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C71BC" w:rsidRPr="0030463C" w:rsidRDefault="009C71BC" w:rsidP="004D11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教书育人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的概念、类型与特征</w:t>
            </w:r>
            <w:r w:rsidRPr="0030463C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9C71BC" w:rsidRPr="0030463C" w:rsidRDefault="009C71BC" w:rsidP="004D11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知道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为人师表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的概念、类型与特征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9C71BC" w:rsidRPr="009C71BC" w:rsidRDefault="009C71B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Pr="0030463C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</w:t>
            </w:r>
            <w:r>
              <w:rPr>
                <w:rFonts w:ascii="宋体" w:eastAsiaTheme="minorEastAsia" w:hAnsi="宋体" w:cs="宋体" w:hint="eastAsia"/>
                <w:kern w:val="0"/>
                <w:sz w:val="20"/>
                <w:szCs w:val="20"/>
                <w:lang w:val="zh-Hans"/>
              </w:rPr>
              <w:t>终生学习</w:t>
            </w:r>
            <w:r w:rsidRPr="0030463C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的概念、类型与特征</w:t>
            </w:r>
          </w:p>
        </w:tc>
      </w:tr>
      <w:tr w:rsidR="009C71BC" w:rsidTr="004D110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C71BC" w:rsidRDefault="009C71B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C71BC" w:rsidRDefault="009C71B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二节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节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的讲授，通过提问、幻灯片展示、讨论等方式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介绍</w:t>
            </w:r>
            <w:r w:rsidRP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教师职业道德规范</w:t>
            </w:r>
            <w:r w:rsidR="00D53DBA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另外三方面</w:t>
            </w:r>
            <w:r w:rsidRPr="009C71B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等。</w:t>
            </w:r>
          </w:p>
        </w:tc>
      </w:tr>
      <w:tr w:rsidR="009C71BC" w:rsidTr="004D110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C71BC" w:rsidRDefault="009C71BC" w:rsidP="004D11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C71BC" w:rsidRDefault="00D53DBA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/>
              </w:rPr>
              <w:t>教书育人</w:t>
            </w:r>
            <w:r w:rsidR="009C71BC"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的概念、类型与特征</w:t>
            </w:r>
          </w:p>
        </w:tc>
      </w:tr>
      <w:tr w:rsidR="009C71BC" w:rsidTr="004D110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C71BC" w:rsidRDefault="009C71B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C71BC" w:rsidRDefault="009C71B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C71BC" w:rsidTr="004D110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C71BC" w:rsidRDefault="009C71B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9C71BC" w:rsidRPr="001F33CD" w:rsidRDefault="009C71B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 w:rsidRPr="001F33CD"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 w:hint="eastAsia"/>
                <w:kern w:val="0"/>
                <w:sz w:val="24"/>
              </w:rPr>
              <w:t>复习第一节内容</w:t>
            </w:r>
            <w:r w:rsidRPr="001F33CD">
              <w:rPr>
                <w:rFonts w:eastAsia="等线" w:hint="eastAsia"/>
                <w:kern w:val="0"/>
                <w:sz w:val="24"/>
              </w:rPr>
              <w:t>：</w:t>
            </w:r>
            <w:r w:rsidRPr="001F33CD">
              <w:rPr>
                <w:rFonts w:eastAsia="等线" w:hint="eastAsia"/>
                <w:kern w:val="0"/>
                <w:sz w:val="24"/>
              </w:rPr>
              <w:t>5</w:t>
            </w:r>
            <w:r w:rsidRPr="001F33CD">
              <w:rPr>
                <w:rFonts w:eastAsia="等线"/>
                <w:kern w:val="0"/>
                <w:sz w:val="24"/>
              </w:rPr>
              <w:t>’</w:t>
            </w:r>
          </w:p>
          <w:p w:rsidR="009C71BC" w:rsidRPr="009C71BC" w:rsidRDefault="009C71B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-</w:t>
            </w:r>
            <w:r w:rsidR="00D53DBA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教书育人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的概念、类型与特征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15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9C71BC" w:rsidRPr="009C71BC" w:rsidRDefault="009C71B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-</w:t>
            </w:r>
            <w:r w:rsidR="00D53DBA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为人师表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的概念、类型与特征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 xml:space="preserve"> 20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9C71BC" w:rsidRPr="009C71BC" w:rsidRDefault="009C71BC" w:rsidP="004D1105">
            <w:pPr>
              <w:pStyle w:val="A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</w:pP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 xml:space="preserve">- </w:t>
            </w:r>
            <w:r w:rsidR="00D53DBA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终身学习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的概念、类型与特征</w:t>
            </w:r>
            <w:r w:rsidRPr="009C71BC">
              <w:rPr>
                <w:rFonts w:asciiTheme="minorHAnsi" w:eastAsia="等线" w:hAnsiTheme="minorHAnsi" w:cstheme="minorBidi" w:hint="eastAsia"/>
                <w:color w:val="auto"/>
                <w:kern w:val="0"/>
                <w:sz w:val="24"/>
                <w:szCs w:val="22"/>
              </w:rPr>
              <w:t>20</w:t>
            </w:r>
            <w:r w:rsidRPr="009C71BC">
              <w:rPr>
                <w:rFonts w:asciiTheme="minorHAnsi" w:eastAsia="等线" w:hAnsiTheme="minorHAnsi" w:cstheme="minorBidi"/>
                <w:color w:val="auto"/>
                <w:kern w:val="0"/>
                <w:sz w:val="24"/>
                <w:szCs w:val="22"/>
              </w:rPr>
              <w:t>’</w:t>
            </w:r>
          </w:p>
          <w:p w:rsidR="009C71BC" w:rsidRDefault="009C71BC" w:rsidP="004D1105">
            <w:pPr>
              <w:ind w:left="-50" w:right="-5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- </w:t>
            </w:r>
            <w:r>
              <w:rPr>
                <w:rFonts w:eastAsia="等线" w:hint="eastAsia"/>
                <w:kern w:val="0"/>
                <w:sz w:val="24"/>
              </w:rPr>
              <w:t>讨论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9C71BC" w:rsidRDefault="009C71BC" w:rsidP="004D1105">
            <w:pPr>
              <w:ind w:left="-50" w:right="-50" w:firstLineChars="100" w:firstLine="240"/>
              <w:rPr>
                <w:rFonts w:eastAsia="等线"/>
                <w:kern w:val="0"/>
                <w:sz w:val="24"/>
              </w:rPr>
            </w:pP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请结合自己的实际情况，谈谈如何做到</w:t>
            </w:r>
            <w:r w:rsidR="00D53DBA">
              <w:rPr>
                <w:rFonts w:eastAsia="等线" w:hint="eastAsia"/>
                <w:kern w:val="0"/>
                <w:sz w:val="24"/>
              </w:rPr>
              <w:t>终身学习</w:t>
            </w:r>
          </w:p>
          <w:p w:rsidR="009C71BC" w:rsidRDefault="009C71B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等线" w:hint="eastAsia"/>
                <w:kern w:val="0"/>
                <w:sz w:val="24"/>
              </w:rPr>
              <w:t>-</w:t>
            </w:r>
            <w:r>
              <w:rPr>
                <w:rFonts w:eastAsia="等线"/>
                <w:kern w:val="0"/>
                <w:sz w:val="24"/>
              </w:rPr>
              <w:t xml:space="preserve"> </w:t>
            </w:r>
            <w:r>
              <w:rPr>
                <w:rFonts w:eastAsia="等线" w:hint="eastAsia"/>
                <w:kern w:val="0"/>
                <w:sz w:val="24"/>
              </w:rPr>
              <w:t>总结</w:t>
            </w:r>
            <w:r>
              <w:rPr>
                <w:rFonts w:eastAsia="等线" w:hint="eastAsia"/>
                <w:kern w:val="0"/>
                <w:sz w:val="24"/>
              </w:rPr>
              <w:t xml:space="preserve"> </w:t>
            </w:r>
            <w:r>
              <w:rPr>
                <w:rFonts w:eastAsia="等线"/>
                <w:kern w:val="0"/>
                <w:sz w:val="24"/>
              </w:rPr>
              <w:t xml:space="preserve">    </w:t>
            </w:r>
            <w:r>
              <w:rPr>
                <w:rFonts w:eastAsia="等线" w:hint="eastAsia"/>
                <w:kern w:val="0"/>
                <w:sz w:val="24"/>
              </w:rPr>
              <w:t>10</w:t>
            </w:r>
            <w:r>
              <w:rPr>
                <w:rFonts w:eastAsia="等线"/>
                <w:kern w:val="0"/>
                <w:sz w:val="24"/>
              </w:rPr>
              <w:t>’</w:t>
            </w:r>
          </w:p>
          <w:p w:rsidR="009C71BC" w:rsidRDefault="009C71B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C71BC" w:rsidRDefault="009C71B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9C71BC" w:rsidRDefault="009C71B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9C71BC" w:rsidRPr="00F423AA" w:rsidRDefault="009C71BC" w:rsidP="004D1105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C71BC" w:rsidRDefault="009C71BC" w:rsidP="004D11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C71BC" w:rsidTr="004D110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C71BC" w:rsidRDefault="009C71B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C71BC" w:rsidRDefault="009C71B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拓展阅读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9C71BC" w:rsidRDefault="009C71BC" w:rsidP="004D11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</w:t>
            </w:r>
            <w:r w:rsidR="00D53DBA">
              <w:rPr>
                <w:rFonts w:ascii="仿宋_GB2312" w:eastAsia="仿宋_GB2312" w:hAnsi="宋体" w:hint="eastAsia"/>
                <w:bCs/>
                <w:szCs w:val="21"/>
              </w:rPr>
              <w:t>预习第三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章</w:t>
            </w:r>
          </w:p>
          <w:p w:rsidR="009C71BC" w:rsidRPr="00B92207" w:rsidRDefault="009C71BC" w:rsidP="004D110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C71BC" w:rsidTr="004D110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C71BC" w:rsidRDefault="009C71BC" w:rsidP="004D11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C71BC" w:rsidRDefault="009C71B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C71BC" w:rsidRDefault="009C71BC" w:rsidP="004D1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C71BC" w:rsidRDefault="009C71BC" w:rsidP="004D110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A55B2" w:rsidRDefault="005A55B2"/>
    <w:sectPr w:rsidR="005A55B2">
      <w:footerReference w:type="even" r:id="rId6"/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CC" w:rsidRDefault="00D53DBA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874CC" w:rsidRDefault="00D53D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CC" w:rsidRDefault="00D53DB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D53DBA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5874CC" w:rsidRDefault="00D53DB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C7"/>
    <w:multiLevelType w:val="hybridMultilevel"/>
    <w:tmpl w:val="09B4C338"/>
    <w:lvl w:ilvl="0" w:tplc="A63CE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DCE2F24"/>
    <w:multiLevelType w:val="hybridMultilevel"/>
    <w:tmpl w:val="20FAA23E"/>
    <w:lvl w:ilvl="0" w:tplc="8A6CDB0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71145B"/>
    <w:multiLevelType w:val="hybridMultilevel"/>
    <w:tmpl w:val="B936E6AC"/>
    <w:lvl w:ilvl="0" w:tplc="1778A83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F817D68"/>
    <w:multiLevelType w:val="hybridMultilevel"/>
    <w:tmpl w:val="8B40AD9C"/>
    <w:lvl w:ilvl="0" w:tplc="0504B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A1C666E"/>
    <w:multiLevelType w:val="hybridMultilevel"/>
    <w:tmpl w:val="21704F62"/>
    <w:lvl w:ilvl="0" w:tplc="B8F2AF5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7333A"/>
    <w:multiLevelType w:val="hybridMultilevel"/>
    <w:tmpl w:val="5E1E30A8"/>
    <w:lvl w:ilvl="0" w:tplc="88A4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F5754E0"/>
    <w:multiLevelType w:val="hybridMultilevel"/>
    <w:tmpl w:val="F0161E3E"/>
    <w:lvl w:ilvl="0" w:tplc="8E7EE79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B26345"/>
    <w:multiLevelType w:val="hybridMultilevel"/>
    <w:tmpl w:val="EE18AD66"/>
    <w:lvl w:ilvl="0" w:tplc="1568A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126B45"/>
    <w:rsid w:val="001E202B"/>
    <w:rsid w:val="00214CCF"/>
    <w:rsid w:val="0057182F"/>
    <w:rsid w:val="005A55B2"/>
    <w:rsid w:val="005E515C"/>
    <w:rsid w:val="005F6542"/>
    <w:rsid w:val="006E47B6"/>
    <w:rsid w:val="007371B8"/>
    <w:rsid w:val="00755B54"/>
    <w:rsid w:val="009C71BC"/>
    <w:rsid w:val="00B042FD"/>
    <w:rsid w:val="00CF0582"/>
    <w:rsid w:val="00D41D6C"/>
    <w:rsid w:val="00D53DBA"/>
    <w:rsid w:val="00E4615F"/>
    <w:rsid w:val="00E702B4"/>
    <w:rsid w:val="00E81C16"/>
    <w:rsid w:val="00ED6D57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1D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D41D6C"/>
    <w:rPr>
      <w:kern w:val="0"/>
      <w:sz w:val="18"/>
      <w:szCs w:val="18"/>
    </w:rPr>
  </w:style>
  <w:style w:type="paragraph" w:customStyle="1" w:styleId="A4">
    <w:name w:val="正文 A"/>
    <w:rsid w:val="00D41D6C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styleId="a5">
    <w:name w:val="List Paragraph"/>
    <w:basedOn w:val="a"/>
    <w:uiPriority w:val="34"/>
    <w:qFormat/>
    <w:rsid w:val="007371B8"/>
    <w:pPr>
      <w:ind w:firstLineChars="200" w:firstLine="420"/>
    </w:pPr>
  </w:style>
  <w:style w:type="paragraph" w:styleId="3">
    <w:name w:val="Body Text Indent 3"/>
    <w:basedOn w:val="a"/>
    <w:link w:val="3Char"/>
    <w:rsid w:val="005F6542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5F6542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1D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D41D6C"/>
    <w:rPr>
      <w:kern w:val="0"/>
      <w:sz w:val="18"/>
      <w:szCs w:val="18"/>
    </w:rPr>
  </w:style>
  <w:style w:type="paragraph" w:customStyle="1" w:styleId="A4">
    <w:name w:val="正文 A"/>
    <w:rsid w:val="00D41D6C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styleId="a5">
    <w:name w:val="List Paragraph"/>
    <w:basedOn w:val="a"/>
    <w:uiPriority w:val="34"/>
    <w:qFormat/>
    <w:rsid w:val="007371B8"/>
    <w:pPr>
      <w:ind w:firstLineChars="200" w:firstLine="420"/>
    </w:pPr>
  </w:style>
  <w:style w:type="paragraph" w:styleId="3">
    <w:name w:val="Body Text Indent 3"/>
    <w:basedOn w:val="a"/>
    <w:link w:val="3Char"/>
    <w:rsid w:val="005F6542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5F6542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422</Words>
  <Characters>2409</Characters>
  <Application>Microsoft Office Word</Application>
  <DocSecurity>0</DocSecurity>
  <Lines>20</Lines>
  <Paragraphs>5</Paragraphs>
  <ScaleCrop>false</ScaleCrop>
  <Company>china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2019-09-10T10:10:00Z</dcterms:created>
  <dcterms:modified xsi:type="dcterms:W3CDTF">2019-09-10T11:12:00Z</dcterms:modified>
</cp:coreProperties>
</file>