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CD" w:rsidRDefault="00013906" w:rsidP="00A269CD">
      <w:pPr>
        <w:widowControl/>
        <w:jc w:val="lef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AA9" w:rsidRDefault="0001390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CF5AA9" w:rsidRDefault="0001390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69CD" w:rsidRDefault="00A269CD" w:rsidP="00A269C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269CD" w:rsidRDefault="00A269CD" w:rsidP="00A269C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</w:t>
      </w:r>
      <w:r>
        <w:rPr>
          <w:rFonts w:ascii="宋体" w:hAnsi="宋体" w:hint="eastAsia"/>
          <w:sz w:val="30"/>
          <w:szCs w:val="44"/>
          <w:u w:val="single"/>
        </w:rPr>
        <w:t>外贸</w:t>
      </w:r>
      <w:r w:rsidRPr="006E3720">
        <w:rPr>
          <w:rFonts w:ascii="宋体" w:hAnsi="宋体" w:hint="eastAsia"/>
          <w:sz w:val="30"/>
          <w:szCs w:val="44"/>
          <w:u w:val="single"/>
        </w:rPr>
        <w:t>函电_</w:t>
      </w:r>
      <w:r w:rsidRPr="006E3720">
        <w:rPr>
          <w:rFonts w:ascii="宋体" w:hAnsi="宋体" w:hint="eastAsia"/>
          <w:sz w:val="28"/>
          <w:szCs w:val="28"/>
        </w:rPr>
        <w:t>课程教案</w:t>
      </w:r>
    </w:p>
    <w:p w:rsidR="00A269CD" w:rsidRPr="006E3720" w:rsidRDefault="00A269CD" w:rsidP="00A269CD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p w:rsidR="00A269CD" w:rsidRPr="006E3720" w:rsidRDefault="00A269CD" w:rsidP="00A269C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6E3720">
        <w:rPr>
          <w:rFonts w:ascii="仿宋_GB2312" w:eastAsia="仿宋_GB2312" w:hAnsi="宋体" w:hint="eastAsia"/>
          <w:sz w:val="24"/>
        </w:rPr>
        <w:t>周次</w:t>
      </w:r>
      <w:r w:rsidRPr="006E3720">
        <w:rPr>
          <w:rFonts w:ascii="仿宋_GB2312" w:eastAsia="仿宋_GB2312" w:hAnsi="宋体" w:hint="eastAsia"/>
          <w:sz w:val="24"/>
          <w:u w:val="single"/>
        </w:rPr>
        <w:t xml:space="preserve"> 1 </w:t>
      </w:r>
      <w:r w:rsidRPr="006E3720">
        <w:rPr>
          <w:rFonts w:ascii="仿宋_GB2312" w:eastAsia="仿宋_GB2312" w:hAnsi="宋体" w:hint="eastAsia"/>
          <w:sz w:val="24"/>
        </w:rPr>
        <w:t xml:space="preserve"> 第1次课   学时 2             教案撰写人马丽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69CD" w:rsidRPr="006E3720" w:rsidTr="00872AB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69CD" w:rsidRPr="006E3720" w:rsidRDefault="00A269CD" w:rsidP="00872A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E3720">
              <w:rPr>
                <w:rFonts w:eastAsia="仿宋_GB2312" w:hint="eastAsia"/>
                <w:b/>
                <w:bCs/>
                <w:szCs w:val="21"/>
              </w:rPr>
              <w:t>第一单元：英语商业信函的格式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 xml:space="preserve">  Unit 1  Layout of a business Letter</w:t>
            </w:r>
          </w:p>
        </w:tc>
      </w:tr>
      <w:tr w:rsidR="00A269CD" w:rsidRPr="006E3720" w:rsidTr="00872AB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了解现代商业信函信封和信件常见格式</w:t>
            </w: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269CD" w:rsidRPr="006E3720" w:rsidTr="00872AB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教学设计思路 </w:t>
            </w: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E3720">
              <w:rPr>
                <w:rFonts w:ascii="仿宋_GB2312" w:eastAsia="仿宋_GB2312" w:hint="eastAsia"/>
                <w:bCs/>
                <w:szCs w:val="21"/>
              </w:rPr>
              <w:t xml:space="preserve">        以具体信函为例，激发学生体会外贸信函文体特点，再以课件为辅助手段总结知识点。</w:t>
            </w:r>
          </w:p>
        </w:tc>
      </w:tr>
      <w:tr w:rsidR="00A269CD" w:rsidRPr="006E3720" w:rsidTr="00872AB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9CD" w:rsidRPr="006E3720" w:rsidRDefault="00A269CD" w:rsidP="00872AB8">
            <w:pPr>
              <w:numPr>
                <w:ilvl w:val="0"/>
                <w:numId w:val="1"/>
              </w:numPr>
              <w:ind w:right="-50"/>
              <w:rPr>
                <w:rFonts w:eastAsia="仿宋_GB2312" w:hint="eastAsia"/>
                <w:b/>
                <w:bCs/>
                <w:szCs w:val="21"/>
              </w:rPr>
            </w:pPr>
            <w:r w:rsidRPr="006E3720">
              <w:rPr>
                <w:rFonts w:eastAsia="仿宋_GB2312" w:hint="eastAsia"/>
                <w:b/>
                <w:bCs/>
                <w:szCs w:val="21"/>
              </w:rPr>
              <w:t>商业信函信封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(The envelope)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的书写格式和注意事项</w:t>
            </w: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E3720">
              <w:rPr>
                <w:rFonts w:eastAsia="仿宋_GB2312" w:hint="eastAsia"/>
                <w:b/>
                <w:bCs/>
                <w:szCs w:val="21"/>
              </w:rPr>
              <w:t>商业信函（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Business Letters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）的基本结构和注意事项</w:t>
            </w:r>
          </w:p>
          <w:p w:rsidR="00A269CD" w:rsidRPr="006E3720" w:rsidRDefault="00A269CD" w:rsidP="00872A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269CD" w:rsidRPr="006E3720" w:rsidTr="00872AB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69CD" w:rsidRPr="006E3720" w:rsidRDefault="00A269CD" w:rsidP="00872A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9CD" w:rsidRPr="006E3720" w:rsidTr="00872AB8">
        <w:trPr>
          <w:cantSplit/>
          <w:trHeight w:val="5201"/>
          <w:jc w:val="center"/>
        </w:trPr>
        <w:tc>
          <w:tcPr>
            <w:tcW w:w="6445" w:type="dxa"/>
            <w:gridSpan w:val="2"/>
            <w:vAlign w:val="center"/>
          </w:tcPr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课程简介、学习目的与考核方法  10分钟</w:t>
            </w:r>
          </w:p>
          <w:p w:rsidR="00A269CD" w:rsidRPr="006E3720" w:rsidRDefault="00A269CD" w:rsidP="00872AB8">
            <w:pPr>
              <w:numPr>
                <w:ilvl w:val="0"/>
                <w:numId w:val="4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Course i</w:t>
            </w:r>
            <w:r w:rsidRPr="006E3720">
              <w:rPr>
                <w:rFonts w:ascii="仿宋_GB2312" w:eastAsia="仿宋_GB2312" w:hAnsi="宋体"/>
                <w:bCs/>
                <w:szCs w:val="21"/>
              </w:rPr>
              <w:t>ntroduction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about Business English Correspondence</w:t>
            </w:r>
          </w:p>
          <w:p w:rsidR="00A269CD" w:rsidRPr="006E3720" w:rsidRDefault="00A269CD" w:rsidP="00872AB8">
            <w:pPr>
              <w:numPr>
                <w:ilvl w:val="0"/>
                <w:numId w:val="5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The general content of this course</w:t>
            </w:r>
          </w:p>
          <w:p w:rsidR="00A269CD" w:rsidRPr="006E3720" w:rsidRDefault="00A269CD" w:rsidP="00872AB8">
            <w:pPr>
              <w:numPr>
                <w:ilvl w:val="0"/>
                <w:numId w:val="5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The purpose for learning this course</w:t>
            </w:r>
          </w:p>
          <w:p w:rsidR="00A269CD" w:rsidRPr="006E3720" w:rsidRDefault="00A269CD" w:rsidP="00872AB8">
            <w:pPr>
              <w:numPr>
                <w:ilvl w:val="0"/>
                <w:numId w:val="5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A</w:t>
            </w:r>
            <w:r w:rsidRPr="006E3720">
              <w:rPr>
                <w:rFonts w:ascii="仿宋_GB2312" w:eastAsia="仿宋_GB2312" w:hAnsi="宋体"/>
                <w:bCs/>
                <w:szCs w:val="21"/>
              </w:rPr>
              <w:t>ssessment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method</w:t>
            </w:r>
          </w:p>
          <w:p w:rsidR="00A269CD" w:rsidRPr="006E3720" w:rsidRDefault="00A269CD" w:rsidP="00872AB8">
            <w:pPr>
              <w:ind w:left="985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numPr>
                <w:ilvl w:val="0"/>
                <w:numId w:val="4"/>
              </w:num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商业信函信封的书写格式与要求  20分钟</w:t>
            </w:r>
          </w:p>
          <w:p w:rsidR="00A269CD" w:rsidRPr="006E3720" w:rsidRDefault="00A269CD" w:rsidP="00872AB8">
            <w:pPr>
              <w:ind w:left="625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Two types of business letter</w:t>
            </w:r>
            <w:r w:rsidRPr="006E3720">
              <w:rPr>
                <w:rFonts w:ascii="仿宋_GB2312" w:eastAsia="仿宋_GB2312" w:hAnsi="宋体"/>
                <w:bCs/>
                <w:szCs w:val="21"/>
              </w:rPr>
              <w:t>’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s envelope (20 minutes)</w:t>
            </w:r>
          </w:p>
          <w:p w:rsidR="00A269CD" w:rsidRPr="006E3720" w:rsidRDefault="00A269CD" w:rsidP="00872AB8">
            <w:pPr>
              <w:ind w:left="625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625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10160</wp:posOffset>
                      </wp:positionV>
                      <wp:extent cx="90805" cy="428625"/>
                      <wp:effectExtent l="6350" t="8255" r="7620" b="10795"/>
                      <wp:wrapNone/>
                      <wp:docPr id="2" name="左大括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349F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2" o:spid="_x0000_s1026" type="#_x0000_t87" style="position:absolute;left:0;text-align:left;margin-left:17.35pt;margin-top:.8pt;width:7.1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"/>
                  </w:pict>
                </mc:Fallback>
              </mc:AlternateConten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Blocked style  (平头式)</w:t>
            </w:r>
          </w:p>
          <w:p w:rsidR="00A269CD" w:rsidRPr="006E3720" w:rsidRDefault="00A269CD" w:rsidP="00872AB8">
            <w:pPr>
              <w:ind w:left="625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Indented style  (齐头式)</w:t>
            </w:r>
          </w:p>
          <w:p w:rsidR="00A269CD" w:rsidRPr="006E3720" w:rsidRDefault="00A269CD" w:rsidP="00872AB8">
            <w:pPr>
              <w:ind w:left="625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A269CD" w:rsidRPr="006E3720" w:rsidTr="00872AB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="625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ind w:leftChars="250" w:left="945" w:right="-50" w:hangingChars="200" w:hanging="42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1）: Giving </w:t>
            </w:r>
            <w:r w:rsidRPr="006E3720">
              <w:rPr>
                <w:rFonts w:ascii="仿宋_GB2312" w:eastAsia="仿宋_GB2312" w:hAnsi="宋体"/>
                <w:bCs/>
                <w:szCs w:val="21"/>
              </w:rPr>
              <w:t>students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two sample letters and </w:t>
            </w:r>
            <w:r w:rsidRPr="006E3720">
              <w:rPr>
                <w:rFonts w:ascii="仿宋_GB2312" w:eastAsia="仿宋_GB2312" w:hAnsi="宋体"/>
                <w:bCs/>
                <w:szCs w:val="21"/>
              </w:rPr>
              <w:t>encourage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them to tell the blocked from the indented.</w:t>
            </w: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      2）:  Explaining the differences between the two types</w:t>
            </w:r>
          </w:p>
          <w:p w:rsidR="00A269CD" w:rsidRPr="006E3720" w:rsidRDefault="00A269CD" w:rsidP="00872AB8">
            <w:pPr>
              <w:ind w:leftChars="400" w:left="84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and instruct students to read some sample envelopes (on PPT and on page 2 of textbook).</w:t>
            </w:r>
          </w:p>
          <w:p w:rsidR="00A269CD" w:rsidRPr="006E3720" w:rsidRDefault="00A269CD" w:rsidP="00872AB8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      3）: Reminding students of the address written order and familiarize them with the expressions of different mail ways.</w:t>
            </w: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A269CD" w:rsidRPr="006E3720" w:rsidRDefault="00A269CD" w:rsidP="00872AB8">
            <w:pPr>
              <w:numPr>
                <w:ilvl w:val="0"/>
                <w:numId w:val="4"/>
              </w:num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商业信函的组成部分和基本格式    45分钟</w:t>
            </w:r>
          </w:p>
          <w:p w:rsidR="00A269CD" w:rsidRPr="006E3720" w:rsidRDefault="00A269CD" w:rsidP="00872AB8">
            <w:pPr>
              <w:ind w:left="36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/>
                <w:bCs/>
                <w:szCs w:val="21"/>
              </w:rPr>
              <w:t>T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he basic components of English business </w:t>
            </w:r>
            <w:proofErr w:type="gramStart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letters  (</w:t>
            </w:r>
            <w:proofErr w:type="gramEnd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45minutes)</w:t>
            </w:r>
          </w:p>
          <w:p w:rsidR="00A269CD" w:rsidRPr="006E3720" w:rsidRDefault="00A269CD" w:rsidP="00872AB8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The components of business letters</w:t>
            </w:r>
          </w:p>
          <w:p w:rsidR="00A269CD" w:rsidRPr="006E3720" w:rsidRDefault="00A269CD" w:rsidP="00872AB8">
            <w:pPr>
              <w:ind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（1）: Explaining the general meaning of the sample letters</w:t>
            </w:r>
          </w:p>
          <w:p w:rsidR="00A269CD" w:rsidRPr="006E3720" w:rsidRDefault="00A269CD" w:rsidP="00872AB8">
            <w:pPr>
              <w:ind w:leftChars="150" w:left="840" w:right="-50" w:hangingChars="250" w:hanging="525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on PPT</w:t>
            </w:r>
          </w:p>
          <w:p w:rsidR="00A269CD" w:rsidRPr="006E3720" w:rsidRDefault="00A269CD" w:rsidP="00872AB8">
            <w:pPr>
              <w:ind w:leftChars="150" w:left="840" w:right="-50" w:hangingChars="250" w:hanging="525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（2）: Pointing out the components of the letters on </w:t>
            </w:r>
            <w:proofErr w:type="gramStart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the  b</w:t>
            </w:r>
            <w:proofErr w:type="gramEnd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basis that students understand the main idea of the given  letters</w:t>
            </w:r>
          </w:p>
          <w:p w:rsidR="00A269CD" w:rsidRPr="006E3720" w:rsidRDefault="00A269CD" w:rsidP="00872AB8">
            <w:pPr>
              <w:ind w:leftChars="200" w:left="1260" w:right="-50" w:hangingChars="400" w:hanging="84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（3）: helping students to understand the components by emphasizing the relevant contents on page 4</w:t>
            </w:r>
            <w:r w:rsidRPr="006E3720">
              <w:rPr>
                <w:rFonts w:ascii="仿宋_GB2312" w:eastAsia="仿宋_GB2312" w:hAnsi="宋体"/>
                <w:bCs/>
                <w:szCs w:val="21"/>
              </w:rPr>
              <w:t>—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6.</w:t>
            </w:r>
          </w:p>
          <w:p w:rsidR="00A269CD" w:rsidRPr="006E3720" w:rsidRDefault="00A269CD" w:rsidP="00872AB8">
            <w:pPr>
              <w:ind w:leftChars="200" w:left="1155" w:right="-50" w:hangingChars="350" w:hanging="735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（4）:  Concluding essential components and optional parts (on PPT)</w:t>
            </w:r>
          </w:p>
          <w:p w:rsidR="00A269CD" w:rsidRPr="006E3720" w:rsidRDefault="00A269CD" w:rsidP="00872AB8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The 3 basic forms of business letters</w:t>
            </w:r>
          </w:p>
          <w:p w:rsidR="00A269CD" w:rsidRPr="006E3720" w:rsidRDefault="00A269CD" w:rsidP="00872AB8">
            <w:pPr>
              <w:ind w:left="78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(1): Giving students 3 sample letters which shows 3 forms as follows: </w:t>
            </w:r>
          </w:p>
          <w:p w:rsidR="00A269CD" w:rsidRPr="006E3720" w:rsidRDefault="00A269CD" w:rsidP="00872AB8">
            <w:pPr>
              <w:numPr>
                <w:ilvl w:val="0"/>
                <w:numId w:val="6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Full-blocked form </w:t>
            </w:r>
          </w:p>
          <w:p w:rsidR="00A269CD" w:rsidRPr="006E3720" w:rsidRDefault="00A269CD" w:rsidP="00872AB8">
            <w:pPr>
              <w:numPr>
                <w:ilvl w:val="0"/>
                <w:numId w:val="6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Semi-blocked form</w:t>
            </w:r>
          </w:p>
          <w:p w:rsidR="00A269CD" w:rsidRPr="006E3720" w:rsidRDefault="00A269CD" w:rsidP="00872AB8">
            <w:pPr>
              <w:numPr>
                <w:ilvl w:val="0"/>
                <w:numId w:val="6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Indented form</w:t>
            </w:r>
          </w:p>
          <w:p w:rsidR="00A269CD" w:rsidRPr="006E3720" w:rsidRDefault="00A269CD" w:rsidP="00872AB8">
            <w:pPr>
              <w:ind w:leftChars="350" w:left="1155" w:right="-50" w:hangingChars="200" w:hanging="420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( 2</w:t>
            </w:r>
            <w:proofErr w:type="gramEnd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): Instruct students to figure out the form of each letter </w:t>
            </w: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4.部分练习题的课堂互动完成      15分钟</w:t>
            </w: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   Doing some exercises by interacting with students</w:t>
            </w:r>
          </w:p>
          <w:p w:rsidR="00A269CD" w:rsidRPr="006E3720" w:rsidRDefault="00A269CD" w:rsidP="00872AB8">
            <w:pPr>
              <w:ind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1） Addressing two envelops in English</w:t>
            </w: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2)  Finishing some textbook </w:t>
            </w:r>
            <w:r w:rsidRPr="006E3720">
              <w:rPr>
                <w:rFonts w:ascii="仿宋_GB2312" w:eastAsia="仿宋_GB2312" w:hAnsi="宋体"/>
                <w:bCs/>
                <w:szCs w:val="21"/>
              </w:rPr>
              <w:t>exercises</w:t>
            </w: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讲课为主 双语讲学</w:t>
            </w: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结合提问，回顾并巩固已学过的国际贸易实务相关知识</w:t>
            </w:r>
          </w:p>
        </w:tc>
      </w:tr>
      <w:tr w:rsidR="00A269CD" w:rsidRPr="006E3720" w:rsidTr="00872AB8">
        <w:trPr>
          <w:cantSplit/>
          <w:trHeight w:val="2532"/>
          <w:jc w:val="center"/>
        </w:trPr>
        <w:tc>
          <w:tcPr>
            <w:tcW w:w="8956" w:type="dxa"/>
            <w:gridSpan w:val="3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A269CD" w:rsidRPr="006E3720" w:rsidRDefault="00A269CD" w:rsidP="00872AB8">
            <w:pPr>
              <w:numPr>
                <w:ilvl w:val="0"/>
                <w:numId w:val="8"/>
              </w:num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Review unit 1  </w:t>
            </w:r>
          </w:p>
          <w:p w:rsidR="00A269CD" w:rsidRPr="006E3720" w:rsidRDefault="00A269CD" w:rsidP="00872AB8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2. Preview sentence patterns and sample letters of unit 2. </w:t>
            </w:r>
          </w:p>
        </w:tc>
      </w:tr>
      <w:tr w:rsidR="00A269CD" w:rsidRPr="006E3720" w:rsidTr="00872AB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69CD" w:rsidRPr="006E3720" w:rsidRDefault="00A269CD" w:rsidP="00872A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E3720">
              <w:rPr>
                <w:rFonts w:ascii="仿宋_GB2312" w:eastAsia="仿宋_GB2312" w:hint="eastAsia"/>
                <w:bCs/>
                <w:szCs w:val="21"/>
              </w:rPr>
              <w:t>通过本节学习，使学生了解并掌握商业信函信封与信函的书写格式、基本结构及各部分具体内容</w:t>
            </w:r>
          </w:p>
          <w:p w:rsidR="00A269CD" w:rsidRPr="006E3720" w:rsidRDefault="00A269CD" w:rsidP="00872A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69CD" w:rsidRPr="006E3720" w:rsidRDefault="00A269CD" w:rsidP="00A269CD">
      <w:pPr>
        <w:spacing w:beforeLines="50" w:before="156" w:line="400" w:lineRule="exac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A269CD" w:rsidRPr="006E3720" w:rsidRDefault="00A269CD" w:rsidP="00A269CD">
      <w:pPr>
        <w:spacing w:beforeLines="50" w:before="156" w:line="400" w:lineRule="exact"/>
        <w:rPr>
          <w:rFonts w:ascii="仿宋_GB2312" w:eastAsia="仿宋_GB2312" w:hAnsi="宋体" w:hint="eastAsia"/>
          <w:sz w:val="24"/>
        </w:rPr>
      </w:pPr>
    </w:p>
    <w:p w:rsidR="00A269CD" w:rsidRPr="006E3720" w:rsidRDefault="00A269CD" w:rsidP="00A269CD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 w:rsidRPr="006E3720">
        <w:rPr>
          <w:rFonts w:ascii="仿宋_GB2312" w:eastAsia="仿宋_GB2312" w:hAnsi="宋体" w:hint="eastAsia"/>
          <w:sz w:val="24"/>
        </w:rPr>
        <w:t>周次</w:t>
      </w:r>
      <w:r w:rsidRPr="006E3720">
        <w:rPr>
          <w:rFonts w:ascii="仿宋_GB2312" w:eastAsia="仿宋_GB2312" w:hAnsi="宋体" w:hint="eastAsia"/>
          <w:sz w:val="24"/>
          <w:u w:val="single"/>
        </w:rPr>
        <w:t xml:space="preserve"> 2   </w:t>
      </w:r>
      <w:r w:rsidRPr="006E3720">
        <w:rPr>
          <w:rFonts w:ascii="仿宋_GB2312" w:eastAsia="仿宋_GB2312" w:hAnsi="宋体" w:hint="eastAsia"/>
          <w:sz w:val="24"/>
        </w:rPr>
        <w:t xml:space="preserve">   第</w:t>
      </w:r>
      <w:r w:rsidRPr="006E3720">
        <w:rPr>
          <w:rFonts w:ascii="仿宋_GB2312" w:eastAsia="仿宋_GB2312" w:hAnsi="宋体" w:hint="eastAsia"/>
          <w:sz w:val="24"/>
          <w:u w:val="single"/>
        </w:rPr>
        <w:t xml:space="preserve">  1  </w:t>
      </w:r>
      <w:r w:rsidRPr="006E3720">
        <w:rPr>
          <w:rFonts w:ascii="仿宋_GB2312" w:eastAsia="仿宋_GB2312" w:hAnsi="宋体" w:hint="eastAsia"/>
          <w:sz w:val="24"/>
        </w:rPr>
        <w:t>次课   学时</w:t>
      </w:r>
      <w:r w:rsidRPr="006E3720">
        <w:rPr>
          <w:rFonts w:ascii="仿宋_GB2312" w:eastAsia="仿宋_GB2312" w:hAnsi="宋体" w:hint="eastAsia"/>
          <w:sz w:val="24"/>
          <w:u w:val="single"/>
        </w:rPr>
        <w:t xml:space="preserve"> 2    </w:t>
      </w:r>
      <w:r w:rsidRPr="006E3720">
        <w:rPr>
          <w:rFonts w:ascii="仿宋_GB2312" w:eastAsia="仿宋_GB2312" w:hAnsi="宋体" w:hint="eastAsia"/>
          <w:sz w:val="24"/>
        </w:rPr>
        <w:t xml:space="preserve">             教案撰写人</w:t>
      </w:r>
      <w:r w:rsidRPr="006E3720">
        <w:rPr>
          <w:rFonts w:ascii="仿宋_GB2312" w:eastAsia="仿宋_GB2312" w:hAnsi="宋体" w:hint="eastAsia"/>
          <w:sz w:val="24"/>
          <w:u w:val="single"/>
        </w:rPr>
        <w:t>马丽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638"/>
      </w:tblGrid>
      <w:tr w:rsidR="00A269CD" w:rsidRPr="006E3720" w:rsidTr="00872AB8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8038" w:type="dxa"/>
            <w:gridSpan w:val="2"/>
            <w:vAlign w:val="center"/>
          </w:tcPr>
          <w:p w:rsidR="00A269CD" w:rsidRPr="006E3720" w:rsidRDefault="00A269CD" w:rsidP="00872AB8">
            <w:pPr>
              <w:ind w:left="-50" w:right="-50" w:firstLineChars="50" w:firstLine="105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int="eastAsia"/>
                <w:b/>
                <w:bCs/>
                <w:szCs w:val="21"/>
              </w:rPr>
              <w:t>第二单元 建立业务关系Unit 2 Establishment of Business Relations</w:t>
            </w:r>
          </w:p>
        </w:tc>
      </w:tr>
      <w:tr w:rsidR="00A269CD" w:rsidRPr="006E3720" w:rsidTr="00872AB8">
        <w:trPr>
          <w:cantSplit/>
          <w:trHeight w:val="936"/>
          <w:jc w:val="center"/>
        </w:trPr>
        <w:tc>
          <w:tcPr>
            <w:tcW w:w="9083" w:type="dxa"/>
            <w:gridSpan w:val="3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6E3720">
              <w:rPr>
                <w:rFonts w:eastAsia="仿宋_GB2312" w:hint="eastAsia"/>
                <w:b/>
                <w:bCs/>
                <w:szCs w:val="21"/>
              </w:rPr>
              <w:t>结合</w:t>
            </w:r>
            <w:proofErr w:type="gramStart"/>
            <w:r w:rsidRPr="006E3720">
              <w:rPr>
                <w:rFonts w:eastAsia="仿宋_GB2312" w:hint="eastAsia"/>
                <w:b/>
                <w:bCs/>
                <w:szCs w:val="21"/>
              </w:rPr>
              <w:t>4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封样信的</w:t>
            </w:r>
            <w:proofErr w:type="gramEnd"/>
            <w:r w:rsidRPr="006E3720">
              <w:rPr>
                <w:rFonts w:eastAsia="仿宋_GB2312" w:hint="eastAsia"/>
                <w:b/>
                <w:bCs/>
                <w:szCs w:val="21"/>
              </w:rPr>
              <w:t>学习，熟悉并掌握与本章节有关的句型以及写作步骤</w:t>
            </w:r>
          </w:p>
        </w:tc>
      </w:tr>
      <w:tr w:rsidR="00A269CD" w:rsidRPr="006E3720" w:rsidTr="00872AB8">
        <w:trPr>
          <w:cantSplit/>
          <w:trHeight w:val="936"/>
          <w:jc w:val="center"/>
        </w:trPr>
        <w:tc>
          <w:tcPr>
            <w:tcW w:w="9083" w:type="dxa"/>
            <w:gridSpan w:val="3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int="eastAsia"/>
                <w:bCs/>
                <w:szCs w:val="21"/>
              </w:rPr>
              <w:t>以具体信函为例，激发学生体会外贸信函写作步骤，再以课件为辅助手段总结知识点，讲练结合</w:t>
            </w:r>
          </w:p>
        </w:tc>
      </w:tr>
      <w:tr w:rsidR="00A269CD" w:rsidRPr="006E3720" w:rsidTr="00872AB8">
        <w:trPr>
          <w:cantSplit/>
          <w:trHeight w:val="1245"/>
          <w:jc w:val="center"/>
        </w:trPr>
        <w:tc>
          <w:tcPr>
            <w:tcW w:w="9083" w:type="dxa"/>
            <w:gridSpan w:val="3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9CD" w:rsidRPr="006E3720" w:rsidRDefault="00A269CD" w:rsidP="00872AB8">
            <w:pPr>
              <w:ind w:left="-50" w:right="-50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6E3720">
              <w:rPr>
                <w:rFonts w:eastAsia="仿宋_GB2312" w:hint="eastAsia"/>
                <w:b/>
                <w:bCs/>
                <w:szCs w:val="21"/>
              </w:rPr>
              <w:t>注意信函写作步骤，运用所讲句型做信函翻译练习</w:t>
            </w:r>
          </w:p>
        </w:tc>
      </w:tr>
      <w:tr w:rsidR="00A269CD" w:rsidRPr="006E3720" w:rsidTr="00872AB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38" w:type="dxa"/>
            <w:vAlign w:val="center"/>
          </w:tcPr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9CD" w:rsidRPr="006E3720" w:rsidTr="00872AB8">
        <w:trPr>
          <w:cantSplit/>
          <w:trHeight w:val="7180"/>
          <w:jc w:val="center"/>
        </w:trPr>
        <w:tc>
          <w:tcPr>
            <w:tcW w:w="6445" w:type="dxa"/>
            <w:gridSpan w:val="2"/>
            <w:vAlign w:val="center"/>
          </w:tcPr>
          <w:p w:rsidR="00A269CD" w:rsidRPr="006E3720" w:rsidRDefault="00A269CD" w:rsidP="00872AB8">
            <w:pPr>
              <w:numPr>
                <w:ilvl w:val="0"/>
                <w:numId w:val="9"/>
              </w:num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 xml:space="preserve">Learning about the new expressions and useful </w:t>
            </w:r>
            <w:proofErr w:type="gramStart"/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sentences  (</w:t>
            </w:r>
            <w:proofErr w:type="gramEnd"/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30 minutes)</w:t>
            </w:r>
          </w:p>
          <w:p w:rsidR="00A269CD" w:rsidRPr="006E3720" w:rsidRDefault="00A269CD" w:rsidP="00872AB8">
            <w:pPr>
              <w:ind w:leftChars="145" w:left="619" w:right="-50" w:hangingChars="150" w:hanging="315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(1): Selecting some active students to translate the language points related to sample letters.</w:t>
            </w:r>
          </w:p>
          <w:p w:rsidR="00A269CD" w:rsidRPr="006E3720" w:rsidRDefault="00A269CD" w:rsidP="00872AB8">
            <w:pPr>
              <w:ind w:leftChars="116" w:left="664" w:right="-50" w:hangingChars="200" w:hanging="420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( 2</w:t>
            </w:r>
            <w:proofErr w:type="gramEnd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): explaining the difficult language points by giving the specific examples</w:t>
            </w:r>
          </w:p>
          <w:p w:rsidR="00A269CD" w:rsidRPr="006E3720" w:rsidRDefault="00A269CD" w:rsidP="00872AB8">
            <w:pPr>
              <w:numPr>
                <w:ilvl w:val="0"/>
                <w:numId w:val="9"/>
              </w:num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Explaining the meaning of four sample letters （40 minutes）</w:t>
            </w:r>
          </w:p>
          <w:p w:rsidR="00A269CD" w:rsidRPr="006E3720" w:rsidRDefault="00A269CD" w:rsidP="00872AB8">
            <w:pPr>
              <w:ind w:leftChars="250" w:left="1365" w:right="-50" w:hangingChars="400" w:hanging="840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( 1</w:t>
            </w:r>
            <w:proofErr w:type="gramEnd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): Arranging group discussion to figure out what each letter mean?</w:t>
            </w:r>
          </w:p>
          <w:p w:rsidR="00A269CD" w:rsidRPr="006E3720" w:rsidRDefault="00A269CD" w:rsidP="00872AB8">
            <w:pPr>
              <w:ind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( 2</w:t>
            </w:r>
            <w:proofErr w:type="gramEnd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): Inviting some representatives to announce their </w:t>
            </w:r>
          </w:p>
          <w:p w:rsidR="00A269CD" w:rsidRPr="006E3720" w:rsidRDefault="00A269CD" w:rsidP="00872AB8">
            <w:pPr>
              <w:ind w:leftChars="200" w:left="1260" w:right="-50" w:hangingChars="400" w:hanging="84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      </w:t>
            </w:r>
            <w:r w:rsidRPr="006E3720">
              <w:rPr>
                <w:rFonts w:ascii="仿宋_GB2312" w:eastAsia="仿宋_GB2312" w:hAnsi="宋体"/>
                <w:bCs/>
                <w:szCs w:val="21"/>
              </w:rPr>
              <w:t>T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ranslation.</w:t>
            </w:r>
          </w:p>
          <w:p w:rsidR="00A269CD" w:rsidRPr="006E3720" w:rsidRDefault="00A269CD" w:rsidP="00872AB8">
            <w:pPr>
              <w:ind w:leftChars="200" w:left="1260" w:right="-50" w:hangingChars="400" w:hanging="840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( 3</w:t>
            </w:r>
            <w:proofErr w:type="gramEnd"/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): Explaining the writing processes of the letter</w:t>
            </w:r>
          </w:p>
          <w:p w:rsidR="00A269CD" w:rsidRPr="006E3720" w:rsidRDefault="00A269CD" w:rsidP="00872AB8">
            <w:pPr>
              <w:numPr>
                <w:ilvl w:val="0"/>
                <w:numId w:val="10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Information source</w:t>
            </w:r>
          </w:p>
          <w:p w:rsidR="00A269CD" w:rsidRPr="006E3720" w:rsidRDefault="00A269CD" w:rsidP="00872AB8">
            <w:pPr>
              <w:numPr>
                <w:ilvl w:val="0"/>
                <w:numId w:val="10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Self-introduction</w:t>
            </w:r>
          </w:p>
          <w:p w:rsidR="00A269CD" w:rsidRPr="006E3720" w:rsidRDefault="00A269CD" w:rsidP="00872AB8">
            <w:pPr>
              <w:numPr>
                <w:ilvl w:val="0"/>
                <w:numId w:val="10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Expressing wishes/ or writing purpose</w:t>
            </w:r>
          </w:p>
          <w:p w:rsidR="00A269CD" w:rsidRPr="006E3720" w:rsidRDefault="00A269CD" w:rsidP="00872AB8">
            <w:pPr>
              <w:numPr>
                <w:ilvl w:val="0"/>
                <w:numId w:val="10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Asking for/ Sending product materials</w:t>
            </w:r>
          </w:p>
          <w:p w:rsidR="00A269CD" w:rsidRPr="006E3720" w:rsidRDefault="00A269CD" w:rsidP="00872AB8">
            <w:pPr>
              <w:numPr>
                <w:ilvl w:val="0"/>
                <w:numId w:val="10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Looking for reply</w:t>
            </w:r>
          </w:p>
          <w:p w:rsidR="00A269CD" w:rsidRPr="006E3720" w:rsidRDefault="00A269CD" w:rsidP="00872AB8">
            <w:pPr>
              <w:numPr>
                <w:ilvl w:val="0"/>
                <w:numId w:val="9"/>
              </w:num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Doing consolidation activity</w:t>
            </w:r>
            <w:proofErr w:type="gramStart"/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 (</w:t>
            </w:r>
            <w:proofErr w:type="gramEnd"/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20 minutes)</w:t>
            </w:r>
          </w:p>
          <w:p w:rsidR="00A269CD" w:rsidRPr="006E3720" w:rsidRDefault="00A269CD" w:rsidP="00872AB8">
            <w:pPr>
              <w:numPr>
                <w:ilvl w:val="0"/>
                <w:numId w:val="11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Asking students to retell the sample letter with the help of the words clue/ or given words</w:t>
            </w:r>
          </w:p>
          <w:p w:rsidR="00A269CD" w:rsidRPr="006E3720" w:rsidRDefault="00A269CD" w:rsidP="00872AB8">
            <w:pPr>
              <w:numPr>
                <w:ilvl w:val="0"/>
                <w:numId w:val="11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Encouraging students to do the oral translation of the useful sentences and important phrases.</w:t>
            </w:r>
          </w:p>
        </w:tc>
        <w:tc>
          <w:tcPr>
            <w:tcW w:w="2638" w:type="dxa"/>
            <w:vAlign w:val="center"/>
          </w:tcPr>
          <w:p w:rsidR="00A269CD" w:rsidRPr="006E3720" w:rsidRDefault="00A269CD" w:rsidP="00872AB8">
            <w:pPr>
              <w:widowControl/>
              <w:jc w:val="left"/>
              <w:rPr>
                <w:rFonts w:eastAsia="仿宋_GB2312"/>
                <w:bCs/>
                <w:sz w:val="24"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讲课为主 双语讲学</w:t>
            </w: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结合提问，回顾并巩固已学过的国际贸易实务相关知识</w:t>
            </w:r>
          </w:p>
        </w:tc>
      </w:tr>
      <w:tr w:rsidR="00A269CD" w:rsidRPr="006E3720" w:rsidTr="00872AB8">
        <w:trPr>
          <w:cantSplit/>
          <w:trHeight w:val="913"/>
          <w:jc w:val="center"/>
        </w:trPr>
        <w:tc>
          <w:tcPr>
            <w:tcW w:w="9083" w:type="dxa"/>
            <w:gridSpan w:val="3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 w:rsidRPr="006E3720">
              <w:rPr>
                <w:rFonts w:eastAsia="仿宋_GB2312" w:hint="eastAsia"/>
                <w:bCs/>
                <w:szCs w:val="21"/>
              </w:rPr>
              <w:t>课外书面作业：</w:t>
            </w:r>
            <w:r w:rsidRPr="006E3720">
              <w:rPr>
                <w:rFonts w:eastAsia="仿宋_GB2312" w:hint="eastAsia"/>
                <w:bCs/>
                <w:szCs w:val="21"/>
              </w:rPr>
              <w:t xml:space="preserve">1. Exercise VI </w:t>
            </w:r>
            <w:r w:rsidRPr="006E3720">
              <w:rPr>
                <w:rFonts w:eastAsia="仿宋_GB2312" w:hint="eastAsia"/>
                <w:bCs/>
                <w:szCs w:val="21"/>
              </w:rPr>
              <w:t>（正常情况下</w:t>
            </w:r>
            <w:r w:rsidRPr="006E3720">
              <w:rPr>
                <w:rFonts w:eastAsia="仿宋_GB2312" w:hint="eastAsia"/>
                <w:bCs/>
                <w:szCs w:val="21"/>
              </w:rPr>
              <w:t>30-45</w:t>
            </w:r>
            <w:r w:rsidRPr="006E3720">
              <w:rPr>
                <w:rFonts w:eastAsia="仿宋_GB2312" w:hint="eastAsia"/>
                <w:bCs/>
                <w:szCs w:val="21"/>
              </w:rPr>
              <w:t>分钟可完成）</w:t>
            </w:r>
          </w:p>
          <w:p w:rsidR="00A269CD" w:rsidRPr="006E3720" w:rsidRDefault="00A269CD" w:rsidP="00872AB8">
            <w:pPr>
              <w:adjustRightInd w:val="0"/>
              <w:snapToGrid w:val="0"/>
              <w:ind w:left="36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         2 Translation exercises of two additional letters</w:t>
            </w:r>
          </w:p>
        </w:tc>
      </w:tr>
      <w:tr w:rsidR="00A269CD" w:rsidRPr="006E3720" w:rsidTr="00872AB8">
        <w:trPr>
          <w:cantSplit/>
          <w:trHeight w:val="90"/>
          <w:jc w:val="center"/>
        </w:trPr>
        <w:tc>
          <w:tcPr>
            <w:tcW w:w="1045" w:type="dxa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8038" w:type="dxa"/>
            <w:gridSpan w:val="2"/>
            <w:vAlign w:val="center"/>
          </w:tcPr>
          <w:p w:rsidR="00A269CD" w:rsidRPr="006E3720" w:rsidRDefault="00A269CD" w:rsidP="00872AB8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6E3720">
              <w:rPr>
                <w:rFonts w:ascii="仿宋_GB2312" w:eastAsia="仿宋_GB2312" w:hint="eastAsia"/>
                <w:bCs/>
                <w:szCs w:val="21"/>
              </w:rPr>
              <w:t>通过本节学习，学生应掌握并运用有关句型和信函的习作步骤</w:t>
            </w:r>
          </w:p>
        </w:tc>
      </w:tr>
    </w:tbl>
    <w:p w:rsidR="00A269CD" w:rsidRPr="006E3720" w:rsidRDefault="00A269CD" w:rsidP="00A269CD">
      <w:pPr>
        <w:rPr>
          <w:rFonts w:ascii="仿宋_GB2312" w:eastAsia="仿宋_GB2312" w:hAnsi="宋体" w:hint="eastAsia"/>
          <w:bCs/>
          <w:szCs w:val="21"/>
        </w:rPr>
      </w:pPr>
    </w:p>
    <w:p w:rsidR="00A269CD" w:rsidRPr="006E3720" w:rsidRDefault="00A269CD" w:rsidP="00A269CD">
      <w:pPr>
        <w:rPr>
          <w:rFonts w:ascii="仿宋_GB2312" w:eastAsia="仿宋_GB2312" w:hAnsi="宋体" w:hint="eastAsia"/>
          <w:bCs/>
          <w:szCs w:val="21"/>
        </w:rPr>
      </w:pPr>
    </w:p>
    <w:p w:rsidR="00A269CD" w:rsidRPr="006E3720" w:rsidRDefault="00A269CD" w:rsidP="00A269CD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 w:rsidRPr="006E3720">
        <w:rPr>
          <w:rFonts w:ascii="仿宋_GB2312" w:eastAsia="仿宋_GB2312" w:hAnsi="宋体" w:hint="eastAsia"/>
          <w:sz w:val="24"/>
        </w:rPr>
        <w:t>周次</w:t>
      </w:r>
      <w:r w:rsidRPr="006E3720">
        <w:rPr>
          <w:rFonts w:ascii="仿宋_GB2312" w:eastAsia="仿宋_GB2312" w:hAnsi="宋体" w:hint="eastAsia"/>
          <w:sz w:val="24"/>
          <w:u w:val="single"/>
        </w:rPr>
        <w:t xml:space="preserve"> 3  </w:t>
      </w:r>
      <w:r w:rsidRPr="006E3720">
        <w:rPr>
          <w:rFonts w:ascii="仿宋_GB2312" w:eastAsia="仿宋_GB2312" w:hAnsi="宋体" w:hint="eastAsia"/>
          <w:sz w:val="24"/>
        </w:rPr>
        <w:t xml:space="preserve">   第</w:t>
      </w:r>
      <w:r w:rsidRPr="006E3720">
        <w:rPr>
          <w:rFonts w:ascii="仿宋_GB2312" w:eastAsia="仿宋_GB2312" w:hAnsi="宋体" w:hint="eastAsia"/>
          <w:sz w:val="24"/>
          <w:u w:val="single"/>
        </w:rPr>
        <w:t xml:space="preserve">  1 </w:t>
      </w:r>
      <w:r w:rsidRPr="006E3720">
        <w:rPr>
          <w:rFonts w:ascii="仿宋_GB2312" w:eastAsia="仿宋_GB2312" w:hAnsi="宋体" w:hint="eastAsia"/>
          <w:sz w:val="24"/>
        </w:rPr>
        <w:t>次课   学时</w:t>
      </w:r>
      <w:r w:rsidRPr="006E3720">
        <w:rPr>
          <w:rFonts w:ascii="仿宋_GB2312" w:eastAsia="仿宋_GB2312" w:hAnsi="宋体" w:hint="eastAsia"/>
          <w:sz w:val="24"/>
          <w:u w:val="single"/>
        </w:rPr>
        <w:t xml:space="preserve"> 2    </w:t>
      </w:r>
      <w:r w:rsidRPr="006E3720">
        <w:rPr>
          <w:rFonts w:ascii="仿宋_GB2312" w:eastAsia="仿宋_GB2312" w:hAnsi="宋体" w:hint="eastAsia"/>
          <w:sz w:val="24"/>
        </w:rPr>
        <w:t xml:space="preserve">              教案撰写人</w:t>
      </w:r>
      <w:r w:rsidRPr="006E3720">
        <w:rPr>
          <w:rFonts w:ascii="仿宋_GB2312" w:eastAsia="仿宋_GB2312" w:hAnsi="宋体" w:hint="eastAsia"/>
          <w:sz w:val="24"/>
          <w:u w:val="single"/>
        </w:rPr>
        <w:t xml:space="preserve"> 马丽 </w:t>
      </w:r>
      <w:r w:rsidRPr="006E3720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478"/>
        <w:gridCol w:w="4922"/>
        <w:gridCol w:w="2638"/>
      </w:tblGrid>
      <w:tr w:rsidR="00A269CD" w:rsidRPr="006E3720" w:rsidTr="00872AB8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8038" w:type="dxa"/>
            <w:gridSpan w:val="3"/>
            <w:vAlign w:val="center"/>
          </w:tcPr>
          <w:p w:rsidR="00A269CD" w:rsidRPr="006E3720" w:rsidRDefault="00A269CD" w:rsidP="00872AB8">
            <w:pPr>
              <w:ind w:left="-50" w:right="-50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6E3720">
              <w:rPr>
                <w:rFonts w:eastAsia="仿宋_GB2312" w:hint="eastAsia"/>
                <w:b/>
                <w:bCs/>
                <w:szCs w:val="21"/>
              </w:rPr>
              <w:t>第三单元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 xml:space="preserve"> </w:t>
            </w:r>
            <w:proofErr w:type="gramStart"/>
            <w:r w:rsidRPr="006E3720">
              <w:rPr>
                <w:rFonts w:eastAsia="仿宋_GB2312" w:hint="eastAsia"/>
                <w:b/>
                <w:bCs/>
                <w:szCs w:val="21"/>
              </w:rPr>
              <w:t>询</w:t>
            </w:r>
            <w:proofErr w:type="gramEnd"/>
            <w:r w:rsidRPr="006E3720">
              <w:rPr>
                <w:rFonts w:eastAsia="仿宋_GB2312" w:hint="eastAsia"/>
                <w:b/>
                <w:bCs/>
                <w:szCs w:val="21"/>
              </w:rPr>
              <w:t>盘和回复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Unit 3  Enquiry and Reply</w:t>
            </w:r>
          </w:p>
        </w:tc>
      </w:tr>
      <w:tr w:rsidR="00A269CD" w:rsidRPr="006E3720" w:rsidTr="00872AB8">
        <w:trPr>
          <w:cantSplit/>
          <w:trHeight w:val="936"/>
          <w:jc w:val="center"/>
        </w:trPr>
        <w:tc>
          <w:tcPr>
            <w:tcW w:w="9083" w:type="dxa"/>
            <w:gridSpan w:val="4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结合</w:t>
            </w:r>
            <w:proofErr w:type="gramStart"/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4封样信的</w:t>
            </w:r>
            <w:proofErr w:type="gramEnd"/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学习，要求学生能熟悉并掌握本单元常用句型和写作步骤</w:t>
            </w:r>
          </w:p>
        </w:tc>
      </w:tr>
      <w:tr w:rsidR="00A269CD" w:rsidRPr="006E3720" w:rsidTr="00872AB8">
        <w:trPr>
          <w:cantSplit/>
          <w:trHeight w:val="936"/>
          <w:jc w:val="center"/>
        </w:trPr>
        <w:tc>
          <w:tcPr>
            <w:tcW w:w="9083" w:type="dxa"/>
            <w:gridSpan w:val="4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int="eastAsia"/>
                <w:bCs/>
                <w:szCs w:val="21"/>
              </w:rPr>
              <w:t>以具体信函为例，激发学生体会外贸信函写作步骤，再以课件为辅助手段总结知识点，讲练结合</w:t>
            </w:r>
          </w:p>
        </w:tc>
      </w:tr>
      <w:tr w:rsidR="00A269CD" w:rsidRPr="006E3720" w:rsidTr="00872AB8">
        <w:trPr>
          <w:cantSplit/>
          <w:trHeight w:val="1245"/>
          <w:jc w:val="center"/>
        </w:trPr>
        <w:tc>
          <w:tcPr>
            <w:tcW w:w="9083" w:type="dxa"/>
            <w:gridSpan w:val="4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9CD" w:rsidRPr="006E3720" w:rsidRDefault="00A269CD" w:rsidP="00872AB8">
            <w:pPr>
              <w:ind w:left="420" w:right="-50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int="eastAsia"/>
                <w:b/>
                <w:bCs/>
                <w:szCs w:val="21"/>
              </w:rPr>
              <w:t>如何掌握并能熟练运用本单元常用句型并独立书写一篇商务信函</w:t>
            </w:r>
          </w:p>
        </w:tc>
      </w:tr>
      <w:tr w:rsidR="00A269CD" w:rsidRPr="006E3720" w:rsidTr="00872AB8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:rsidR="00A269CD" w:rsidRPr="006E3720" w:rsidRDefault="00A269CD" w:rsidP="00872AB8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38" w:type="dxa"/>
            <w:vAlign w:val="center"/>
          </w:tcPr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9CD" w:rsidRPr="006E3720" w:rsidTr="00872AB8">
        <w:trPr>
          <w:cantSplit/>
          <w:trHeight w:val="2646"/>
          <w:jc w:val="center"/>
        </w:trPr>
        <w:tc>
          <w:tcPr>
            <w:tcW w:w="6445" w:type="dxa"/>
            <w:gridSpan w:val="3"/>
            <w:vAlign w:val="center"/>
          </w:tcPr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 xml:space="preserve">1. 学习4封样信                         </w:t>
            </w:r>
          </w:p>
          <w:p w:rsidR="00A269CD" w:rsidRPr="006E3720" w:rsidRDefault="00A269CD" w:rsidP="00872AB8">
            <w:pPr>
              <w:widowControl/>
              <w:ind w:firstLineChars="150" w:firstLine="316"/>
              <w:jc w:val="lef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Explaining one sample letter about enquiry </w:t>
            </w:r>
            <w:proofErr w:type="gramStart"/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( 40</w:t>
            </w:r>
            <w:proofErr w:type="gramEnd"/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minutes)</w:t>
            </w:r>
          </w:p>
          <w:p w:rsidR="00A269CD" w:rsidRPr="006E3720" w:rsidRDefault="00A269CD" w:rsidP="00A269CD">
            <w:pPr>
              <w:numPr>
                <w:ilvl w:val="0"/>
                <w:numId w:val="12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Encouraging students to find out the sentences showing the writing purpose</w:t>
            </w:r>
          </w:p>
          <w:p w:rsidR="00A269CD" w:rsidRPr="006E3720" w:rsidRDefault="00A269CD" w:rsidP="00A269CD">
            <w:pPr>
              <w:numPr>
                <w:ilvl w:val="0"/>
                <w:numId w:val="12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Analyzing the writing processes of the enquiry letter</w:t>
            </w:r>
          </w:p>
          <w:p w:rsidR="00A269CD" w:rsidRPr="006E3720" w:rsidRDefault="00A269CD" w:rsidP="00872AB8">
            <w:pPr>
              <w:ind w:left="72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Information source and expressing wishes</w:t>
            </w:r>
          </w:p>
          <w:p w:rsidR="00A269CD" w:rsidRPr="006E3720" w:rsidRDefault="00A269CD" w:rsidP="00A269CD">
            <w:pPr>
              <w:numPr>
                <w:ilvl w:val="0"/>
                <w:numId w:val="13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Expressing interests in the products</w:t>
            </w:r>
          </w:p>
          <w:p w:rsidR="00A269CD" w:rsidRPr="006E3720" w:rsidRDefault="00A269CD" w:rsidP="00A269CD">
            <w:pPr>
              <w:numPr>
                <w:ilvl w:val="0"/>
                <w:numId w:val="13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Self-introduction</w:t>
            </w:r>
          </w:p>
          <w:p w:rsidR="00A269CD" w:rsidRPr="006E3720" w:rsidRDefault="00A269CD" w:rsidP="00A269CD">
            <w:pPr>
              <w:numPr>
                <w:ilvl w:val="0"/>
                <w:numId w:val="13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Asking for the catalogues and the possible discounts</w:t>
            </w:r>
          </w:p>
          <w:p w:rsidR="00A269CD" w:rsidRPr="006E3720" w:rsidRDefault="00A269CD" w:rsidP="00A269CD">
            <w:pPr>
              <w:numPr>
                <w:ilvl w:val="0"/>
                <w:numId w:val="13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Looking for reply</w:t>
            </w:r>
          </w:p>
          <w:p w:rsidR="00A269CD" w:rsidRPr="006E3720" w:rsidRDefault="00A269CD" w:rsidP="00872AB8">
            <w:pPr>
              <w:ind w:left="1440" w:right="-50"/>
              <w:rPr>
                <w:rFonts w:eastAsia="仿宋_GB2312" w:hint="eastAsia"/>
                <w:b/>
                <w:bCs/>
                <w:szCs w:val="21"/>
              </w:rPr>
            </w:pP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2. 学习与本单元有关的短语和句型 </w:t>
            </w:r>
          </w:p>
          <w:p w:rsidR="00A269CD" w:rsidRPr="006E3720" w:rsidRDefault="00A269CD" w:rsidP="00872AB8">
            <w:pPr>
              <w:ind w:leftChars="200" w:left="420" w:right="-50"/>
              <w:rPr>
                <w:rFonts w:eastAsia="仿宋_GB2312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Learning the important phrases and useful sentences of this unit                         （30 </w:t>
            </w:r>
            <w:r w:rsidRPr="006E3720">
              <w:rPr>
                <w:rFonts w:eastAsia="仿宋_GB2312" w:hint="cs"/>
                <w:b/>
                <w:bCs/>
                <w:szCs w:val="21"/>
              </w:rPr>
              <w:t> 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minutes</w:t>
            </w:r>
            <w:r w:rsidRPr="006E3720">
              <w:rPr>
                <w:rFonts w:eastAsia="仿宋_GB2312" w:hint="eastAsia"/>
                <w:b/>
                <w:bCs/>
                <w:szCs w:val="21"/>
              </w:rPr>
              <w:t>）</w:t>
            </w:r>
          </w:p>
          <w:p w:rsidR="00A269CD" w:rsidRPr="006E3720" w:rsidRDefault="00A269CD" w:rsidP="00A269CD">
            <w:pPr>
              <w:numPr>
                <w:ilvl w:val="0"/>
                <w:numId w:val="14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proofErr w:type="spellStart"/>
            <w:r w:rsidRPr="006E3720">
              <w:rPr>
                <w:rFonts w:ascii="仿宋_GB2312" w:eastAsia="仿宋_GB2312" w:hAnsi="宋体"/>
                <w:bCs/>
                <w:szCs w:val="21"/>
              </w:rPr>
              <w:t>i</w:t>
            </w:r>
            <w:proofErr w:type="spellEnd"/>
            <w:r w:rsidRPr="006E3720">
              <w:rPr>
                <w:rFonts w:ascii="仿宋_GB2312" w:eastAsia="仿宋_GB2312" w:hAnsi="宋体"/>
                <w:bCs/>
                <w:szCs w:val="21"/>
              </w:rPr>
              <w:t>.</w:t>
            </w: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 Giving the detailed explanation and the examples</w:t>
            </w:r>
          </w:p>
          <w:p w:rsidR="00A269CD" w:rsidRPr="006E3720" w:rsidRDefault="00A269CD" w:rsidP="00872AB8">
            <w:pPr>
              <w:ind w:left="72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 xml:space="preserve">ii. Encourage some students to translate or guess the meanings </w:t>
            </w:r>
          </w:p>
          <w:p w:rsidR="00A269CD" w:rsidRPr="006E3720" w:rsidRDefault="00A269CD" w:rsidP="00A269CD">
            <w:pPr>
              <w:numPr>
                <w:ilvl w:val="0"/>
                <w:numId w:val="14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Pointing out the language features reflected in the sentences</w:t>
            </w:r>
          </w:p>
          <w:p w:rsidR="00A269CD" w:rsidRPr="006E3720" w:rsidRDefault="00A269CD" w:rsidP="00872AB8">
            <w:pPr>
              <w:ind w:right="-50"/>
              <w:rPr>
                <w:rFonts w:eastAsia="仿宋_GB2312" w:hint="eastAsia"/>
                <w:bCs/>
                <w:sz w:val="24"/>
                <w:szCs w:val="21"/>
              </w:rPr>
            </w:pPr>
          </w:p>
          <w:p w:rsidR="00A269CD" w:rsidRPr="006E3720" w:rsidRDefault="00A269CD" w:rsidP="00872AB8">
            <w:pPr>
              <w:ind w:right="-50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3.  做课堂互动练习      </w:t>
            </w:r>
          </w:p>
          <w:p w:rsidR="00A269CD" w:rsidRPr="006E3720" w:rsidRDefault="00A269CD" w:rsidP="00872AB8">
            <w:pPr>
              <w:ind w:right="-50" w:firstLineChars="150" w:firstLine="316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/>
                <w:bCs/>
                <w:szCs w:val="21"/>
              </w:rPr>
              <w:t>Doing consolidation activity    （20 minutes）</w:t>
            </w:r>
          </w:p>
          <w:p w:rsidR="00A269CD" w:rsidRPr="006E3720" w:rsidRDefault="00A269CD" w:rsidP="00872AB8">
            <w:pPr>
              <w:ind w:leftChars="200" w:left="735" w:right="-50" w:hangingChars="150" w:hanging="315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1）Asking students to retell the sample letter with the help of the words clue/ or given words</w:t>
            </w:r>
          </w:p>
          <w:p w:rsidR="00A269CD" w:rsidRPr="006E3720" w:rsidRDefault="00A269CD" w:rsidP="00872AB8">
            <w:pPr>
              <w:ind w:left="31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2） Encouraging students to do the oral translation of the useful sentences and important phrases.</w:t>
            </w:r>
          </w:p>
          <w:p w:rsidR="00A269CD" w:rsidRPr="006E3720" w:rsidRDefault="00A269CD" w:rsidP="00872AB8">
            <w:pPr>
              <w:ind w:right="-50"/>
              <w:rPr>
                <w:rFonts w:eastAsia="仿宋_GB2312" w:hint="eastAsia"/>
                <w:b/>
                <w:bCs/>
                <w:szCs w:val="21"/>
              </w:rPr>
            </w:pPr>
          </w:p>
        </w:tc>
        <w:tc>
          <w:tcPr>
            <w:tcW w:w="2638" w:type="dxa"/>
            <w:vAlign w:val="center"/>
          </w:tcPr>
          <w:p w:rsidR="00A269CD" w:rsidRPr="006E3720" w:rsidRDefault="00A269CD" w:rsidP="00872AB8">
            <w:pPr>
              <w:widowControl/>
              <w:jc w:val="left"/>
              <w:rPr>
                <w:rFonts w:eastAsia="仿宋_GB2312"/>
                <w:bCs/>
                <w:sz w:val="24"/>
                <w:szCs w:val="21"/>
              </w:rPr>
            </w:pP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讲课为主  双语教学</w:t>
            </w:r>
          </w:p>
          <w:p w:rsidR="00A269CD" w:rsidRPr="006E3720" w:rsidRDefault="00A269CD" w:rsidP="00872AB8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结合提问，回顾、巩固已学过的国际贸易实务相关知识</w:t>
            </w:r>
          </w:p>
        </w:tc>
      </w:tr>
      <w:tr w:rsidR="00A269CD" w:rsidTr="00872AB8">
        <w:trPr>
          <w:cantSplit/>
          <w:trHeight w:val="596"/>
          <w:jc w:val="center"/>
        </w:trPr>
        <w:tc>
          <w:tcPr>
            <w:tcW w:w="1523" w:type="dxa"/>
            <w:gridSpan w:val="2"/>
            <w:vAlign w:val="center"/>
          </w:tcPr>
          <w:p w:rsidR="00A269CD" w:rsidRPr="006E3720" w:rsidRDefault="00A269CD" w:rsidP="00872AB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6E3720"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560" w:type="dxa"/>
            <w:gridSpan w:val="2"/>
            <w:vAlign w:val="center"/>
          </w:tcPr>
          <w:p w:rsidR="00A269CD" w:rsidRDefault="00A269CD" w:rsidP="00872AB8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6E3720">
              <w:rPr>
                <w:rFonts w:ascii="仿宋_GB2312" w:eastAsia="仿宋_GB2312" w:hint="eastAsia"/>
                <w:bCs/>
                <w:szCs w:val="21"/>
              </w:rPr>
              <w:t>通过本节学习，学生应学会与“询盘”有关的写作步骤和课堂讲授的常用句型</w:t>
            </w:r>
          </w:p>
        </w:tc>
      </w:tr>
    </w:tbl>
    <w:p w:rsidR="00A269CD" w:rsidRDefault="00A269CD" w:rsidP="00A269CD">
      <w:pPr>
        <w:rPr>
          <w:rFonts w:ascii="仿宋_GB2312" w:eastAsia="仿宋_GB2312" w:hAnsi="宋体" w:hint="eastAsia"/>
          <w:bCs/>
          <w:szCs w:val="21"/>
        </w:rPr>
      </w:pPr>
    </w:p>
    <w:p w:rsidR="00A269CD" w:rsidRDefault="00A269CD" w:rsidP="00A269CD">
      <w:pPr>
        <w:rPr>
          <w:rFonts w:ascii="仿宋_GB2312" w:eastAsia="仿宋_GB2312" w:hAnsi="宋体" w:hint="eastAsia"/>
          <w:bCs/>
          <w:szCs w:val="21"/>
        </w:rPr>
      </w:pPr>
    </w:p>
    <w:p w:rsidR="00A269CD" w:rsidRPr="00A269CD" w:rsidRDefault="00A269CD" w:rsidP="00A269CD">
      <w:pPr>
        <w:spacing w:line="40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A269CD" w:rsidRPr="00A269CD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06" w:rsidRDefault="00013906">
      <w:r>
        <w:separator/>
      </w:r>
    </w:p>
  </w:endnote>
  <w:endnote w:type="continuationSeparator" w:id="0">
    <w:p w:rsidR="00013906" w:rsidRDefault="000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A9" w:rsidRDefault="0001390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F5AA9" w:rsidRDefault="00CF5A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A9" w:rsidRDefault="0001390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F5AA9" w:rsidRDefault="00CF5A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06" w:rsidRDefault="00013906">
      <w:r>
        <w:separator/>
      </w:r>
    </w:p>
  </w:footnote>
  <w:footnote w:type="continuationSeparator" w:id="0">
    <w:p w:rsidR="00013906" w:rsidRDefault="0001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E8A"/>
    <w:multiLevelType w:val="hybridMultilevel"/>
    <w:tmpl w:val="BB9E2D3C"/>
    <w:lvl w:ilvl="0" w:tplc="450E86B2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0DF35B8A"/>
    <w:multiLevelType w:val="hybridMultilevel"/>
    <w:tmpl w:val="1F263948"/>
    <w:lvl w:ilvl="0" w:tplc="1E98F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4054832"/>
    <w:multiLevelType w:val="hybridMultilevel"/>
    <w:tmpl w:val="7EECB99A"/>
    <w:lvl w:ilvl="0" w:tplc="06CE50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8355278"/>
    <w:multiLevelType w:val="hybridMultilevel"/>
    <w:tmpl w:val="2A4C04A2"/>
    <w:lvl w:ilvl="0" w:tplc="8C64721C">
      <w:start w:val="1"/>
      <w:numFmt w:val="decimal"/>
      <w:lvlText w:val="%1)"/>
      <w:lvlJc w:val="left"/>
      <w:pPr>
        <w:ind w:left="9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5" w:hanging="420"/>
      </w:pPr>
    </w:lvl>
    <w:lvl w:ilvl="2" w:tplc="0409001B" w:tentative="1">
      <w:start w:val="1"/>
      <w:numFmt w:val="lowerRoman"/>
      <w:lvlText w:val="%3."/>
      <w:lvlJc w:val="righ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9" w:tentative="1">
      <w:start w:val="1"/>
      <w:numFmt w:val="lowerLetter"/>
      <w:lvlText w:val="%5)"/>
      <w:lvlJc w:val="left"/>
      <w:pPr>
        <w:ind w:left="2725" w:hanging="420"/>
      </w:pPr>
    </w:lvl>
    <w:lvl w:ilvl="5" w:tplc="0409001B" w:tentative="1">
      <w:start w:val="1"/>
      <w:numFmt w:val="lowerRoman"/>
      <w:lvlText w:val="%6."/>
      <w:lvlJc w:val="righ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9" w:tentative="1">
      <w:start w:val="1"/>
      <w:numFmt w:val="lowerLetter"/>
      <w:lvlText w:val="%8)"/>
      <w:lvlJc w:val="left"/>
      <w:pPr>
        <w:ind w:left="3985" w:hanging="420"/>
      </w:pPr>
    </w:lvl>
    <w:lvl w:ilvl="8" w:tplc="0409001B" w:tentative="1">
      <w:start w:val="1"/>
      <w:numFmt w:val="lowerRoman"/>
      <w:lvlText w:val="%9."/>
      <w:lvlJc w:val="right"/>
      <w:pPr>
        <w:ind w:left="4405" w:hanging="420"/>
      </w:pPr>
    </w:lvl>
  </w:abstractNum>
  <w:abstractNum w:abstractNumId="4" w15:restartNumberingAfterBreak="0">
    <w:nsid w:val="259803C2"/>
    <w:multiLevelType w:val="hybridMultilevel"/>
    <w:tmpl w:val="ECA878AE"/>
    <w:lvl w:ilvl="0" w:tplc="3C9695AA">
      <w:start w:val="1"/>
      <w:numFmt w:val="decimal"/>
      <w:lvlText w:val="%1."/>
      <w:lvlJc w:val="left"/>
      <w:pPr>
        <w:ind w:left="625" w:hanging="36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5" w15:restartNumberingAfterBreak="0">
    <w:nsid w:val="282F5056"/>
    <w:multiLevelType w:val="hybridMultilevel"/>
    <w:tmpl w:val="44282D18"/>
    <w:lvl w:ilvl="0" w:tplc="51A6B542">
      <w:start w:val="1"/>
      <w:numFmt w:val="lowerRoman"/>
      <w:lvlText w:val="%1．"/>
      <w:lvlJc w:val="left"/>
      <w:pPr>
        <w:ind w:left="1214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94" w:hanging="420"/>
      </w:pPr>
    </w:lvl>
    <w:lvl w:ilvl="2" w:tplc="0409001B" w:tentative="1">
      <w:start w:val="1"/>
      <w:numFmt w:val="lowerRoman"/>
      <w:lvlText w:val="%3."/>
      <w:lvlJc w:val="righ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9" w:tentative="1">
      <w:start w:val="1"/>
      <w:numFmt w:val="lowerLetter"/>
      <w:lvlText w:val="%5)"/>
      <w:lvlJc w:val="left"/>
      <w:pPr>
        <w:ind w:left="2954" w:hanging="420"/>
      </w:pPr>
    </w:lvl>
    <w:lvl w:ilvl="5" w:tplc="0409001B" w:tentative="1">
      <w:start w:val="1"/>
      <w:numFmt w:val="lowerRoman"/>
      <w:lvlText w:val="%6."/>
      <w:lvlJc w:val="righ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9" w:tentative="1">
      <w:start w:val="1"/>
      <w:numFmt w:val="lowerLetter"/>
      <w:lvlText w:val="%8)"/>
      <w:lvlJc w:val="left"/>
      <w:pPr>
        <w:ind w:left="4214" w:hanging="420"/>
      </w:pPr>
    </w:lvl>
    <w:lvl w:ilvl="8" w:tplc="0409001B" w:tentative="1">
      <w:start w:val="1"/>
      <w:numFmt w:val="lowerRoman"/>
      <w:lvlText w:val="%9."/>
      <w:lvlJc w:val="right"/>
      <w:pPr>
        <w:ind w:left="4634" w:hanging="420"/>
      </w:pPr>
    </w:lvl>
  </w:abstractNum>
  <w:abstractNum w:abstractNumId="6" w15:restartNumberingAfterBreak="0">
    <w:nsid w:val="2BF3575A"/>
    <w:multiLevelType w:val="hybridMultilevel"/>
    <w:tmpl w:val="8500E21E"/>
    <w:lvl w:ilvl="0" w:tplc="3918D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AE2D1B"/>
    <w:multiLevelType w:val="hybridMultilevel"/>
    <w:tmpl w:val="BC882FD2"/>
    <w:lvl w:ilvl="0" w:tplc="4A2E4D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2E1B02CA"/>
    <w:multiLevelType w:val="hybridMultilevel"/>
    <w:tmpl w:val="A020859E"/>
    <w:lvl w:ilvl="0" w:tplc="0409001B">
      <w:start w:val="1"/>
      <w:numFmt w:val="lowerRoman"/>
      <w:lvlText w:val="%1."/>
      <w:lvlJc w:val="right"/>
      <w:pPr>
        <w:ind w:left="1395" w:hanging="360"/>
      </w:p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</w:lvl>
  </w:abstractNum>
  <w:abstractNum w:abstractNumId="9" w15:restartNumberingAfterBreak="0">
    <w:nsid w:val="32B33CC6"/>
    <w:multiLevelType w:val="hybridMultilevel"/>
    <w:tmpl w:val="E2965A00"/>
    <w:lvl w:ilvl="0" w:tplc="21AE6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48C20D8"/>
    <w:multiLevelType w:val="hybridMultilevel"/>
    <w:tmpl w:val="7FE04AE0"/>
    <w:lvl w:ilvl="0" w:tplc="76DE92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1" w15:restartNumberingAfterBreak="0">
    <w:nsid w:val="36663435"/>
    <w:multiLevelType w:val="hybridMultilevel"/>
    <w:tmpl w:val="39A495E8"/>
    <w:lvl w:ilvl="0" w:tplc="C3E60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2" w15:restartNumberingAfterBreak="0">
    <w:nsid w:val="54AC0CFC"/>
    <w:multiLevelType w:val="hybridMultilevel"/>
    <w:tmpl w:val="BEBCBD3A"/>
    <w:lvl w:ilvl="0" w:tplc="B3C04B78">
      <w:start w:val="1"/>
      <w:numFmt w:val="decimal"/>
      <w:lvlText w:val="%1）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B7709B4"/>
    <w:multiLevelType w:val="hybridMultilevel"/>
    <w:tmpl w:val="527818BE"/>
    <w:lvl w:ilvl="0" w:tplc="35789D7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A9"/>
    <w:rsid w:val="00013906"/>
    <w:rsid w:val="009C3831"/>
    <w:rsid w:val="00A269CD"/>
    <w:rsid w:val="00CF5AA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96F800"/>
  <w15:docId w15:val="{40341A42-D2FD-4FBA-87FB-68547D0D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A26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69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 </cp:lastModifiedBy>
  <cp:revision>2</cp:revision>
  <dcterms:created xsi:type="dcterms:W3CDTF">2019-09-10T04:21:00Z</dcterms:created>
  <dcterms:modified xsi:type="dcterms:W3CDTF">2019-09-10T04:21:00Z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