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725D" w:rsidRDefault="0000725D">
      <w:pPr>
        <w:snapToGrid w:val="0"/>
        <w:jc w:val="center"/>
        <w:rPr>
          <w:sz w:val="6"/>
          <w:szCs w:val="6"/>
        </w:rPr>
      </w:pPr>
    </w:p>
    <w:p w:rsidR="0000725D" w:rsidRDefault="0000725D">
      <w:pPr>
        <w:snapToGrid w:val="0"/>
        <w:jc w:val="center"/>
        <w:rPr>
          <w:sz w:val="6"/>
          <w:szCs w:val="6"/>
        </w:rPr>
      </w:pPr>
    </w:p>
    <w:p w:rsidR="0000725D" w:rsidRDefault="003A2BC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0725D" w:rsidRDefault="0000725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0725D" w:rsidRDefault="003A2BC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00725D">
        <w:trPr>
          <w:trHeight w:val="571"/>
        </w:trPr>
        <w:tc>
          <w:tcPr>
            <w:tcW w:w="14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00725D" w:rsidRDefault="00D41D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2020582</w:t>
            </w:r>
          </w:p>
        </w:tc>
        <w:tc>
          <w:tcPr>
            <w:tcW w:w="1701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0725D" w:rsidRDefault="003A2BC2" w:rsidP="00DC25B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 w:rsidR="0086220A">
              <w:rPr>
                <w:rFonts w:eastAsia="宋体" w:hAnsi="宋体"/>
                <w:sz w:val="21"/>
                <w:szCs w:val="21"/>
                <w:lang w:eastAsia="zh-CN"/>
              </w:rPr>
              <w:t>6</w:t>
            </w:r>
          </w:p>
        </w:tc>
      </w:tr>
      <w:tr w:rsidR="0000725D">
        <w:trPr>
          <w:trHeight w:val="571"/>
        </w:trPr>
        <w:tc>
          <w:tcPr>
            <w:tcW w:w="14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00725D" w:rsidRDefault="00DC25B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00725D" w:rsidRDefault="00DC25B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96</w:t>
            </w:r>
          </w:p>
        </w:tc>
      </w:tr>
      <w:tr w:rsidR="0000725D">
        <w:trPr>
          <w:trHeight w:val="571"/>
        </w:trPr>
        <w:tc>
          <w:tcPr>
            <w:tcW w:w="14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31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val="de-DE" w:eastAsia="zh-CN"/>
              </w:rPr>
            </w:pPr>
            <w:r>
              <w:rPr>
                <w:rFonts w:eastAsia="宋体" w:hint="eastAsia"/>
                <w:sz w:val="21"/>
                <w:szCs w:val="21"/>
                <w:lang w:val="de-DE" w:eastAsia="zh-CN"/>
              </w:rPr>
              <w:t>杭贝蒂</w:t>
            </w:r>
          </w:p>
        </w:tc>
        <w:tc>
          <w:tcPr>
            <w:tcW w:w="1701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100</w:t>
            </w:r>
            <w:r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00725D">
        <w:trPr>
          <w:trHeight w:val="571"/>
        </w:trPr>
        <w:tc>
          <w:tcPr>
            <w:tcW w:w="14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1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汽车服务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B17-1</w:t>
            </w:r>
          </w:p>
        </w:tc>
        <w:tc>
          <w:tcPr>
            <w:tcW w:w="1701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00725D" w:rsidRDefault="00B730A7" w:rsidP="00DC25B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303</w:t>
            </w:r>
          </w:p>
        </w:tc>
      </w:tr>
      <w:tr w:rsidR="0000725D">
        <w:trPr>
          <w:trHeight w:val="571"/>
        </w:trPr>
        <w:tc>
          <w:tcPr>
            <w:tcW w:w="14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0725D" w:rsidRDefault="008B3160" w:rsidP="008B3160">
            <w:pPr>
              <w:tabs>
                <w:tab w:val="left" w:pos="532"/>
              </w:tabs>
              <w:spacing w:line="340" w:lineRule="exac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周三：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--16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00</w:t>
            </w:r>
            <w:r w:rsidR="005E453F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      </w:t>
            </w:r>
            <w:bookmarkStart w:id="0" w:name="_GoBack"/>
            <w:bookmarkEnd w:id="0"/>
            <w:r w:rsidR="005E453F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 w:rsidR="003A2BC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00725D">
        <w:trPr>
          <w:trHeight w:val="571"/>
        </w:trPr>
        <w:tc>
          <w:tcPr>
            <w:tcW w:w="14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《新编大学德语</w:t>
            </w:r>
            <w:r w:rsidR="00ED187B">
              <w:rPr>
                <w:rFonts w:eastAsiaTheme="minor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》（第二版），朱建华主编，外语教学与研究出版社，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2010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。</w:t>
            </w:r>
          </w:p>
          <w:p w:rsidR="0000725D" w:rsidRDefault="003A2BC2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《新编大学德语（阅读训练）》（第二版），朱建华主编，外语教学与研究社，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2014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。</w:t>
            </w:r>
          </w:p>
          <w:p w:rsidR="0000725D" w:rsidRDefault="003A2BC2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《大学德语听力教程》，朱建华主编，高等教育出版社，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2006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:rsidR="0000725D">
        <w:trPr>
          <w:trHeight w:val="571"/>
        </w:trPr>
        <w:tc>
          <w:tcPr>
            <w:tcW w:w="1418" w:type="dxa"/>
            <w:vAlign w:val="center"/>
          </w:tcPr>
          <w:p w:rsidR="0000725D" w:rsidRDefault="003A2B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0725D" w:rsidRPr="004441B5" w:rsidRDefault="003A2BC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441B5">
              <w:rPr>
                <w:color w:val="000000"/>
                <w:sz w:val="20"/>
                <w:szCs w:val="20"/>
              </w:rPr>
              <w:t>《德语语法解析与练习》（第三版），周抗美，王兆渠主编，同济大学出版社，</w:t>
            </w:r>
            <w:r w:rsidRPr="004441B5">
              <w:rPr>
                <w:color w:val="000000"/>
                <w:sz w:val="20"/>
                <w:szCs w:val="20"/>
              </w:rPr>
              <w:t>2015</w:t>
            </w:r>
            <w:r w:rsidRPr="004441B5">
              <w:rPr>
                <w:color w:val="000000"/>
                <w:sz w:val="20"/>
                <w:szCs w:val="20"/>
              </w:rPr>
              <w:t>。</w:t>
            </w:r>
          </w:p>
          <w:p w:rsidR="0000725D" w:rsidRPr="004441B5" w:rsidRDefault="003A2BC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441B5">
              <w:rPr>
                <w:color w:val="000000"/>
                <w:sz w:val="20"/>
                <w:szCs w:val="20"/>
              </w:rPr>
              <w:t>《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走遍德国</w:t>
            </w:r>
            <w:r w:rsidRPr="004441B5">
              <w:rPr>
                <w:color w:val="000000"/>
                <w:sz w:val="20"/>
                <w:szCs w:val="20"/>
              </w:rPr>
              <w:t>》，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阿尔布雷希特</w:t>
            </w:r>
            <w:r w:rsidRPr="004441B5">
              <w:rPr>
                <w:color w:val="000000"/>
                <w:sz w:val="20"/>
                <w:szCs w:val="20"/>
              </w:rPr>
              <w:t>主编，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外语教学与研究</w:t>
            </w:r>
            <w:r w:rsidRPr="004441B5">
              <w:rPr>
                <w:color w:val="000000"/>
                <w:sz w:val="20"/>
                <w:szCs w:val="20"/>
              </w:rPr>
              <w:t>出版社，</w:t>
            </w:r>
            <w:r w:rsidRPr="004441B5">
              <w:rPr>
                <w:color w:val="000000"/>
                <w:sz w:val="20"/>
                <w:szCs w:val="20"/>
              </w:rPr>
              <w:t>2015</w:t>
            </w:r>
            <w:r w:rsidRPr="004441B5">
              <w:rPr>
                <w:color w:val="000000"/>
                <w:sz w:val="20"/>
                <w:szCs w:val="20"/>
              </w:rPr>
              <w:t>。</w:t>
            </w:r>
          </w:p>
          <w:p w:rsidR="0000725D" w:rsidRPr="004441B5" w:rsidRDefault="003A2BC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441B5">
              <w:rPr>
                <w:color w:val="000000"/>
                <w:sz w:val="20"/>
                <w:szCs w:val="20"/>
              </w:rPr>
              <w:t>《德语初级听力》，江楠生，朱兵主编，外语教学与研究出版社，</w:t>
            </w:r>
            <w:r w:rsidRPr="004441B5">
              <w:rPr>
                <w:color w:val="000000"/>
                <w:sz w:val="20"/>
                <w:szCs w:val="20"/>
              </w:rPr>
              <w:t>2009</w:t>
            </w:r>
            <w:r w:rsidRPr="004441B5">
              <w:rPr>
                <w:color w:val="000000"/>
                <w:sz w:val="20"/>
                <w:szCs w:val="20"/>
              </w:rPr>
              <w:t>。</w:t>
            </w:r>
          </w:p>
          <w:p w:rsidR="0000725D" w:rsidRPr="004441B5" w:rsidRDefault="003A2BC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441B5">
              <w:rPr>
                <w:color w:val="000000"/>
                <w:sz w:val="20"/>
                <w:szCs w:val="20"/>
              </w:rPr>
              <w:t>《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新求精德语强化教程</w:t>
            </w:r>
            <w:r w:rsidRPr="004441B5">
              <w:rPr>
                <w:color w:val="000000"/>
                <w:sz w:val="20"/>
                <w:szCs w:val="20"/>
              </w:rPr>
              <w:t>》，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教育部直属同济大学留德预备部编著</w:t>
            </w:r>
            <w:r w:rsidRPr="004441B5">
              <w:rPr>
                <w:color w:val="000000"/>
                <w:sz w:val="20"/>
                <w:szCs w:val="20"/>
              </w:rPr>
              <w:t>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同济大学</w:t>
            </w:r>
            <w:r w:rsidRPr="004441B5">
              <w:rPr>
                <w:color w:val="000000"/>
                <w:sz w:val="20"/>
                <w:szCs w:val="20"/>
              </w:rPr>
              <w:t>出版社，</w:t>
            </w:r>
            <w:r w:rsidRPr="004441B5">
              <w:rPr>
                <w:color w:val="000000"/>
                <w:sz w:val="20"/>
                <w:szCs w:val="20"/>
              </w:rPr>
              <w:t>20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14</w:t>
            </w:r>
            <w:r w:rsidRPr="004441B5">
              <w:rPr>
                <w:color w:val="000000"/>
                <w:sz w:val="20"/>
                <w:szCs w:val="20"/>
              </w:rPr>
              <w:t>。</w:t>
            </w:r>
          </w:p>
          <w:p w:rsidR="0000725D" w:rsidRPr="004441B5" w:rsidRDefault="003A2BC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441B5">
              <w:rPr>
                <w:color w:val="000000"/>
                <w:sz w:val="20"/>
                <w:szCs w:val="20"/>
              </w:rPr>
              <w:t>《现代德语会话》，刘顺生编著，上海译文出版社，</w:t>
            </w:r>
            <w:r w:rsidRPr="004441B5">
              <w:rPr>
                <w:color w:val="000000"/>
                <w:sz w:val="20"/>
                <w:szCs w:val="20"/>
              </w:rPr>
              <w:t>2006</w:t>
            </w:r>
            <w:r w:rsidRPr="004441B5">
              <w:rPr>
                <w:color w:val="000000"/>
                <w:sz w:val="20"/>
                <w:szCs w:val="20"/>
              </w:rPr>
              <w:t>。</w:t>
            </w:r>
          </w:p>
          <w:p w:rsidR="0000725D" w:rsidRPr="004441B5" w:rsidRDefault="003A2BC2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《标准德语语法—精解与练习》，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Hilke Dreyer,</w:t>
            </w:r>
            <w:r w:rsidR="005E453F" w:rsidRPr="004441B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Richard Schmitt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编著，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2016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00725D" w:rsidRDefault="003A2BC2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4441B5">
              <w:rPr>
                <w:color w:val="000000"/>
                <w:sz w:val="20"/>
                <w:szCs w:val="20"/>
              </w:rPr>
              <w:t>《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德语语法大全（上）</w:t>
            </w:r>
            <w:r w:rsidRPr="004441B5">
              <w:rPr>
                <w:color w:val="000000"/>
                <w:sz w:val="20"/>
                <w:szCs w:val="20"/>
              </w:rPr>
              <w:t>》，</w:t>
            </w:r>
            <w:r w:rsidRPr="004441B5">
              <w:rPr>
                <w:color w:val="000000"/>
                <w:sz w:val="20"/>
                <w:szCs w:val="20"/>
              </w:rPr>
              <w:t>Renate Luscher</w:t>
            </w:r>
            <w:r w:rsidRPr="004441B5">
              <w:rPr>
                <w:color w:val="000000"/>
                <w:sz w:val="20"/>
                <w:szCs w:val="20"/>
              </w:rPr>
              <w:t>编著，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外语教学与研究</w:t>
            </w:r>
            <w:r w:rsidRPr="004441B5">
              <w:rPr>
                <w:color w:val="000000"/>
                <w:sz w:val="20"/>
                <w:szCs w:val="20"/>
              </w:rPr>
              <w:t>出版社，</w:t>
            </w:r>
            <w:r w:rsidRPr="004441B5">
              <w:rPr>
                <w:rFonts w:hint="eastAsia"/>
                <w:color w:val="000000"/>
                <w:sz w:val="20"/>
                <w:szCs w:val="20"/>
                <w:lang w:eastAsia="zh-CN"/>
              </w:rPr>
              <w:t>2005</w:t>
            </w:r>
            <w:r w:rsidRPr="004441B5">
              <w:rPr>
                <w:color w:val="000000"/>
                <w:sz w:val="20"/>
                <w:szCs w:val="20"/>
              </w:rPr>
              <w:t>。</w:t>
            </w:r>
          </w:p>
        </w:tc>
      </w:tr>
    </w:tbl>
    <w:p w:rsidR="0000725D" w:rsidRDefault="0000725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0725D" w:rsidRDefault="003A2BC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45"/>
        <w:gridCol w:w="1170"/>
        <w:gridCol w:w="3115"/>
      </w:tblGrid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D22A0D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册</w:t>
            </w:r>
            <w:r w:rsidR="003A2BC2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</w:t>
            </w:r>
            <w:r w:rsidR="00355963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  <w:r w:rsidR="003A2BC2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86220A" w:rsidRPr="004441B5" w:rsidRDefault="003A2BC2" w:rsidP="0086220A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：</w:t>
            </w:r>
            <w:r w:rsidR="004441B5">
              <w:rPr>
                <w:rFonts w:ascii="宋体" w:hAnsi="宋体" w:cs="宋体" w:hint="eastAsia"/>
                <w:bCs/>
                <w:color w:val="000000"/>
                <w:sz w:val="20"/>
              </w:rPr>
              <w:t>2016</w:t>
            </w:r>
            <w:r w:rsidR="004441B5">
              <w:rPr>
                <w:rFonts w:ascii="宋体" w:hAnsi="宋体" w:cs="宋体" w:hint="eastAsia"/>
                <w:bCs/>
                <w:color w:val="000000"/>
                <w:sz w:val="20"/>
              </w:rPr>
              <w:t>年奥林匹克夏季运动会</w:t>
            </w:r>
          </w:p>
          <w:p w:rsidR="0000725D" w:rsidRPr="00302B23" w:rsidRDefault="003A2BC2" w:rsidP="0086220A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交际意向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4441B5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举例子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Default="00355963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册第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00725D" w:rsidRDefault="003A2BC2" w:rsidP="00552EBE">
            <w:pPr>
              <w:widowControl/>
              <w:rPr>
                <w:rFonts w:ascii="宋体" w:hAnsi="宋体" w:cs="宋体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语法部分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4441B5" w:rsidRPr="003D4745">
              <w:rPr>
                <w:rFonts w:ascii="宋体" w:eastAsiaTheme="minorEastAsia" w:hAnsi="宋体" w:cs="宋体" w:hint="eastAsia"/>
                <w:sz w:val="20"/>
              </w:rPr>
              <w:t>名词化和动词化</w:t>
            </w:r>
          </w:p>
          <w:p w:rsidR="00BF1B2E" w:rsidRDefault="00BF1B2E" w:rsidP="00BF1B2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第四册第3单元</w:t>
            </w:r>
          </w:p>
          <w:p w:rsidR="00BF1B2E" w:rsidRPr="00BF1B2E" w:rsidRDefault="00BF1B2E" w:rsidP="00BF1B2E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休整到底有哪些作用？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1B2E" w:rsidRPr="00BF1B2E" w:rsidRDefault="00BF1B2E" w:rsidP="00552EB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第四册第3单元</w:t>
            </w:r>
          </w:p>
          <w:p w:rsidR="0000725D" w:rsidRPr="00302B23" w:rsidRDefault="00151B5C" w:rsidP="00552EBE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交际意向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BF1B2E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学会提出警告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Pr="00151B5C" w:rsidRDefault="00151B5C">
            <w:pPr>
              <w:rPr>
                <w:rFonts w:ascii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语法部分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BF1B2E" w:rsidRPr="003D4745">
              <w:rPr>
                <w:rFonts w:ascii="宋体" w:eastAsiaTheme="minorEastAsia" w:hAnsi="宋体" w:cs="宋体" w:hint="eastAsia"/>
                <w:sz w:val="20"/>
              </w:rPr>
              <w:t>名词复合词构成</w:t>
            </w:r>
          </w:p>
          <w:p w:rsidR="0000725D" w:rsidRDefault="003A2BC2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X1测验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Default="004441B5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册第</w:t>
            </w:r>
            <w:r w:rsidR="00BF1B2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BF1B2E" w:rsidRDefault="00BF1B2E" w:rsidP="00BF1B2E">
            <w:pPr>
              <w:rPr>
                <w:rFonts w:ascii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德国人的阅读行为</w:t>
            </w:r>
          </w:p>
          <w:p w:rsidR="00BF1B2E" w:rsidRPr="00BF1B2E" w:rsidRDefault="00BF1B2E" w:rsidP="00BF1B2E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交际意向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表达必要性和重要性</w:t>
            </w:r>
          </w:p>
          <w:p w:rsidR="00151B5C" w:rsidRPr="00302B23" w:rsidRDefault="00BF1B2E" w:rsidP="00BF1B2E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语法部分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="宋体" w:eastAsiaTheme="minorEastAsia" w:hAnsi="宋体" w:cs="宋体" w:hint="eastAsia"/>
                <w:sz w:val="20"/>
                <w:lang w:val="de-DE"/>
              </w:rPr>
              <w:t>因果状语从句，让步状语从句，结果状语从句及情态状语从句，连词，介词，副词</w:t>
            </w:r>
          </w:p>
          <w:p w:rsidR="0000725D" w:rsidRDefault="003A2BC2" w:rsidP="00151B5C">
            <w:pPr>
              <w:widowControl/>
              <w:rPr>
                <w:rFonts w:asciiTheme="minorEastAsia" w:eastAsiaTheme="minorEastAsia" w:hAnsiTheme="minorEastAsia" w:cs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习题课（语法专项练习）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Default="004441B5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册第</w:t>
            </w:r>
            <w:r w:rsidR="00BF1B2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BF1B2E" w:rsidRPr="00BF1B2E" w:rsidRDefault="00BF1B2E" w:rsidP="00BF1B2E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美好的新世界，丑陋的新世界</w:t>
            </w:r>
          </w:p>
          <w:p w:rsidR="0000725D" w:rsidRPr="00BF1B2E" w:rsidRDefault="00BF1B2E" w:rsidP="00552EBE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交际意向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表达立场并讨论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1B2E" w:rsidRDefault="00BF1B2E" w:rsidP="00BF1B2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第四册第5单元</w:t>
            </w:r>
          </w:p>
          <w:p w:rsidR="00BF1B2E" w:rsidRPr="00BF1B2E" w:rsidRDefault="00BF1B2E" w:rsidP="00BF1B2E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语法部分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Pr="003D4745">
              <w:rPr>
                <w:rFonts w:ascii="宋体" w:eastAsiaTheme="minorEastAsia" w:hAnsi="宋体" w:cs="宋体" w:hint="eastAsia"/>
                <w:sz w:val="20"/>
              </w:rPr>
              <w:t>时间及条件连接</w:t>
            </w:r>
            <w:r>
              <w:rPr>
                <w:rFonts w:ascii="宋体" w:eastAsiaTheme="minorEastAsia" w:hAnsi="宋体" w:cs="宋体" w:hint="eastAsia"/>
                <w:sz w:val="20"/>
                <w:lang w:val="de-DE"/>
              </w:rPr>
              <w:t>连词，介词，副词</w:t>
            </w:r>
          </w:p>
          <w:p w:rsidR="0000725D" w:rsidRDefault="003A2BC2">
            <w:pPr>
              <w:widowControl/>
              <w:rPr>
                <w:rFonts w:asciiTheme="minorEastAsia" w:eastAsiaTheme="minorEastAsia" w:hAnsiTheme="minorEastAsia" w:cs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X2测验</w:t>
            </w:r>
          </w:p>
          <w:p w:rsidR="0000725D" w:rsidRDefault="003A2BC2">
            <w:pPr>
              <w:widowControl/>
              <w:rPr>
                <w:rFonts w:asciiTheme="minorEastAsia" w:eastAsiaTheme="minorEastAsia" w:hAnsiTheme="minorEastAsia" w:cs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习题课（写作专项练习）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Default="004441B5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</w:t>
            </w:r>
            <w:r w:rsidR="00BF1B2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00725D" w:rsidRPr="00DD6944" w:rsidRDefault="003A2BC2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：</w:t>
            </w:r>
            <w:r w:rsidR="00DD6944">
              <w:rPr>
                <w:rFonts w:asciiTheme="minorHAnsi" w:hAnsiTheme="minorHAnsi" w:cstheme="minorBidi" w:hint="eastAsia"/>
                <w:bCs/>
                <w:color w:val="000000"/>
                <w:sz w:val="20"/>
              </w:rPr>
              <w:t>我的德国印象</w:t>
            </w:r>
          </w:p>
          <w:p w:rsidR="0000725D" w:rsidRDefault="003A2BC2" w:rsidP="005E453F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语法部分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DD6944" w:rsidRPr="003D4745">
              <w:rPr>
                <w:rFonts w:ascii="宋体" w:eastAsiaTheme="minorEastAsia" w:hAnsi="宋体" w:cs="宋体" w:hint="eastAsia"/>
                <w:sz w:val="20"/>
              </w:rPr>
              <w:t>第二虚拟式应用（复习）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Pr="00151B5C" w:rsidRDefault="004441B5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</w:t>
            </w:r>
            <w:r w:rsidR="00BF1B2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302B23" w:rsidRDefault="003A2BC2" w:rsidP="00302B23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交际意向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DD6944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表达偏好</w:t>
            </w:r>
          </w:p>
          <w:p w:rsidR="00151B5C" w:rsidRDefault="00151B5C" w:rsidP="005E453F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习题课（语法专项练习）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1B5C" w:rsidRDefault="004441B5">
            <w:pPr>
              <w:widowControl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</w:t>
            </w:r>
            <w:r w:rsidR="00151B5C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  <w:r w:rsidR="00151B5C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151B5C" w:rsidRPr="00DD6944" w:rsidRDefault="00151B5C" w:rsidP="00302B23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：</w:t>
            </w:r>
            <w:r w:rsidR="00DD6944">
              <w:rPr>
                <w:rFonts w:ascii="宋体" w:hAnsi="宋体" w:cs="宋体" w:hint="eastAsia"/>
                <w:bCs/>
                <w:color w:val="000000"/>
                <w:sz w:val="20"/>
              </w:rPr>
              <w:t>广告，用什么媒体？</w:t>
            </w:r>
          </w:p>
          <w:p w:rsidR="0000725D" w:rsidRPr="00302B23" w:rsidRDefault="003A2BC2" w:rsidP="005E453F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语法部分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  <w:lang w:eastAsia="zh-CN"/>
              </w:rPr>
              <w:t>：</w:t>
            </w:r>
            <w:r w:rsidR="00DD6944" w:rsidRPr="003D4745">
              <w:rPr>
                <w:rFonts w:ascii="宋体" w:eastAsiaTheme="minorEastAsia" w:hAnsi="宋体" w:cs="宋体" w:hint="eastAsia"/>
                <w:sz w:val="20"/>
              </w:rPr>
              <w:t>句子框架</w:t>
            </w:r>
            <w:r w:rsidR="00DD6944">
              <w:rPr>
                <w:rFonts w:ascii="宋体" w:eastAsiaTheme="minorEastAsia" w:hAnsi="宋体" w:cs="宋体" w:hint="eastAsia"/>
                <w:sz w:val="20"/>
              </w:rPr>
              <w:t>结构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Pr="00151B5C" w:rsidRDefault="004441B5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00725D" w:rsidRDefault="006125B6">
            <w:pPr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 w:rsidR="003A2BC2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广告，用什么媒体？</w:t>
            </w:r>
          </w:p>
          <w:p w:rsidR="0000725D" w:rsidRDefault="003A2BC2">
            <w:pPr>
              <w:widowControl/>
              <w:rPr>
                <w:rFonts w:asciiTheme="minorEastAsia" w:eastAsiaTheme="minorEastAsia" w:hAnsiTheme="minorEastAsia" w:cs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X3测验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Pr="00381DDE" w:rsidRDefault="004441B5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  <w:r w:rsidR="00381DDE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00725D" w:rsidRDefault="00151B5C" w:rsidP="00302B23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交际意向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6125B6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表达限制</w:t>
            </w:r>
          </w:p>
          <w:p w:rsidR="006125B6" w:rsidRPr="006125B6" w:rsidRDefault="006125B6" w:rsidP="00302B23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="宋体" w:eastAsiaTheme="minorEastAsia" w:hAnsi="宋体" w:cs="宋体" w:hint="eastAsia"/>
                <w:b/>
                <w:sz w:val="20"/>
              </w:rPr>
              <w:t>语法部分</w:t>
            </w:r>
            <w:r>
              <w:rPr>
                <w:rFonts w:ascii="宋体" w:eastAsiaTheme="minorEastAsia" w:hAnsi="宋体" w:cs="宋体" w:hint="eastAsia"/>
                <w:sz w:val="20"/>
              </w:rPr>
              <w:t>：</w:t>
            </w:r>
            <w:r>
              <w:rPr>
                <w:rFonts w:ascii="宋体" w:eastAsiaTheme="minorEastAsia" w:hAnsi="宋体" w:cs="宋体"/>
                <w:b/>
                <w:sz w:val="20"/>
              </w:rPr>
              <w:t xml:space="preserve"> </w:t>
            </w:r>
            <w:r w:rsidRPr="003D4745">
              <w:rPr>
                <w:rFonts w:ascii="宋体" w:eastAsiaTheme="minorEastAsia" w:hAnsi="宋体" w:cs="宋体" w:hint="eastAsia"/>
                <w:sz w:val="20"/>
              </w:rPr>
              <w:t>句子框架</w:t>
            </w:r>
            <w:r>
              <w:rPr>
                <w:rFonts w:ascii="宋体" w:eastAsiaTheme="minorEastAsia" w:hAnsi="宋体" w:cs="宋体" w:hint="eastAsia"/>
                <w:sz w:val="20"/>
              </w:rPr>
              <w:t>结构</w:t>
            </w:r>
          </w:p>
          <w:p w:rsidR="0000725D" w:rsidRDefault="0000725D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Pr="00381DDE" w:rsidRDefault="00381DDE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第四册第</w:t>
            </w:r>
            <w:r w:rsidR="004441B5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00725D" w:rsidRPr="00195AD9" w:rsidRDefault="003A2BC2">
            <w:pPr>
              <w:rPr>
                <w:rFonts w:asciiTheme="minorHAnsi" w:hAnsiTheme="minorHAnsi" w:cstheme="minorBidi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课文部分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：</w:t>
            </w:r>
            <w:r w:rsidR="00195AD9">
              <w:rPr>
                <w:rFonts w:ascii="宋体" w:hAnsi="宋体" w:cs="宋体" w:hint="eastAsia"/>
                <w:bCs/>
                <w:color w:val="000000"/>
                <w:sz w:val="20"/>
              </w:rPr>
              <w:t>今天在这，明天在那</w:t>
            </w:r>
          </w:p>
          <w:p w:rsidR="0000725D" w:rsidRDefault="003A2BC2" w:rsidP="00195AD9">
            <w:pP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交际意向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195AD9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描写图表和数据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Pr="00381DDE" w:rsidRDefault="00381DDE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第四册第</w:t>
            </w:r>
            <w:r w:rsidR="004441B5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195AD9" w:rsidRPr="00195AD9" w:rsidRDefault="00195AD9" w:rsidP="00195AD9">
            <w:pPr>
              <w:widowControl/>
              <w:rPr>
                <w:rFonts w:asciiTheme="minorEastAsia" w:hAnsiTheme="minorEastAsia" w:cstheme="minorEastAsia"/>
                <w:sz w:val="18"/>
                <w:szCs w:val="18"/>
                <w:lang w:val="de-DE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lastRenderedPageBreak/>
              <w:t>语法部分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Pr="00195AD9">
              <w:rPr>
                <w:rFonts w:hint="eastAsia"/>
                <w:sz w:val="20"/>
                <w:szCs w:val="20"/>
              </w:rPr>
              <w:t>分词和关系从句</w:t>
            </w:r>
          </w:p>
          <w:p w:rsidR="00195AD9" w:rsidRPr="00195AD9" w:rsidRDefault="00195AD9" w:rsidP="005E453F">
            <w:pPr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习题课（口语专项练习）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lastRenderedPageBreak/>
              <w:t>15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DDE" w:rsidRPr="00381DDE" w:rsidRDefault="00381DDE" w:rsidP="00381DDE">
            <w:pP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第四册第</w:t>
            </w:r>
            <w:r w:rsidR="004441B5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单元</w:t>
            </w:r>
          </w:p>
          <w:p w:rsidR="0000725D" w:rsidRDefault="003A2BC2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X4测验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  <w:tr w:rsidR="000072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725D" w:rsidRDefault="003A2BC2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18"/>
                <w:szCs w:val="18"/>
                <w:lang w:eastAsia="zh-CN"/>
              </w:rPr>
              <w:t>复习课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725D" w:rsidRDefault="003A2BC2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复习课堂所学，完成相应练习，默写</w:t>
            </w:r>
          </w:p>
        </w:tc>
      </w:tr>
    </w:tbl>
    <w:p w:rsidR="0000725D" w:rsidRDefault="0000725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0725D" w:rsidRDefault="003A2BC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0725D">
        <w:tc>
          <w:tcPr>
            <w:tcW w:w="1809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0725D">
        <w:tc>
          <w:tcPr>
            <w:tcW w:w="1809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0725D" w:rsidRDefault="003A2BC2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0725D">
        <w:tc>
          <w:tcPr>
            <w:tcW w:w="1809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0725D">
        <w:tc>
          <w:tcPr>
            <w:tcW w:w="1809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期中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0725D">
        <w:tc>
          <w:tcPr>
            <w:tcW w:w="1809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  <w:lang w:val="de-DE"/>
              </w:rPr>
              <w:t>小组报告</w:t>
            </w:r>
          </w:p>
        </w:tc>
        <w:tc>
          <w:tcPr>
            <w:tcW w:w="2127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0725D">
        <w:tc>
          <w:tcPr>
            <w:tcW w:w="1809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  <w:lang w:val="de-DE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00725D" w:rsidRDefault="003A2BC2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00725D" w:rsidRDefault="0000725D"/>
    <w:p w:rsidR="0000725D" w:rsidRDefault="003A2BC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00725D" w:rsidRDefault="003A2BC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00725D" w:rsidRDefault="003A2BC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00725D" w:rsidRDefault="003A2BC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00725D" w:rsidRDefault="0000725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0725D" w:rsidRDefault="003A2BC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杭贝蒂    </w:t>
      </w:r>
    </w:p>
    <w:p w:rsidR="0000725D" w:rsidRDefault="003A2BC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171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刘顺生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00725D" w:rsidRDefault="003A2BC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622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8622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8542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8622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00725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74" w:rsidRDefault="00B44774">
      <w:r>
        <w:separator/>
      </w:r>
    </w:p>
  </w:endnote>
  <w:endnote w:type="continuationSeparator" w:id="0">
    <w:p w:rsidR="00B44774" w:rsidRDefault="00B4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5D" w:rsidRDefault="003A2BC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0725D" w:rsidRDefault="003A2BC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5D" w:rsidRDefault="003A2BC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B316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0725D" w:rsidRDefault="003A2BC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74" w:rsidRDefault="00B44774">
      <w:r>
        <w:separator/>
      </w:r>
    </w:p>
  </w:footnote>
  <w:footnote w:type="continuationSeparator" w:id="0">
    <w:p w:rsidR="00B44774" w:rsidRDefault="00B44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5D" w:rsidRDefault="003A2BC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5D" w:rsidRDefault="00B447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0725D" w:rsidRDefault="003A2BC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  <w:p w:rsidR="0000725D" w:rsidRDefault="0000725D"/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725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820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18A"/>
    <w:rsid w:val="001212AD"/>
    <w:rsid w:val="001305E1"/>
    <w:rsid w:val="0013156D"/>
    <w:rsid w:val="00140258"/>
    <w:rsid w:val="0014621F"/>
    <w:rsid w:val="00151B5C"/>
    <w:rsid w:val="00161517"/>
    <w:rsid w:val="00161A65"/>
    <w:rsid w:val="001625E9"/>
    <w:rsid w:val="00163A68"/>
    <w:rsid w:val="00164B67"/>
    <w:rsid w:val="0016749D"/>
    <w:rsid w:val="00170231"/>
    <w:rsid w:val="00171DEE"/>
    <w:rsid w:val="00173320"/>
    <w:rsid w:val="00176B28"/>
    <w:rsid w:val="0017703A"/>
    <w:rsid w:val="00187761"/>
    <w:rsid w:val="00187F2F"/>
    <w:rsid w:val="00190BF2"/>
    <w:rsid w:val="001918B2"/>
    <w:rsid w:val="00195AD9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15B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BAC"/>
    <w:rsid w:val="00302917"/>
    <w:rsid w:val="00302B2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E85"/>
    <w:rsid w:val="00355963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DDE"/>
    <w:rsid w:val="00382FDD"/>
    <w:rsid w:val="00387718"/>
    <w:rsid w:val="003958D4"/>
    <w:rsid w:val="003A11F8"/>
    <w:rsid w:val="003A2BC2"/>
    <w:rsid w:val="003A440D"/>
    <w:rsid w:val="003B1E31"/>
    <w:rsid w:val="003B6082"/>
    <w:rsid w:val="003B78CD"/>
    <w:rsid w:val="003B7925"/>
    <w:rsid w:val="003B79A5"/>
    <w:rsid w:val="003B7E66"/>
    <w:rsid w:val="003C2AFE"/>
    <w:rsid w:val="003C47E7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BBB"/>
    <w:rsid w:val="00427D2B"/>
    <w:rsid w:val="0043270C"/>
    <w:rsid w:val="0044371A"/>
    <w:rsid w:val="004441B5"/>
    <w:rsid w:val="00452E85"/>
    <w:rsid w:val="00452ED4"/>
    <w:rsid w:val="0045705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297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DB6"/>
    <w:rsid w:val="004D418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5F5"/>
    <w:rsid w:val="0052787A"/>
    <w:rsid w:val="005306A4"/>
    <w:rsid w:val="00530738"/>
    <w:rsid w:val="00531494"/>
    <w:rsid w:val="00541E3A"/>
    <w:rsid w:val="005452F2"/>
    <w:rsid w:val="00552EBE"/>
    <w:rsid w:val="00552F8A"/>
    <w:rsid w:val="00554878"/>
    <w:rsid w:val="0056101B"/>
    <w:rsid w:val="005628E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453F"/>
    <w:rsid w:val="005E7A88"/>
    <w:rsid w:val="005F0931"/>
    <w:rsid w:val="005F2CBF"/>
    <w:rsid w:val="006044A3"/>
    <w:rsid w:val="006114E9"/>
    <w:rsid w:val="006123C8"/>
    <w:rsid w:val="006125B6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C90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8A4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1D9"/>
    <w:rsid w:val="0085426D"/>
    <w:rsid w:val="008550AF"/>
    <w:rsid w:val="0086220A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160"/>
    <w:rsid w:val="008B35BC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9A6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6C5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450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EB6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774"/>
    <w:rsid w:val="00B44DC3"/>
    <w:rsid w:val="00B527EC"/>
    <w:rsid w:val="00B730A7"/>
    <w:rsid w:val="00B751A9"/>
    <w:rsid w:val="00B7624C"/>
    <w:rsid w:val="00B767B7"/>
    <w:rsid w:val="00B974B8"/>
    <w:rsid w:val="00BA5396"/>
    <w:rsid w:val="00BA7D13"/>
    <w:rsid w:val="00BB00B3"/>
    <w:rsid w:val="00BC09B7"/>
    <w:rsid w:val="00BC622E"/>
    <w:rsid w:val="00BE1F18"/>
    <w:rsid w:val="00BE1F39"/>
    <w:rsid w:val="00BE747E"/>
    <w:rsid w:val="00BE7EFB"/>
    <w:rsid w:val="00BF1B2E"/>
    <w:rsid w:val="00BF5F33"/>
    <w:rsid w:val="00BF7135"/>
    <w:rsid w:val="00C015C3"/>
    <w:rsid w:val="00C04815"/>
    <w:rsid w:val="00C12F5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0A6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8DE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A0D"/>
    <w:rsid w:val="00D237C7"/>
    <w:rsid w:val="00D36F07"/>
    <w:rsid w:val="00D41D14"/>
    <w:rsid w:val="00D51526"/>
    <w:rsid w:val="00D5461A"/>
    <w:rsid w:val="00D547FE"/>
    <w:rsid w:val="00D55702"/>
    <w:rsid w:val="00D60D3E"/>
    <w:rsid w:val="00D65223"/>
    <w:rsid w:val="00D7212C"/>
    <w:rsid w:val="00D77CB5"/>
    <w:rsid w:val="00D803F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5B6"/>
    <w:rsid w:val="00DC78C9"/>
    <w:rsid w:val="00DC7AA0"/>
    <w:rsid w:val="00DD0E64"/>
    <w:rsid w:val="00DD3088"/>
    <w:rsid w:val="00DD694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81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DBC"/>
    <w:rsid w:val="00E92914"/>
    <w:rsid w:val="00E939F9"/>
    <w:rsid w:val="00E9734C"/>
    <w:rsid w:val="00EA36A4"/>
    <w:rsid w:val="00EA5341"/>
    <w:rsid w:val="00EA54AF"/>
    <w:rsid w:val="00EB4757"/>
    <w:rsid w:val="00EB4D8A"/>
    <w:rsid w:val="00EB65D8"/>
    <w:rsid w:val="00EB752B"/>
    <w:rsid w:val="00EC7382"/>
    <w:rsid w:val="00ED01BA"/>
    <w:rsid w:val="00ED092D"/>
    <w:rsid w:val="00ED187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1957B9"/>
    <w:rsid w:val="199D2E85"/>
    <w:rsid w:val="1B9B294B"/>
    <w:rsid w:val="1DB2486B"/>
    <w:rsid w:val="2E59298A"/>
    <w:rsid w:val="37E50B00"/>
    <w:rsid w:val="394125DC"/>
    <w:rsid w:val="3CD8281E"/>
    <w:rsid w:val="46924DF6"/>
    <w:rsid w:val="49DF08B3"/>
    <w:rsid w:val="5DA373AC"/>
    <w:rsid w:val="65310993"/>
    <w:rsid w:val="6ADC041B"/>
    <w:rsid w:val="6E256335"/>
    <w:rsid w:val="700912C5"/>
    <w:rsid w:val="7014322F"/>
    <w:rsid w:val="74F62C86"/>
    <w:rsid w:val="75EC251A"/>
    <w:rsid w:val="796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06281C77-B239-4680-B4A4-65015AE8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ED016-4CCE-4C93-9E83-E0571322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288</Words>
  <Characters>1646</Characters>
  <Application>Microsoft Office Word</Application>
  <DocSecurity>0</DocSecurity>
  <Lines>13</Lines>
  <Paragraphs>3</Paragraphs>
  <ScaleCrop>false</ScaleCrop>
  <Company>CMT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57</cp:revision>
  <cp:lastPrinted>2015-03-18T03:45:00Z</cp:lastPrinted>
  <dcterms:created xsi:type="dcterms:W3CDTF">2015-08-27T04:51:00Z</dcterms:created>
  <dcterms:modified xsi:type="dcterms:W3CDTF">2020-03-05T13:32:00Z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