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E1" w:rsidRDefault="00644BA3">
      <w:pPr>
        <w:spacing w:line="288" w:lineRule="auto"/>
        <w:rPr>
          <w:rFonts w:ascii="方正小标宋简体" w:hAnsi="宋体" w:hint="eastAsia"/>
          <w:bCs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A7AE1" w:rsidRDefault="00644BA3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 w:rsidR="00BA7AE1" w:rsidRDefault="00644BA3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【德语口语】</w:t>
      </w:r>
    </w:p>
    <w:p w:rsidR="00BA7AE1" w:rsidRDefault="00644BA3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proofErr w:type="spellStart"/>
      <w:r>
        <w:rPr>
          <w:b/>
          <w:sz w:val="28"/>
          <w:szCs w:val="30"/>
        </w:rPr>
        <w:t>Aussprache</w:t>
      </w:r>
      <w:proofErr w:type="spellEnd"/>
      <w:r>
        <w:rPr>
          <w:b/>
          <w:sz w:val="28"/>
          <w:szCs w:val="30"/>
        </w:rPr>
        <w:t xml:space="preserve"> Deutsch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BA7AE1" w:rsidRDefault="00644BA3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BA7AE1" w:rsidRDefault="00644BA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2025010</w:t>
      </w:r>
      <w:r>
        <w:rPr>
          <w:color w:val="000000"/>
          <w:sz w:val="20"/>
          <w:szCs w:val="20"/>
        </w:rPr>
        <w:t>】</w:t>
      </w:r>
    </w:p>
    <w:p w:rsidR="00BA7AE1" w:rsidRDefault="00644BA3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BA7AE1" w:rsidRDefault="00644BA3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德语专业本科</w:t>
      </w:r>
      <w:r>
        <w:rPr>
          <w:color w:val="000000"/>
          <w:sz w:val="20"/>
          <w:szCs w:val="20"/>
        </w:rPr>
        <w:t>】</w:t>
      </w:r>
    </w:p>
    <w:p w:rsidR="00BA7AE1" w:rsidRDefault="00644BA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系级必修课◎</w:t>
      </w:r>
      <w:r>
        <w:rPr>
          <w:color w:val="000000"/>
          <w:sz w:val="20"/>
          <w:szCs w:val="20"/>
        </w:rPr>
        <w:t>】</w:t>
      </w:r>
    </w:p>
    <w:p w:rsidR="00BA7AE1" w:rsidRDefault="00644BA3">
      <w:pPr>
        <w:snapToGrid w:val="0"/>
        <w:spacing w:line="288" w:lineRule="auto"/>
        <w:ind w:firstLineChars="196" w:firstLine="394"/>
        <w:rPr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Cs/>
          <w:color w:val="000000"/>
          <w:sz w:val="20"/>
          <w:szCs w:val="20"/>
        </w:rPr>
        <w:t>外国语学院德语系</w:t>
      </w:r>
    </w:p>
    <w:p w:rsidR="00BA7AE1" w:rsidRDefault="00644BA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BA7AE1" w:rsidRDefault="00644BA3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《现代德语会话》，刘顺生著，上海译文出版社，</w:t>
      </w:r>
      <w:r>
        <w:rPr>
          <w:rFonts w:hint="eastAsia"/>
          <w:color w:val="000000"/>
          <w:sz w:val="20"/>
          <w:szCs w:val="20"/>
        </w:rPr>
        <w:t>20</w:t>
      </w:r>
      <w:r>
        <w:rPr>
          <w:color w:val="000000"/>
          <w:sz w:val="20"/>
          <w:szCs w:val="20"/>
        </w:rPr>
        <w:t>21</w:t>
      </w:r>
      <w:r>
        <w:rPr>
          <w:color w:val="000000"/>
          <w:sz w:val="20"/>
          <w:szCs w:val="20"/>
        </w:rPr>
        <w:t>】</w:t>
      </w:r>
    </w:p>
    <w:p w:rsidR="00BA7AE1" w:rsidRDefault="00644BA3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proofErr w:type="gramStart"/>
      <w:r>
        <w:rPr>
          <w:color w:val="000000"/>
          <w:sz w:val="20"/>
          <w:szCs w:val="20"/>
        </w:rPr>
        <w:t>【</w:t>
      </w:r>
      <w:proofErr w:type="gramEnd"/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《德语口语教程》，钱敏汝著，上海外语教育出版社，</w:t>
      </w:r>
      <w:r>
        <w:rPr>
          <w:rFonts w:hint="eastAsia"/>
          <w:color w:val="000000"/>
          <w:sz w:val="20"/>
          <w:szCs w:val="20"/>
        </w:rPr>
        <w:t>2007</w:t>
      </w:r>
    </w:p>
    <w:p w:rsidR="00BA7AE1" w:rsidRDefault="00644BA3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《当代大学德语听说训练》，</w:t>
      </w:r>
      <w:proofErr w:type="spellStart"/>
      <w:r>
        <w:rPr>
          <w:rFonts w:hint="eastAsia"/>
          <w:color w:val="000000"/>
          <w:sz w:val="20"/>
          <w:szCs w:val="20"/>
        </w:rPr>
        <w:t>Uta</w:t>
      </w:r>
      <w:proofErr w:type="spellEnd"/>
      <w:r>
        <w:rPr>
          <w:rFonts w:hint="eastAsia"/>
          <w:color w:val="000000"/>
          <w:sz w:val="20"/>
          <w:szCs w:val="20"/>
        </w:rPr>
        <w:t xml:space="preserve"> </w:t>
      </w:r>
      <w:proofErr w:type="spellStart"/>
      <w:r>
        <w:rPr>
          <w:rFonts w:hint="eastAsia"/>
          <w:color w:val="000000"/>
          <w:sz w:val="20"/>
          <w:szCs w:val="20"/>
        </w:rPr>
        <w:t>Ettel</w:t>
      </w:r>
      <w:proofErr w:type="spellEnd"/>
      <w:r>
        <w:rPr>
          <w:rFonts w:hint="eastAsia"/>
          <w:color w:val="000000"/>
          <w:sz w:val="20"/>
          <w:szCs w:val="20"/>
        </w:rPr>
        <w:t>著，外语教学与研究出版社，</w:t>
      </w:r>
      <w:r>
        <w:rPr>
          <w:rFonts w:hint="eastAsia"/>
          <w:color w:val="000000"/>
          <w:sz w:val="20"/>
          <w:szCs w:val="20"/>
        </w:rPr>
        <w:t>2006</w:t>
      </w:r>
      <w:r>
        <w:rPr>
          <w:color w:val="000000"/>
          <w:sz w:val="20"/>
          <w:szCs w:val="20"/>
        </w:rPr>
        <w:t>】</w:t>
      </w:r>
    </w:p>
    <w:p w:rsidR="00BA7AE1" w:rsidRDefault="00644BA3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bCs/>
          <w:color w:val="000000"/>
          <w:sz w:val="20"/>
          <w:szCs w:val="20"/>
        </w:rPr>
        <w:t>https://elearning.gench.edu.cn:8443</w:t>
      </w:r>
    </w:p>
    <w:p w:rsidR="00BA7AE1" w:rsidRDefault="00644BA3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proofErr w:type="gramStart"/>
      <w:r>
        <w:rPr>
          <w:color w:val="000000"/>
          <w:sz w:val="20"/>
          <w:szCs w:val="20"/>
        </w:rPr>
        <w:t>【</w:t>
      </w:r>
      <w:proofErr w:type="gramEnd"/>
      <w:r>
        <w:rPr>
          <w:rFonts w:hint="eastAsia"/>
          <w:color w:val="000000"/>
          <w:sz w:val="20"/>
          <w:szCs w:val="20"/>
        </w:rPr>
        <w:t>基础德语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</w:rPr>
        <w:t>2020398</w:t>
      </w:r>
      <w:r>
        <w:rPr>
          <w:rFonts w:hint="eastAsia"/>
          <w:color w:val="000000"/>
          <w:sz w:val="20"/>
          <w:szCs w:val="20"/>
        </w:rPr>
        <w:t>，（</w:t>
      </w:r>
      <w:r>
        <w:rPr>
          <w:rFonts w:hint="eastAsia"/>
          <w:color w:val="000000"/>
          <w:sz w:val="20"/>
          <w:szCs w:val="20"/>
        </w:rPr>
        <w:t>12</w:t>
      </w:r>
      <w:r>
        <w:rPr>
          <w:rFonts w:hint="eastAsia"/>
          <w:color w:val="000000"/>
          <w:sz w:val="20"/>
          <w:szCs w:val="20"/>
        </w:rPr>
        <w:t>）</w:t>
      </w:r>
    </w:p>
    <w:p w:rsidR="00BA7AE1" w:rsidRDefault="00644BA3">
      <w:pPr>
        <w:adjustRightInd w:val="0"/>
        <w:snapToGrid w:val="0"/>
        <w:spacing w:line="288" w:lineRule="auto"/>
        <w:ind w:firstLineChars="746" w:firstLine="1492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基础德语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，</w:t>
      </w:r>
      <w:r>
        <w:rPr>
          <w:rFonts w:hint="eastAsia"/>
          <w:color w:val="000000"/>
          <w:sz w:val="20"/>
          <w:szCs w:val="20"/>
        </w:rPr>
        <w:t>2020408</w:t>
      </w:r>
      <w:r>
        <w:rPr>
          <w:rFonts w:hint="eastAsia"/>
          <w:color w:val="000000"/>
          <w:sz w:val="20"/>
          <w:szCs w:val="20"/>
        </w:rPr>
        <w:t>，（</w:t>
      </w:r>
      <w:r>
        <w:rPr>
          <w:rFonts w:hint="eastAsia"/>
          <w:color w:val="000000"/>
          <w:sz w:val="20"/>
          <w:szCs w:val="20"/>
        </w:rPr>
        <w:t>12</w:t>
      </w:r>
      <w:r>
        <w:rPr>
          <w:rFonts w:hint="eastAsia"/>
          <w:color w:val="000000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:rsidR="00BA7AE1" w:rsidRDefault="00BA7AE1">
      <w:pPr>
        <w:adjustRightInd w:val="0"/>
        <w:snapToGrid w:val="0"/>
        <w:spacing w:line="288" w:lineRule="auto"/>
        <w:ind w:firstLineChars="746" w:firstLine="1492"/>
        <w:rPr>
          <w:color w:val="000000"/>
          <w:sz w:val="20"/>
          <w:szCs w:val="20"/>
        </w:rPr>
      </w:pPr>
    </w:p>
    <w:p w:rsidR="00BA7AE1" w:rsidRDefault="00644BA3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BA7AE1" w:rsidRDefault="00644BA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德语口语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是德语专业基础阶段必修课程，在基础德语</w:t>
      </w:r>
      <w:r>
        <w:rPr>
          <w:rFonts w:hint="eastAsia"/>
          <w:color w:val="000000"/>
          <w:sz w:val="20"/>
          <w:szCs w:val="20"/>
        </w:rPr>
        <w:t>1</w:t>
      </w:r>
      <w:r>
        <w:rPr>
          <w:rFonts w:hint="eastAsia"/>
          <w:color w:val="000000"/>
          <w:sz w:val="20"/>
          <w:szCs w:val="20"/>
        </w:rPr>
        <w:t>、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的基础上，深入教授德语语言口语的技巧。本课程着重在德语口语技能上，旨在通过课程，提高学生的口语能力，是一门语言技能训练课。学生学完基础德语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以后，语言水平能够达到欧洲语言标准的</w:t>
      </w:r>
      <w:r>
        <w:rPr>
          <w:rFonts w:hint="eastAsia"/>
          <w:color w:val="000000"/>
          <w:sz w:val="20"/>
          <w:szCs w:val="20"/>
        </w:rPr>
        <w:t>A2</w:t>
      </w:r>
      <w:r>
        <w:rPr>
          <w:rFonts w:hint="eastAsia"/>
          <w:color w:val="000000"/>
          <w:sz w:val="20"/>
          <w:szCs w:val="20"/>
        </w:rPr>
        <w:t>级别，开始学习中级德语，预计能够达到</w:t>
      </w:r>
      <w:r>
        <w:rPr>
          <w:rFonts w:hint="eastAsia"/>
          <w:color w:val="000000"/>
          <w:sz w:val="20"/>
          <w:szCs w:val="20"/>
        </w:rPr>
        <w:t>B1</w:t>
      </w:r>
      <w:r>
        <w:rPr>
          <w:rFonts w:hint="eastAsia"/>
          <w:color w:val="000000"/>
          <w:sz w:val="20"/>
          <w:szCs w:val="20"/>
        </w:rPr>
        <w:t>的水平。</w:t>
      </w:r>
    </w:p>
    <w:p w:rsidR="00BA7AE1" w:rsidRDefault="00644BA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德语口语课程重在把基础和中级德语中所学的词汇和语法，真正落实</w:t>
      </w:r>
      <w:proofErr w:type="gramStart"/>
      <w:r>
        <w:rPr>
          <w:rFonts w:hint="eastAsia"/>
          <w:color w:val="000000"/>
          <w:sz w:val="20"/>
          <w:szCs w:val="20"/>
        </w:rPr>
        <w:t>到交流</w:t>
      </w:r>
      <w:proofErr w:type="gramEnd"/>
      <w:r>
        <w:rPr>
          <w:rFonts w:hint="eastAsia"/>
          <w:color w:val="000000"/>
          <w:sz w:val="20"/>
          <w:szCs w:val="20"/>
        </w:rPr>
        <w:t>和沟通上来，要求学生能够在交谈中自我介绍并且交流各自的生活状况；对日常生活中的问题能进行提问并回答；明白日常对话中别人提出的请求和指示等，能够在一些社交场合中，</w:t>
      </w:r>
      <w:proofErr w:type="gramStart"/>
      <w:r>
        <w:rPr>
          <w:rFonts w:hint="eastAsia"/>
          <w:color w:val="000000"/>
          <w:sz w:val="20"/>
          <w:szCs w:val="20"/>
        </w:rPr>
        <w:t>作出</w:t>
      </w:r>
      <w:proofErr w:type="gramEnd"/>
      <w:r>
        <w:rPr>
          <w:rFonts w:hint="eastAsia"/>
          <w:color w:val="000000"/>
          <w:sz w:val="20"/>
          <w:szCs w:val="20"/>
        </w:rPr>
        <w:t>得体的回应。</w:t>
      </w:r>
    </w:p>
    <w:p w:rsidR="00BA7AE1" w:rsidRDefault="00644BA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BA7AE1" w:rsidRDefault="00644BA3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德语专业大二必修课。</w:t>
      </w:r>
    </w:p>
    <w:p w:rsidR="00BA7AE1" w:rsidRDefault="00BA7AE1">
      <w:pPr>
        <w:snapToGrid w:val="0"/>
        <w:spacing w:line="288" w:lineRule="auto"/>
        <w:rPr>
          <w:color w:val="000000"/>
          <w:sz w:val="20"/>
          <w:szCs w:val="20"/>
        </w:rPr>
      </w:pPr>
    </w:p>
    <w:p w:rsidR="00BA7AE1" w:rsidRDefault="00644BA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6266"/>
        <w:gridCol w:w="680"/>
      </w:tblGrid>
      <w:tr w:rsidR="00BA7AE1">
        <w:trPr>
          <w:trHeight w:val="536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bookmarkStart w:id="1" w:name="_Hlk67319576"/>
            <w:r>
              <w:rPr>
                <w:rFonts w:ascii="黑体" w:eastAsia="黑体" w:hAnsi="黑体" w:cs="黑体" w:hint="eastAsia"/>
                <w:b/>
                <w:bCs/>
                <w:szCs w:val="20"/>
              </w:rPr>
              <w:t>专业毕业要求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AE1" w:rsidRDefault="00644B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关联</w:t>
            </w:r>
          </w:p>
        </w:tc>
      </w:tr>
      <w:tr w:rsidR="00BA7AE1">
        <w:trPr>
          <w:trHeight w:val="53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LO111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AE1" w:rsidRDefault="00644B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●</w:t>
            </w:r>
          </w:p>
        </w:tc>
      </w:tr>
      <w:tr w:rsidR="00BA7AE1">
        <w:trPr>
          <w:trHeight w:val="26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E1" w:rsidRDefault="00BA7A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E1" w:rsidRDefault="00644B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●</w:t>
            </w:r>
          </w:p>
        </w:tc>
      </w:tr>
      <w:tr w:rsidR="00BA7AE1">
        <w:trPr>
          <w:trHeight w:val="38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AE1" w:rsidRDefault="00BA7AE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7AE1">
        <w:trPr>
          <w:trHeight w:val="2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E1" w:rsidRDefault="00BA7A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AE1" w:rsidRDefault="00BA7AE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7AE1">
        <w:trPr>
          <w:trHeight w:val="22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L031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掌握德语语言基本理论与知识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AE1" w:rsidRDefault="00BA7AE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7AE1">
        <w:trPr>
          <w:trHeight w:val="1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7AE1" w:rsidRDefault="00BA7A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具备扎实的语言基本功和听、说、读、写等语言应用能力。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AE1" w:rsidRDefault="00644B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●</w:t>
            </w:r>
          </w:p>
        </w:tc>
      </w:tr>
      <w:tr w:rsidR="00BA7AE1">
        <w:trPr>
          <w:trHeight w:val="1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L0321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掌握德语语言学，具备一定理论基础。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AE1" w:rsidRDefault="00BA7AE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7AE1">
        <w:trPr>
          <w:trHeight w:val="25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AE1" w:rsidRDefault="00BA7A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了解德语文学，掌握相关知识，具有文学鉴赏能力。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AE1" w:rsidRDefault="00BA7AE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7AE1">
        <w:trPr>
          <w:trHeight w:val="2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了解德国国情历史和社会概况。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AE1" w:rsidRDefault="00BA7AE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7AE1">
        <w:trPr>
          <w:trHeight w:val="1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AE1" w:rsidRDefault="00BA7A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熟悉中德两国文化差异，能够与德国人进行深入交流。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AE1" w:rsidRDefault="00BA7AE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7AE1">
        <w:trPr>
          <w:trHeight w:val="9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LO341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掌握一定的商贸知识，了解外贸的基本概念和基本操作。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AE1" w:rsidRDefault="00BA7AE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7AE1">
        <w:trPr>
          <w:trHeight w:val="2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AE1" w:rsidRDefault="00BA7A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具备从事外贸工作的基本技能，能够从事简单的外贸活动。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能用中德文双语撰写外贸函电，填写国际贸易的单证，起草外贸合同。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AE1" w:rsidRDefault="00BA7AE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7AE1">
        <w:trPr>
          <w:trHeight w:val="26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L0351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掌握笔译技巧，具有较熟练运用德语进行笔译工作的能力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AE1" w:rsidRDefault="00BA7AE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7AE1">
        <w:trPr>
          <w:trHeight w:val="23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AE1" w:rsidRDefault="00BA7A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L0352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掌握口译技巧，具有较熟练运用德语进行口译工作的能力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AE1" w:rsidRDefault="00644B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●</w:t>
            </w:r>
          </w:p>
        </w:tc>
      </w:tr>
      <w:tr w:rsidR="00BA7AE1">
        <w:trPr>
          <w:trHeight w:val="29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AE1" w:rsidRDefault="00BA7AE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BA7AE1">
        <w:trPr>
          <w:trHeight w:val="25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AE1" w:rsidRDefault="00BA7A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LO412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AE1" w:rsidRDefault="00BA7AE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BA7AE1">
        <w:trPr>
          <w:trHeight w:val="3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AE1" w:rsidRDefault="00BA7A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LO413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AE1" w:rsidRDefault="00BA7AE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BA7AE1">
        <w:trPr>
          <w:trHeight w:val="1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AE1" w:rsidRDefault="00BA7A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AE1" w:rsidRDefault="00BA7AE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7AE1">
        <w:trPr>
          <w:trHeight w:val="24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AE1" w:rsidRDefault="00BA7AE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7AE1">
        <w:trPr>
          <w:trHeight w:val="27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AE1" w:rsidRDefault="00BA7A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AE1" w:rsidRDefault="00BA7AE1"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 w:rsidR="00BA7AE1">
        <w:trPr>
          <w:trHeight w:val="25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AE1" w:rsidRDefault="00BA7A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AE1" w:rsidRDefault="00BA7AE1"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 w:rsidR="00BA7AE1">
        <w:trPr>
          <w:trHeight w:val="21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AE1" w:rsidRDefault="00BA7A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了解行业前沿知识技术。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AE1" w:rsidRDefault="00BA7AE1"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 w:rsidR="00BA7AE1">
        <w:trPr>
          <w:trHeight w:val="30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LO611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AE1" w:rsidRDefault="00BA7AE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7AE1">
        <w:trPr>
          <w:trHeight w:val="38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AE1" w:rsidRDefault="00BA7A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LO612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AE1" w:rsidRDefault="00BA7AE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7AE1">
        <w:trPr>
          <w:trHeight w:val="28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E1" w:rsidRDefault="00BA7A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LO613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AE1" w:rsidRDefault="00BA7AE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7AE1">
        <w:trPr>
          <w:trHeight w:val="5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LO711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AE1" w:rsidRDefault="00BA7AE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BA7AE1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AE1" w:rsidRDefault="00BA7A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AE1" w:rsidRDefault="00BA7AE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BA7AE1">
        <w:trPr>
          <w:trHeight w:val="2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AE1" w:rsidRDefault="00BA7A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AE1" w:rsidRDefault="00BA7AE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BA7AE1">
        <w:trPr>
          <w:trHeight w:val="2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AE1" w:rsidRDefault="00BA7A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LO714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AE1" w:rsidRDefault="00BA7AE1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BA7AE1">
        <w:trPr>
          <w:trHeight w:val="201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L0811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AE1" w:rsidRDefault="00644BA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●</w:t>
            </w:r>
          </w:p>
        </w:tc>
      </w:tr>
      <w:tr w:rsidR="00BA7AE1">
        <w:trPr>
          <w:trHeight w:val="3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A7AE1" w:rsidRDefault="00BA7A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L0812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AE1" w:rsidRDefault="00BA7AE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A7AE1">
        <w:trPr>
          <w:trHeight w:val="2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AE1" w:rsidRDefault="00BA7A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L0813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有国际竞争与合作意识。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AE1" w:rsidRDefault="00BA7AE1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bookmarkEnd w:id="1"/>
    </w:tbl>
    <w:p w:rsidR="00BA7AE1" w:rsidRDefault="00BA7AE1"/>
    <w:p w:rsidR="00BA7AE1" w:rsidRDefault="00644BA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651"/>
        <w:gridCol w:w="2018"/>
        <w:gridCol w:w="1384"/>
      </w:tblGrid>
      <w:tr w:rsidR="00BA7AE1">
        <w:tc>
          <w:tcPr>
            <w:tcW w:w="535" w:type="dxa"/>
            <w:shd w:val="clear" w:color="auto" w:fill="auto"/>
          </w:tcPr>
          <w:p w:rsidR="00BA7AE1" w:rsidRDefault="00644BA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BA7AE1" w:rsidRDefault="00644BA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BA7AE1" w:rsidRDefault="00644BA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651" w:type="dxa"/>
            <w:shd w:val="clear" w:color="auto" w:fill="auto"/>
            <w:vAlign w:val="center"/>
          </w:tcPr>
          <w:p w:rsidR="00BA7AE1" w:rsidRDefault="00644BA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018" w:type="dxa"/>
            <w:shd w:val="clear" w:color="auto" w:fill="auto"/>
            <w:vAlign w:val="center"/>
          </w:tcPr>
          <w:p w:rsidR="00BA7AE1" w:rsidRDefault="00644BA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384" w:type="dxa"/>
            <w:shd w:val="clear" w:color="auto" w:fill="auto"/>
            <w:vAlign w:val="center"/>
          </w:tcPr>
          <w:p w:rsidR="00BA7AE1" w:rsidRDefault="00644BA3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BA7AE1">
        <w:tc>
          <w:tcPr>
            <w:tcW w:w="535" w:type="dxa"/>
            <w:shd w:val="clear" w:color="auto" w:fill="auto"/>
          </w:tcPr>
          <w:p w:rsidR="00BA7AE1" w:rsidRDefault="00644BA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A7AE1" w:rsidRDefault="00644BA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L0111</w:t>
            </w:r>
          </w:p>
        </w:tc>
        <w:tc>
          <w:tcPr>
            <w:tcW w:w="2651" w:type="dxa"/>
            <w:shd w:val="clear" w:color="auto" w:fill="auto"/>
          </w:tcPr>
          <w:p w:rsidR="00BA7AE1" w:rsidRDefault="00644BA3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在讨论中倾听并理解他人观点</w:t>
            </w:r>
          </w:p>
        </w:tc>
        <w:tc>
          <w:tcPr>
            <w:tcW w:w="2018" w:type="dxa"/>
            <w:shd w:val="clear" w:color="auto" w:fill="auto"/>
          </w:tcPr>
          <w:p w:rsidR="00BA7AE1" w:rsidRDefault="00644BA3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课上练习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课后作业</w:t>
            </w:r>
          </w:p>
        </w:tc>
        <w:tc>
          <w:tcPr>
            <w:tcW w:w="1384" w:type="dxa"/>
            <w:shd w:val="clear" w:color="auto" w:fill="auto"/>
          </w:tcPr>
          <w:p w:rsidR="00BA7AE1" w:rsidRDefault="00644BA3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小组报告</w:t>
            </w:r>
          </w:p>
        </w:tc>
      </w:tr>
      <w:tr w:rsidR="00BA7AE1">
        <w:tc>
          <w:tcPr>
            <w:tcW w:w="535" w:type="dxa"/>
            <w:shd w:val="clear" w:color="auto" w:fill="auto"/>
          </w:tcPr>
          <w:p w:rsidR="00BA7AE1" w:rsidRDefault="00644BA3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BA7AE1" w:rsidRDefault="00644BA3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LO112</w:t>
            </w:r>
          </w:p>
        </w:tc>
        <w:tc>
          <w:tcPr>
            <w:tcW w:w="2651" w:type="dxa"/>
            <w:shd w:val="clear" w:color="auto" w:fill="auto"/>
          </w:tcPr>
          <w:p w:rsidR="00BA7AE1" w:rsidRDefault="00644BA3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使用简单的、概括性的语言与他人谈论社会话题，表达自己的意见和观点</w:t>
            </w:r>
          </w:p>
        </w:tc>
        <w:tc>
          <w:tcPr>
            <w:tcW w:w="2018" w:type="dxa"/>
            <w:shd w:val="clear" w:color="auto" w:fill="auto"/>
          </w:tcPr>
          <w:p w:rsidR="00BA7AE1" w:rsidRDefault="00644BA3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课上练习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课后作业</w:t>
            </w:r>
          </w:p>
        </w:tc>
        <w:tc>
          <w:tcPr>
            <w:tcW w:w="1384" w:type="dxa"/>
            <w:shd w:val="clear" w:color="auto" w:fill="auto"/>
          </w:tcPr>
          <w:p w:rsidR="00BA7AE1" w:rsidRDefault="00644BA3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口头阐述</w:t>
            </w:r>
          </w:p>
        </w:tc>
      </w:tr>
      <w:tr w:rsidR="00BA7AE1">
        <w:tc>
          <w:tcPr>
            <w:tcW w:w="535" w:type="dxa"/>
            <w:shd w:val="clear" w:color="auto" w:fill="auto"/>
          </w:tcPr>
          <w:p w:rsidR="00BA7AE1" w:rsidRDefault="00644BA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75" w:type="dxa"/>
            <w:shd w:val="clear" w:color="auto" w:fill="auto"/>
          </w:tcPr>
          <w:p w:rsidR="00BA7AE1" w:rsidRDefault="00644BA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L0312</w:t>
            </w:r>
          </w:p>
        </w:tc>
        <w:tc>
          <w:tcPr>
            <w:tcW w:w="2651" w:type="dxa"/>
            <w:shd w:val="clear" w:color="auto" w:fill="auto"/>
          </w:tcPr>
          <w:p w:rsidR="00BA7AE1" w:rsidRDefault="00644BA3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对工作、学校和休闲生活中经常碰到的熟悉话题进行交谈</w:t>
            </w:r>
          </w:p>
        </w:tc>
        <w:tc>
          <w:tcPr>
            <w:tcW w:w="2018" w:type="dxa"/>
            <w:shd w:val="clear" w:color="auto" w:fill="auto"/>
          </w:tcPr>
          <w:p w:rsidR="00BA7AE1" w:rsidRDefault="00644BA3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课上练习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课后作业</w:t>
            </w:r>
          </w:p>
        </w:tc>
        <w:tc>
          <w:tcPr>
            <w:tcW w:w="1384" w:type="dxa"/>
            <w:shd w:val="clear" w:color="auto" w:fill="auto"/>
          </w:tcPr>
          <w:p w:rsidR="00BA7AE1" w:rsidRDefault="00644BA3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小组报告</w:t>
            </w:r>
          </w:p>
        </w:tc>
      </w:tr>
      <w:tr w:rsidR="00BA7AE1">
        <w:trPr>
          <w:trHeight w:val="465"/>
        </w:trPr>
        <w:tc>
          <w:tcPr>
            <w:tcW w:w="535" w:type="dxa"/>
            <w:shd w:val="clear" w:color="auto" w:fill="auto"/>
          </w:tcPr>
          <w:p w:rsidR="00BA7AE1" w:rsidRDefault="00644BA3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75" w:type="dxa"/>
            <w:shd w:val="clear" w:color="auto" w:fill="auto"/>
          </w:tcPr>
          <w:p w:rsidR="00BA7AE1" w:rsidRDefault="00644BA3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LO352</w:t>
            </w:r>
          </w:p>
        </w:tc>
        <w:tc>
          <w:tcPr>
            <w:tcW w:w="2651" w:type="dxa"/>
            <w:shd w:val="clear" w:color="auto" w:fill="auto"/>
          </w:tcPr>
          <w:p w:rsidR="00BA7AE1" w:rsidRDefault="00644BA3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对简单的日常对话进行口译</w:t>
            </w:r>
          </w:p>
        </w:tc>
        <w:tc>
          <w:tcPr>
            <w:tcW w:w="2018" w:type="dxa"/>
            <w:shd w:val="clear" w:color="auto" w:fill="auto"/>
          </w:tcPr>
          <w:p w:rsidR="00BA7AE1" w:rsidRDefault="00644BA3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课上练习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课后作业</w:t>
            </w:r>
          </w:p>
        </w:tc>
        <w:tc>
          <w:tcPr>
            <w:tcW w:w="1384" w:type="dxa"/>
            <w:shd w:val="clear" w:color="auto" w:fill="auto"/>
          </w:tcPr>
          <w:p w:rsidR="00BA7AE1" w:rsidRDefault="00644BA3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情景对话</w:t>
            </w:r>
          </w:p>
        </w:tc>
      </w:tr>
      <w:tr w:rsidR="00BA7AE1">
        <w:tc>
          <w:tcPr>
            <w:tcW w:w="535" w:type="dxa"/>
            <w:shd w:val="clear" w:color="auto" w:fill="auto"/>
          </w:tcPr>
          <w:p w:rsidR="00BA7AE1" w:rsidRDefault="00644BA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 w:rsidR="00BA7AE1" w:rsidRDefault="00644BA3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L0811</w:t>
            </w:r>
          </w:p>
        </w:tc>
        <w:tc>
          <w:tcPr>
            <w:tcW w:w="2651" w:type="dxa"/>
            <w:shd w:val="clear" w:color="auto" w:fill="auto"/>
          </w:tcPr>
          <w:p w:rsidR="00BA7AE1" w:rsidRDefault="00644BA3"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在德语区旅行时，可以在大多数的情景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下理解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并且使用德语</w:t>
            </w:r>
          </w:p>
        </w:tc>
        <w:tc>
          <w:tcPr>
            <w:tcW w:w="2018" w:type="dxa"/>
            <w:shd w:val="clear" w:color="auto" w:fill="auto"/>
          </w:tcPr>
          <w:p w:rsidR="00BA7AE1" w:rsidRDefault="00644BA3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课上练习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课后作业</w:t>
            </w:r>
          </w:p>
        </w:tc>
        <w:tc>
          <w:tcPr>
            <w:tcW w:w="1384" w:type="dxa"/>
            <w:shd w:val="clear" w:color="auto" w:fill="auto"/>
          </w:tcPr>
          <w:p w:rsidR="00BA7AE1" w:rsidRDefault="00644BA3">
            <w:pPr>
              <w:snapToGrid w:val="0"/>
              <w:spacing w:line="288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情景对话</w:t>
            </w:r>
          </w:p>
        </w:tc>
      </w:tr>
    </w:tbl>
    <w:p w:rsidR="00BA7AE1" w:rsidRDefault="00BA7AE1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BA7AE1" w:rsidRDefault="00644BA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六、</w:t>
      </w:r>
      <w:r>
        <w:rPr>
          <w:rFonts w:ascii="黑体" w:eastAsia="黑体" w:hAnsi="宋体"/>
          <w:sz w:val="24"/>
        </w:rPr>
        <w:t>课程内容</w:t>
      </w:r>
    </w:p>
    <w:p w:rsidR="00BA7AE1" w:rsidRDefault="00644BA3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  <w:r>
        <w:rPr>
          <w:rFonts w:hint="eastAsia"/>
          <w:bCs/>
          <w:sz w:val="20"/>
          <w:szCs w:val="20"/>
        </w:rPr>
        <w:t>本课程总课时为</w:t>
      </w:r>
      <w:r>
        <w:rPr>
          <w:rFonts w:hint="eastAsia"/>
          <w:bCs/>
          <w:sz w:val="20"/>
          <w:szCs w:val="20"/>
        </w:rPr>
        <w:t>32</w:t>
      </w:r>
      <w:r>
        <w:rPr>
          <w:rFonts w:hint="eastAsia"/>
          <w:bCs/>
          <w:sz w:val="20"/>
          <w:szCs w:val="20"/>
        </w:rPr>
        <w:t>学时，理论课时为</w:t>
      </w:r>
      <w:r>
        <w:rPr>
          <w:rFonts w:hint="eastAsia"/>
          <w:bCs/>
          <w:sz w:val="20"/>
          <w:szCs w:val="20"/>
        </w:rPr>
        <w:t>0</w:t>
      </w:r>
      <w:r>
        <w:rPr>
          <w:rFonts w:hint="eastAsia"/>
          <w:bCs/>
          <w:sz w:val="20"/>
          <w:szCs w:val="20"/>
        </w:rPr>
        <w:t>学时，实践课时为</w:t>
      </w:r>
      <w:r>
        <w:rPr>
          <w:rFonts w:hint="eastAsia"/>
          <w:bCs/>
          <w:sz w:val="20"/>
          <w:szCs w:val="20"/>
        </w:rPr>
        <w:t>32</w:t>
      </w:r>
      <w:r>
        <w:rPr>
          <w:rFonts w:hint="eastAsia"/>
          <w:bCs/>
          <w:sz w:val="20"/>
          <w:szCs w:val="20"/>
        </w:rPr>
        <w:t>学时。</w:t>
      </w:r>
    </w:p>
    <w:p w:rsidR="00BA7AE1" w:rsidRDefault="00BA7AE1"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4"/>
        <w:gridCol w:w="2540"/>
        <w:gridCol w:w="2399"/>
        <w:gridCol w:w="1412"/>
        <w:gridCol w:w="1271"/>
      </w:tblGrid>
      <w:tr w:rsidR="00BA7AE1">
        <w:tc>
          <w:tcPr>
            <w:tcW w:w="674" w:type="dxa"/>
          </w:tcPr>
          <w:p w:rsidR="00BA7AE1" w:rsidRDefault="00644BA3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单元</w:t>
            </w:r>
          </w:p>
        </w:tc>
        <w:tc>
          <w:tcPr>
            <w:tcW w:w="2540" w:type="dxa"/>
          </w:tcPr>
          <w:p w:rsidR="00BA7AE1" w:rsidRDefault="00644BA3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知识点</w:t>
            </w:r>
          </w:p>
        </w:tc>
        <w:tc>
          <w:tcPr>
            <w:tcW w:w="2399" w:type="dxa"/>
          </w:tcPr>
          <w:p w:rsidR="00BA7AE1" w:rsidRDefault="00644BA3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能力要求</w:t>
            </w:r>
          </w:p>
        </w:tc>
        <w:tc>
          <w:tcPr>
            <w:tcW w:w="1412" w:type="dxa"/>
          </w:tcPr>
          <w:p w:rsidR="00BA7AE1" w:rsidRDefault="00644BA3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教学难点</w:t>
            </w:r>
          </w:p>
        </w:tc>
        <w:tc>
          <w:tcPr>
            <w:tcW w:w="1271" w:type="dxa"/>
          </w:tcPr>
          <w:p w:rsidR="00BA7AE1" w:rsidRDefault="00644BA3">
            <w:pPr>
              <w:snapToGrid w:val="0"/>
              <w:spacing w:line="288" w:lineRule="auto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理论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b/>
                <w:sz w:val="20"/>
                <w:szCs w:val="20"/>
              </w:rPr>
              <w:t>实践课时</w:t>
            </w:r>
          </w:p>
        </w:tc>
      </w:tr>
      <w:tr w:rsidR="00BA7AE1">
        <w:tc>
          <w:tcPr>
            <w:tcW w:w="674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2540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  <w:lang w:val="de-DE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问候，结识新朋友等场景下的常用生活句型</w:t>
            </w:r>
          </w:p>
        </w:tc>
        <w:tc>
          <w:tcPr>
            <w:tcW w:w="2399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运用所学词汇和句型在结识新朋友等场景下进行顺畅的沟通</w:t>
            </w:r>
          </w:p>
        </w:tc>
        <w:tc>
          <w:tcPr>
            <w:tcW w:w="1412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正确的人称和称呼</w:t>
            </w:r>
          </w:p>
        </w:tc>
        <w:tc>
          <w:tcPr>
            <w:tcW w:w="1271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0</w:t>
            </w:r>
            <w:r>
              <w:rPr>
                <w:rFonts w:ascii="宋体" w:hAnsi="宋体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</w:tr>
      <w:tr w:rsidR="00BA7AE1">
        <w:tc>
          <w:tcPr>
            <w:tcW w:w="674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2540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描述自己的外貌、性格和爱好</w:t>
            </w:r>
          </w:p>
        </w:tc>
        <w:tc>
          <w:tcPr>
            <w:tcW w:w="2399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运用所学词汇和句型描述自己的外貌、性格和爱好</w:t>
            </w:r>
          </w:p>
        </w:tc>
        <w:tc>
          <w:tcPr>
            <w:tcW w:w="1412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运用合适的形容词</w:t>
            </w:r>
          </w:p>
        </w:tc>
        <w:tc>
          <w:tcPr>
            <w:tcW w:w="1271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0</w:t>
            </w:r>
            <w:r>
              <w:rPr>
                <w:rFonts w:ascii="宋体" w:hAnsi="宋体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</w:tr>
      <w:tr w:rsidR="00BA7AE1">
        <w:trPr>
          <w:trHeight w:val="1975"/>
        </w:trPr>
        <w:tc>
          <w:tcPr>
            <w:tcW w:w="674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  <w:p w:rsidR="00BA7AE1" w:rsidRDefault="00BA7AE1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40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天气相关句型</w:t>
            </w:r>
          </w:p>
          <w:p w:rsidR="00BA7AE1" w:rsidRDefault="00BA7AE1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99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运用所学词汇和句型谈论天气</w:t>
            </w:r>
          </w:p>
        </w:tc>
        <w:tc>
          <w:tcPr>
            <w:tcW w:w="1412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天气有关词汇</w:t>
            </w:r>
          </w:p>
        </w:tc>
        <w:tc>
          <w:tcPr>
            <w:tcW w:w="1271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0</w:t>
            </w:r>
            <w:r>
              <w:rPr>
                <w:rFonts w:ascii="宋体" w:hAnsi="宋体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</w:tr>
      <w:tr w:rsidR="00BA7AE1">
        <w:tc>
          <w:tcPr>
            <w:tcW w:w="674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bookmarkStart w:id="2" w:name="_Hlk81756663"/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  <w:p w:rsidR="00BA7AE1" w:rsidRDefault="00BA7AE1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40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邀请、拜访场景等社交场合常用口语句型</w:t>
            </w:r>
          </w:p>
        </w:tc>
        <w:tc>
          <w:tcPr>
            <w:tcW w:w="2399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运用所学词汇和句型在邀请、拜访场景等社交场合礼貌地交流</w:t>
            </w:r>
          </w:p>
        </w:tc>
        <w:tc>
          <w:tcPr>
            <w:tcW w:w="1412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礼貌的表达方式</w:t>
            </w:r>
          </w:p>
        </w:tc>
        <w:tc>
          <w:tcPr>
            <w:tcW w:w="1271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0/2</w:t>
            </w:r>
          </w:p>
        </w:tc>
      </w:tr>
      <w:bookmarkEnd w:id="2"/>
      <w:tr w:rsidR="00BA7AE1">
        <w:tc>
          <w:tcPr>
            <w:tcW w:w="674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2540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问路常用口语句型</w:t>
            </w:r>
          </w:p>
        </w:tc>
        <w:tc>
          <w:tcPr>
            <w:tcW w:w="2399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运用所学词汇和句型在问路场景下进行顺畅的沟通</w:t>
            </w:r>
          </w:p>
        </w:tc>
        <w:tc>
          <w:tcPr>
            <w:tcW w:w="1412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正确的反应和应对，能够理解对方话语</w:t>
            </w:r>
          </w:p>
        </w:tc>
        <w:tc>
          <w:tcPr>
            <w:tcW w:w="1271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0/2</w:t>
            </w:r>
          </w:p>
        </w:tc>
      </w:tr>
      <w:tr w:rsidR="00BA7AE1">
        <w:tc>
          <w:tcPr>
            <w:tcW w:w="674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6</w:t>
            </w:r>
          </w:p>
          <w:p w:rsidR="00BA7AE1" w:rsidRDefault="00BA7AE1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40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购物常用口语句型</w:t>
            </w:r>
          </w:p>
        </w:tc>
        <w:tc>
          <w:tcPr>
            <w:tcW w:w="2399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运用所学词汇和句型在购物场景下进行顺畅的沟通</w:t>
            </w:r>
          </w:p>
        </w:tc>
        <w:tc>
          <w:tcPr>
            <w:tcW w:w="1412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具体物品描述</w:t>
            </w:r>
          </w:p>
        </w:tc>
        <w:tc>
          <w:tcPr>
            <w:tcW w:w="1271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0/2</w:t>
            </w:r>
          </w:p>
        </w:tc>
      </w:tr>
      <w:tr w:rsidR="00BA7AE1">
        <w:tc>
          <w:tcPr>
            <w:tcW w:w="674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bookmarkStart w:id="3" w:name="_Hlk81756744"/>
            <w:r>
              <w:rPr>
                <w:rFonts w:ascii="宋体" w:hAnsi="宋体" w:hint="eastAsia"/>
                <w:sz w:val="20"/>
                <w:szCs w:val="20"/>
              </w:rPr>
              <w:t>7</w:t>
            </w:r>
          </w:p>
          <w:p w:rsidR="00BA7AE1" w:rsidRDefault="00BA7AE1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40" w:type="dxa"/>
          </w:tcPr>
          <w:p w:rsidR="00BA7AE1" w:rsidRDefault="00644BA3">
            <w:r>
              <w:rPr>
                <w:rFonts w:hint="eastAsia"/>
              </w:rPr>
              <w:t>饮食常用口语句型</w:t>
            </w:r>
          </w:p>
        </w:tc>
        <w:tc>
          <w:tcPr>
            <w:tcW w:w="2399" w:type="dxa"/>
          </w:tcPr>
          <w:p w:rsidR="00BA7AE1" w:rsidRDefault="00644BA3">
            <w:r>
              <w:rPr>
                <w:rFonts w:hint="eastAsia"/>
              </w:rPr>
              <w:t>运用所学词汇和句型在餐馆、饭堂等场景下进行顺畅的沟通</w:t>
            </w:r>
          </w:p>
        </w:tc>
        <w:tc>
          <w:tcPr>
            <w:tcW w:w="1412" w:type="dxa"/>
          </w:tcPr>
          <w:p w:rsidR="00BA7AE1" w:rsidRDefault="00644BA3">
            <w:r>
              <w:rPr>
                <w:rFonts w:hint="eastAsia"/>
              </w:rPr>
              <w:t>具体物品描述</w:t>
            </w:r>
          </w:p>
        </w:tc>
        <w:tc>
          <w:tcPr>
            <w:tcW w:w="1271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0/2</w:t>
            </w:r>
          </w:p>
        </w:tc>
      </w:tr>
      <w:bookmarkEnd w:id="3"/>
      <w:tr w:rsidR="00BA7AE1">
        <w:tc>
          <w:tcPr>
            <w:tcW w:w="674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8</w:t>
            </w:r>
          </w:p>
          <w:p w:rsidR="00BA7AE1" w:rsidRDefault="00BA7AE1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40" w:type="dxa"/>
          </w:tcPr>
          <w:p w:rsidR="00BA7AE1" w:rsidRDefault="00644BA3">
            <w:r>
              <w:rPr>
                <w:rFonts w:hint="eastAsia"/>
              </w:rPr>
              <w:t>在邮局、银行、酒店常用口语句型</w:t>
            </w:r>
          </w:p>
        </w:tc>
        <w:tc>
          <w:tcPr>
            <w:tcW w:w="2399" w:type="dxa"/>
          </w:tcPr>
          <w:p w:rsidR="00BA7AE1" w:rsidRDefault="00644BA3">
            <w:r>
              <w:rPr>
                <w:rFonts w:hint="eastAsia"/>
              </w:rPr>
              <w:t>运用所学词汇和句型在邮局、银行、酒店等场景下进行顺畅的沟通</w:t>
            </w:r>
          </w:p>
        </w:tc>
        <w:tc>
          <w:tcPr>
            <w:tcW w:w="1412" w:type="dxa"/>
          </w:tcPr>
          <w:p w:rsidR="00BA7AE1" w:rsidRDefault="00644BA3">
            <w:r>
              <w:rPr>
                <w:rFonts w:hint="eastAsia"/>
              </w:rPr>
              <w:t>掌握特定场景下的常用词汇和句型</w:t>
            </w:r>
          </w:p>
        </w:tc>
        <w:tc>
          <w:tcPr>
            <w:tcW w:w="1271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0/2</w:t>
            </w:r>
          </w:p>
        </w:tc>
      </w:tr>
      <w:tr w:rsidR="00BA7AE1">
        <w:tc>
          <w:tcPr>
            <w:tcW w:w="674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9</w:t>
            </w:r>
          </w:p>
          <w:p w:rsidR="00BA7AE1" w:rsidRDefault="00BA7AE1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40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在火车站，滴滴出行，在机场</w:t>
            </w:r>
          </w:p>
        </w:tc>
        <w:tc>
          <w:tcPr>
            <w:tcW w:w="2399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掌握交通方式相关主题以及各种出行情景的</w:t>
            </w:r>
            <w:proofErr w:type="gramStart"/>
            <w:r>
              <w:rPr>
                <w:rFonts w:hint="eastAsia"/>
              </w:rPr>
              <w:t>的</w:t>
            </w:r>
            <w:proofErr w:type="gramEnd"/>
            <w:r>
              <w:rPr>
                <w:rFonts w:hint="eastAsia"/>
              </w:rPr>
              <w:t>词汇和常用口语句型</w:t>
            </w:r>
          </w:p>
        </w:tc>
        <w:tc>
          <w:tcPr>
            <w:tcW w:w="1412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选择合适的表达</w:t>
            </w:r>
          </w:p>
        </w:tc>
        <w:tc>
          <w:tcPr>
            <w:tcW w:w="1271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0/2</w:t>
            </w:r>
          </w:p>
        </w:tc>
      </w:tr>
      <w:tr w:rsidR="00BA7AE1">
        <w:tc>
          <w:tcPr>
            <w:tcW w:w="674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lastRenderedPageBreak/>
              <w:t>10</w:t>
            </w:r>
          </w:p>
        </w:tc>
        <w:tc>
          <w:tcPr>
            <w:tcW w:w="2540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综合情景演练</w:t>
            </w:r>
          </w:p>
        </w:tc>
        <w:tc>
          <w:tcPr>
            <w:tcW w:w="2399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运用所学词汇和句型在不同场景下进行顺畅的沟通</w:t>
            </w:r>
          </w:p>
        </w:tc>
        <w:tc>
          <w:tcPr>
            <w:tcW w:w="1412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选择合适的表达</w:t>
            </w:r>
          </w:p>
        </w:tc>
        <w:tc>
          <w:tcPr>
            <w:tcW w:w="1271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0/2</w:t>
            </w:r>
          </w:p>
        </w:tc>
      </w:tr>
      <w:tr w:rsidR="00BA7AE1">
        <w:tc>
          <w:tcPr>
            <w:tcW w:w="674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11</w:t>
            </w:r>
          </w:p>
          <w:p w:rsidR="00BA7AE1" w:rsidRDefault="00BA7AE1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40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在大学里学习，工作与职业</w:t>
            </w:r>
          </w:p>
        </w:tc>
        <w:tc>
          <w:tcPr>
            <w:tcW w:w="2399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运用所学词汇和句型在校园场景下进行顺畅的沟通</w:t>
            </w:r>
          </w:p>
        </w:tc>
        <w:tc>
          <w:tcPr>
            <w:tcW w:w="1412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专业词汇</w:t>
            </w:r>
          </w:p>
        </w:tc>
        <w:tc>
          <w:tcPr>
            <w:tcW w:w="1271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0/2</w:t>
            </w:r>
          </w:p>
        </w:tc>
      </w:tr>
      <w:tr w:rsidR="00BA7AE1">
        <w:trPr>
          <w:trHeight w:val="481"/>
        </w:trPr>
        <w:tc>
          <w:tcPr>
            <w:tcW w:w="674" w:type="dxa"/>
          </w:tcPr>
          <w:p w:rsidR="00BA7AE1" w:rsidRDefault="00644BA3">
            <w:pPr>
              <w:tabs>
                <w:tab w:val="left" w:pos="35"/>
              </w:tabs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12</w:t>
            </w:r>
          </w:p>
        </w:tc>
        <w:tc>
          <w:tcPr>
            <w:tcW w:w="2540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业余时间与爱好，节假日，旅游与休假</w:t>
            </w:r>
          </w:p>
        </w:tc>
        <w:tc>
          <w:tcPr>
            <w:tcW w:w="2399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运用所学词汇和句型对旅游与休假的相关话题进行交流</w:t>
            </w:r>
          </w:p>
        </w:tc>
        <w:tc>
          <w:tcPr>
            <w:tcW w:w="1412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具体物品描述</w:t>
            </w:r>
          </w:p>
        </w:tc>
        <w:tc>
          <w:tcPr>
            <w:tcW w:w="1271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0/2</w:t>
            </w:r>
          </w:p>
        </w:tc>
      </w:tr>
      <w:tr w:rsidR="00BA7AE1">
        <w:trPr>
          <w:trHeight w:val="481"/>
        </w:trPr>
        <w:tc>
          <w:tcPr>
            <w:tcW w:w="674" w:type="dxa"/>
          </w:tcPr>
          <w:p w:rsidR="00BA7AE1" w:rsidRDefault="00644BA3">
            <w:pPr>
              <w:tabs>
                <w:tab w:val="left" w:pos="35"/>
              </w:tabs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ab/>
            </w:r>
            <w:r>
              <w:rPr>
                <w:rFonts w:ascii="宋体" w:hAnsi="宋体" w:hint="eastAsia"/>
                <w:sz w:val="20"/>
                <w:szCs w:val="20"/>
              </w:rPr>
              <w:t>13</w:t>
            </w:r>
          </w:p>
        </w:tc>
        <w:tc>
          <w:tcPr>
            <w:tcW w:w="2540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健康、看病常用口语句型</w:t>
            </w:r>
          </w:p>
        </w:tc>
        <w:tc>
          <w:tcPr>
            <w:tcW w:w="2399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运用所学词汇和句型在看病场景下进行顺畅的沟通</w:t>
            </w:r>
          </w:p>
        </w:tc>
        <w:tc>
          <w:tcPr>
            <w:tcW w:w="1412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专业词汇</w:t>
            </w:r>
          </w:p>
        </w:tc>
        <w:tc>
          <w:tcPr>
            <w:tcW w:w="1271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0/2</w:t>
            </w:r>
          </w:p>
        </w:tc>
      </w:tr>
      <w:tr w:rsidR="00BA7AE1">
        <w:tc>
          <w:tcPr>
            <w:tcW w:w="674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14</w:t>
            </w:r>
          </w:p>
        </w:tc>
        <w:tc>
          <w:tcPr>
            <w:tcW w:w="2540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文化与艺术，体育</w:t>
            </w:r>
          </w:p>
        </w:tc>
        <w:tc>
          <w:tcPr>
            <w:tcW w:w="2399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运用所学词汇和句型对音乐、文学、电影进行讨论，发表自己的意见；讨论运动和体育赛事</w:t>
            </w:r>
          </w:p>
        </w:tc>
        <w:tc>
          <w:tcPr>
            <w:tcW w:w="1412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表达个人观点的句型</w:t>
            </w:r>
          </w:p>
        </w:tc>
        <w:tc>
          <w:tcPr>
            <w:tcW w:w="1271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0/2</w:t>
            </w:r>
          </w:p>
        </w:tc>
      </w:tr>
      <w:tr w:rsidR="00BA7AE1">
        <w:tc>
          <w:tcPr>
            <w:tcW w:w="674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15</w:t>
            </w:r>
          </w:p>
        </w:tc>
        <w:tc>
          <w:tcPr>
            <w:tcW w:w="2540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智能手机、应用程序、社交软件</w:t>
            </w:r>
          </w:p>
        </w:tc>
        <w:tc>
          <w:tcPr>
            <w:tcW w:w="2399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运用所学词汇和句型对关于手机、网络、隐私保护等话题进行讨论</w:t>
            </w:r>
          </w:p>
        </w:tc>
        <w:tc>
          <w:tcPr>
            <w:tcW w:w="1412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优缺点分析</w:t>
            </w:r>
          </w:p>
        </w:tc>
        <w:tc>
          <w:tcPr>
            <w:tcW w:w="1271" w:type="dxa"/>
          </w:tcPr>
          <w:p w:rsidR="00BA7AE1" w:rsidRDefault="00644BA3"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/>
              </w:rPr>
              <w:t>0/4</w:t>
            </w:r>
          </w:p>
        </w:tc>
      </w:tr>
    </w:tbl>
    <w:p w:rsidR="00BA7AE1" w:rsidRDefault="00BA7AE1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:rsidR="00BA7AE1" w:rsidRDefault="00644BA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p w:rsidR="00BA7AE1" w:rsidRDefault="00BA7AE1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70"/>
        <w:gridCol w:w="2990"/>
        <w:gridCol w:w="900"/>
        <w:gridCol w:w="1057"/>
        <w:gridCol w:w="1715"/>
      </w:tblGrid>
      <w:tr w:rsidR="00BA7AE1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BA7AE1" w:rsidRDefault="00644BA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BA7AE1">
        <w:trPr>
          <w:trHeight w:hRule="exact" w:val="10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</w:t>
            </w:r>
          </w:p>
          <w:p w:rsidR="00BA7AE1" w:rsidRDefault="00BA7AE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小组讨论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对某个日常生活中的问题进行讨论，提出解决方案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10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演示型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BA7AE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BA7AE1">
        <w:trPr>
          <w:trHeight w:hRule="exact" w:val="8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情景对话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针对天气、邀请、拜访、问路等主题，模拟真实场景表演对话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10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演示型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BA7AE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BA7AE1">
        <w:trPr>
          <w:trHeight w:hRule="exact" w:val="15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口头阐述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snapToGrid w:val="0"/>
              <w:spacing w:beforeLines="50" w:before="156" w:afterLines="50" w:after="156"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对于某个热点社会话题例如环保、新媒体等进行简要阐述，分析利弊，表达个人观点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12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644BA3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演示型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AE1" w:rsidRDefault="00BA7AE1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</w:p>
        </w:tc>
      </w:tr>
    </w:tbl>
    <w:p w:rsidR="00BA7AE1" w:rsidRDefault="00BA7AE1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BA7AE1" w:rsidRDefault="00BA7AE1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:rsidR="00BA7AE1" w:rsidRDefault="00644BA3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tbl>
      <w:tblPr>
        <w:tblpPr w:leftFromText="180" w:rightFromText="180" w:vertAnchor="text" w:horzAnchor="margin" w:tblpY="28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BA7AE1">
        <w:tc>
          <w:tcPr>
            <w:tcW w:w="1809" w:type="dxa"/>
            <w:shd w:val="clear" w:color="auto" w:fill="auto"/>
          </w:tcPr>
          <w:p w:rsidR="00BA7AE1" w:rsidRDefault="00644BA3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BA7AE1" w:rsidRDefault="00644BA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BA7AE1" w:rsidRDefault="00644BA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A7AE1">
        <w:tc>
          <w:tcPr>
            <w:tcW w:w="1809" w:type="dxa"/>
            <w:shd w:val="clear" w:color="auto" w:fill="auto"/>
          </w:tcPr>
          <w:p w:rsidR="00BA7AE1" w:rsidRDefault="00644BA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1</w:t>
            </w:r>
          </w:p>
        </w:tc>
        <w:tc>
          <w:tcPr>
            <w:tcW w:w="5103" w:type="dxa"/>
            <w:shd w:val="clear" w:color="auto" w:fill="auto"/>
          </w:tcPr>
          <w:p w:rsidR="00BA7AE1" w:rsidRDefault="00644BA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:rsidR="00BA7AE1" w:rsidRDefault="00644BA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5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5</w:t>
            </w:r>
            <w:r>
              <w:rPr>
                <w:rFonts w:ascii="宋体" w:hAnsi="宋体"/>
                <w:bCs/>
                <w:color w:val="000000"/>
                <w:szCs w:val="21"/>
              </w:rPr>
              <w:t>%</w:t>
            </w:r>
          </w:p>
        </w:tc>
      </w:tr>
      <w:tr w:rsidR="00BA7AE1">
        <w:tc>
          <w:tcPr>
            <w:tcW w:w="1809" w:type="dxa"/>
            <w:shd w:val="clear" w:color="auto" w:fill="auto"/>
          </w:tcPr>
          <w:p w:rsidR="00BA7AE1" w:rsidRDefault="00644BA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BA7AE1" w:rsidRDefault="00644BA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课堂报告</w:t>
            </w:r>
          </w:p>
        </w:tc>
        <w:tc>
          <w:tcPr>
            <w:tcW w:w="1843" w:type="dxa"/>
            <w:shd w:val="clear" w:color="auto" w:fill="auto"/>
          </w:tcPr>
          <w:p w:rsidR="00BA7AE1" w:rsidRDefault="00644BA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15%</w:t>
            </w:r>
          </w:p>
        </w:tc>
      </w:tr>
      <w:tr w:rsidR="00BA7AE1">
        <w:tc>
          <w:tcPr>
            <w:tcW w:w="1809" w:type="dxa"/>
            <w:shd w:val="clear" w:color="auto" w:fill="auto"/>
          </w:tcPr>
          <w:p w:rsidR="00BA7AE1" w:rsidRDefault="00644BA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BA7AE1" w:rsidRDefault="00644BA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情景表演</w:t>
            </w:r>
          </w:p>
        </w:tc>
        <w:tc>
          <w:tcPr>
            <w:tcW w:w="1843" w:type="dxa"/>
            <w:shd w:val="clear" w:color="auto" w:fill="auto"/>
          </w:tcPr>
          <w:p w:rsidR="00BA7AE1" w:rsidRDefault="00644BA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15%</w:t>
            </w:r>
          </w:p>
        </w:tc>
      </w:tr>
      <w:tr w:rsidR="00BA7AE1">
        <w:tc>
          <w:tcPr>
            <w:tcW w:w="1809" w:type="dxa"/>
            <w:shd w:val="clear" w:color="auto" w:fill="auto"/>
          </w:tcPr>
          <w:p w:rsidR="00BA7AE1" w:rsidRDefault="00644BA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BA7AE1" w:rsidRDefault="00644BA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口头阐述</w:t>
            </w:r>
          </w:p>
        </w:tc>
        <w:tc>
          <w:tcPr>
            <w:tcW w:w="1843" w:type="dxa"/>
            <w:shd w:val="clear" w:color="auto" w:fill="auto"/>
          </w:tcPr>
          <w:p w:rsidR="00BA7AE1" w:rsidRDefault="00644BA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15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%</w:t>
            </w:r>
          </w:p>
        </w:tc>
      </w:tr>
    </w:tbl>
    <w:p w:rsidR="00BA7AE1" w:rsidRDefault="00BA7AE1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:rsidR="00BA7AE1" w:rsidRDefault="00BA7AE1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BA7AE1" w:rsidRDefault="00644BA3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Georg </w:t>
      </w:r>
      <w:proofErr w:type="spellStart"/>
      <w:r>
        <w:rPr>
          <w:rFonts w:hint="eastAsia"/>
          <w:sz w:val="28"/>
          <w:szCs w:val="28"/>
        </w:rPr>
        <w:t>Oexle</w:t>
      </w:r>
      <w:proofErr w:type="spellEnd"/>
      <w:r>
        <w:rPr>
          <w:rFonts w:hint="eastAsia"/>
          <w:sz w:val="28"/>
          <w:szCs w:val="28"/>
        </w:rPr>
        <w:t xml:space="preserve">          </w:t>
      </w:r>
      <w:bookmarkStart w:id="4" w:name="_GoBack"/>
      <w:bookmarkEnd w:id="4"/>
    </w:p>
    <w:p w:rsidR="00913035" w:rsidRDefault="00913035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D7E9E26" wp14:editId="4D85CBF4">
            <wp:simplePos x="0" y="0"/>
            <wp:positionH relativeFrom="column">
              <wp:posOffset>1297443</wp:posOffset>
            </wp:positionH>
            <wp:positionV relativeFrom="paragraph">
              <wp:posOffset>7786</wp:posOffset>
            </wp:positionV>
            <wp:extent cx="938254" cy="651255"/>
            <wp:effectExtent l="0" t="0" r="0" b="0"/>
            <wp:wrapNone/>
            <wp:docPr id="2" name="图片 2" descr="系主任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系主任签名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34" t="33448" r="17645" b="27901"/>
                    <a:stretch/>
                  </pic:blipFill>
                  <pic:spPr bwMode="auto">
                    <a:xfrm>
                      <a:off x="0" y="0"/>
                      <a:ext cx="938254" cy="651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A7AE1" w:rsidRDefault="00644BA3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系主任审核签名：</w:t>
      </w:r>
    </w:p>
    <w:p w:rsidR="00BA7AE1" w:rsidRDefault="00644BA3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.09.01</w:t>
      </w:r>
      <w:r>
        <w:rPr>
          <w:rFonts w:hint="eastAsia"/>
          <w:sz w:val="28"/>
          <w:szCs w:val="28"/>
        </w:rPr>
        <w:t xml:space="preserve">                      </w:t>
      </w:r>
    </w:p>
    <w:sectPr w:rsidR="00BA7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1OTYxZWFjZGMzMTU1OGIzYzI4MGIzMzgzNmU4NDAifQ=="/>
  </w:docVars>
  <w:rsids>
    <w:rsidRoot w:val="00B7651F"/>
    <w:rsid w:val="0000620C"/>
    <w:rsid w:val="00031A0A"/>
    <w:rsid w:val="00090305"/>
    <w:rsid w:val="00090668"/>
    <w:rsid w:val="0009780B"/>
    <w:rsid w:val="000C08F9"/>
    <w:rsid w:val="000E353D"/>
    <w:rsid w:val="000E7EDF"/>
    <w:rsid w:val="001072BC"/>
    <w:rsid w:val="001150A2"/>
    <w:rsid w:val="00120A68"/>
    <w:rsid w:val="00187A4D"/>
    <w:rsid w:val="00252259"/>
    <w:rsid w:val="00254973"/>
    <w:rsid w:val="00256B39"/>
    <w:rsid w:val="0026033C"/>
    <w:rsid w:val="002755D2"/>
    <w:rsid w:val="00292AF7"/>
    <w:rsid w:val="00296A3B"/>
    <w:rsid w:val="002C48E5"/>
    <w:rsid w:val="002E3721"/>
    <w:rsid w:val="00313BBA"/>
    <w:rsid w:val="0032602E"/>
    <w:rsid w:val="003367AE"/>
    <w:rsid w:val="0036248F"/>
    <w:rsid w:val="003748AF"/>
    <w:rsid w:val="00391581"/>
    <w:rsid w:val="00392D3A"/>
    <w:rsid w:val="003B1258"/>
    <w:rsid w:val="003B1962"/>
    <w:rsid w:val="004100B0"/>
    <w:rsid w:val="00442FDF"/>
    <w:rsid w:val="005236C0"/>
    <w:rsid w:val="005467DC"/>
    <w:rsid w:val="00553D03"/>
    <w:rsid w:val="005547E7"/>
    <w:rsid w:val="00554AC1"/>
    <w:rsid w:val="00554EDF"/>
    <w:rsid w:val="005B2B6D"/>
    <w:rsid w:val="005B4B4E"/>
    <w:rsid w:val="00624FE1"/>
    <w:rsid w:val="00632739"/>
    <w:rsid w:val="00644BA3"/>
    <w:rsid w:val="006814E1"/>
    <w:rsid w:val="00702979"/>
    <w:rsid w:val="007208D6"/>
    <w:rsid w:val="007962F9"/>
    <w:rsid w:val="007C5449"/>
    <w:rsid w:val="0082691A"/>
    <w:rsid w:val="00871FF4"/>
    <w:rsid w:val="008B397C"/>
    <w:rsid w:val="008B47F4"/>
    <w:rsid w:val="008E1AD5"/>
    <w:rsid w:val="008E6B47"/>
    <w:rsid w:val="008F2928"/>
    <w:rsid w:val="00900019"/>
    <w:rsid w:val="00913035"/>
    <w:rsid w:val="009821CC"/>
    <w:rsid w:val="0099063E"/>
    <w:rsid w:val="009A5EAB"/>
    <w:rsid w:val="009B3626"/>
    <w:rsid w:val="009C5694"/>
    <w:rsid w:val="009F4990"/>
    <w:rsid w:val="00A40E53"/>
    <w:rsid w:val="00A769B1"/>
    <w:rsid w:val="00A837D5"/>
    <w:rsid w:val="00AA1A8A"/>
    <w:rsid w:val="00AC4C45"/>
    <w:rsid w:val="00B123EC"/>
    <w:rsid w:val="00B46F21"/>
    <w:rsid w:val="00B511A5"/>
    <w:rsid w:val="00B736A7"/>
    <w:rsid w:val="00B7651F"/>
    <w:rsid w:val="00BA7AE1"/>
    <w:rsid w:val="00BE3DFF"/>
    <w:rsid w:val="00C108D9"/>
    <w:rsid w:val="00C226E1"/>
    <w:rsid w:val="00C56E09"/>
    <w:rsid w:val="00CF096B"/>
    <w:rsid w:val="00D60476"/>
    <w:rsid w:val="00DF2403"/>
    <w:rsid w:val="00E15B84"/>
    <w:rsid w:val="00E16D30"/>
    <w:rsid w:val="00E33169"/>
    <w:rsid w:val="00E70904"/>
    <w:rsid w:val="00EA36CA"/>
    <w:rsid w:val="00EF44B1"/>
    <w:rsid w:val="00F35AA0"/>
    <w:rsid w:val="00F51E8E"/>
    <w:rsid w:val="016E63C2"/>
    <w:rsid w:val="024B0C39"/>
    <w:rsid w:val="0A8128A6"/>
    <w:rsid w:val="0BF32A1B"/>
    <w:rsid w:val="10BD2C22"/>
    <w:rsid w:val="22987C80"/>
    <w:rsid w:val="24192CCC"/>
    <w:rsid w:val="37F66C05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2272F46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24E4C9A-B846-4379-9C52-BE6349BA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ABADA87-95BE-4EC5-B54B-3D70A11D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491</Words>
  <Characters>2801</Characters>
  <Application>Microsoft Office Word</Application>
  <DocSecurity>0</DocSecurity>
  <Lines>23</Lines>
  <Paragraphs>6</Paragraphs>
  <ScaleCrop>false</ScaleCrop>
  <Company>china</Company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lenovo</cp:lastModifiedBy>
  <cp:revision>8</cp:revision>
  <cp:lastPrinted>2021-09-02T07:16:00Z</cp:lastPrinted>
  <dcterms:created xsi:type="dcterms:W3CDTF">2021-09-04T06:10:00Z</dcterms:created>
  <dcterms:modified xsi:type="dcterms:W3CDTF">2024-04-17T04:42:00Z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199DD7ACDCB040909B077BF964EC0E00_12</vt:lpwstr>
  </property>
</Properties>
</file>