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92" w:rsidRDefault="00325964" w:rsidP="00E93C78">
      <w:pPr>
        <w:spacing w:line="288" w:lineRule="auto"/>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D3F92" w:rsidRDefault="00534D9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rsidR="00FD3F92" w:rsidRDefault="00534D9B" w:rsidP="009F42F6">
      <w:pPr>
        <w:spacing w:line="288" w:lineRule="auto"/>
        <w:jc w:val="center"/>
        <w:rPr>
          <w:b/>
          <w:sz w:val="28"/>
          <w:szCs w:val="30"/>
        </w:rPr>
      </w:pPr>
      <w:r>
        <w:rPr>
          <w:rFonts w:hint="eastAsia"/>
          <w:b/>
          <w:sz w:val="28"/>
          <w:szCs w:val="30"/>
        </w:rPr>
        <w:t>【</w:t>
      </w:r>
      <w:r w:rsidR="009F42F6">
        <w:rPr>
          <w:rFonts w:hint="eastAsia"/>
          <w:b/>
          <w:sz w:val="28"/>
          <w:szCs w:val="30"/>
        </w:rPr>
        <w:t>英语听说</w:t>
      </w:r>
      <w:r w:rsidR="009F42F6">
        <w:rPr>
          <w:b/>
          <w:sz w:val="28"/>
          <w:szCs w:val="30"/>
        </w:rPr>
        <w:t>（</w:t>
      </w:r>
      <w:r w:rsidR="009F42F6">
        <w:rPr>
          <w:rFonts w:hint="eastAsia"/>
          <w:b/>
          <w:sz w:val="28"/>
          <w:szCs w:val="30"/>
        </w:rPr>
        <w:t>1</w:t>
      </w:r>
      <w:r w:rsidR="009F42F6">
        <w:rPr>
          <w:rFonts w:hint="eastAsia"/>
          <w:b/>
          <w:sz w:val="28"/>
          <w:szCs w:val="30"/>
        </w:rPr>
        <w:t>）</w:t>
      </w:r>
      <w:r>
        <w:rPr>
          <w:rFonts w:hint="eastAsia"/>
          <w:b/>
          <w:sz w:val="28"/>
          <w:szCs w:val="30"/>
        </w:rPr>
        <w:t>】</w:t>
      </w:r>
    </w:p>
    <w:p w:rsidR="00FD3F92" w:rsidRDefault="00534D9B">
      <w:pPr>
        <w:shd w:val="clear" w:color="auto" w:fill="F5F5F5"/>
        <w:jc w:val="center"/>
        <w:textAlignment w:val="top"/>
        <w:rPr>
          <w:rFonts w:ascii="Arial" w:hAnsi="Arial" w:cs="Arial"/>
          <w:color w:val="888888"/>
          <w:kern w:val="0"/>
          <w:sz w:val="20"/>
          <w:szCs w:val="20"/>
        </w:rPr>
      </w:pPr>
      <w:r>
        <w:rPr>
          <w:rFonts w:hint="eastAsia"/>
          <w:b/>
          <w:sz w:val="28"/>
          <w:szCs w:val="30"/>
        </w:rPr>
        <w:t>【</w:t>
      </w:r>
      <w:r w:rsidR="009F42F6" w:rsidRPr="003B5289">
        <w:rPr>
          <w:b/>
          <w:color w:val="000000"/>
          <w:sz w:val="28"/>
          <w:szCs w:val="28"/>
        </w:rPr>
        <w:t>Aural-Oral English</w:t>
      </w:r>
      <w:r w:rsidR="009F42F6">
        <w:rPr>
          <w:rFonts w:hint="eastAsia"/>
          <w:b/>
          <w:color w:val="000000"/>
          <w:sz w:val="28"/>
          <w:szCs w:val="28"/>
        </w:rPr>
        <w:t xml:space="preserve"> (1)</w:t>
      </w:r>
      <w:r>
        <w:rPr>
          <w:rFonts w:hint="eastAsia"/>
          <w:b/>
          <w:sz w:val="28"/>
          <w:szCs w:val="30"/>
        </w:rPr>
        <w:t>】</w:t>
      </w:r>
      <w:bookmarkStart w:id="0" w:name="a2"/>
      <w:bookmarkEnd w:id="0"/>
    </w:p>
    <w:p w:rsidR="00FD3F92" w:rsidRDefault="00534D9B" w:rsidP="00385D92">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FD3F92" w:rsidRDefault="00534D9B" w:rsidP="00385D9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385D92">
        <w:rPr>
          <w:rFonts w:ascii="宋体" w:hAnsi="宋体" w:cs="Arial"/>
          <w:kern w:val="0"/>
          <w:szCs w:val="18"/>
        </w:rPr>
        <w:t>2020156</w:t>
      </w:r>
      <w:r>
        <w:rPr>
          <w:color w:val="000000"/>
          <w:sz w:val="20"/>
          <w:szCs w:val="20"/>
        </w:rPr>
        <w:t>】</w:t>
      </w:r>
    </w:p>
    <w:p w:rsidR="00FD3F92" w:rsidRDefault="00534D9B">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385D92">
        <w:rPr>
          <w:rFonts w:hint="eastAsia"/>
          <w:color w:val="000000"/>
          <w:sz w:val="20"/>
          <w:szCs w:val="20"/>
        </w:rPr>
        <w:t>2</w:t>
      </w:r>
      <w:r>
        <w:rPr>
          <w:color w:val="000000"/>
          <w:sz w:val="20"/>
          <w:szCs w:val="20"/>
        </w:rPr>
        <w:t>】</w:t>
      </w:r>
    </w:p>
    <w:p w:rsidR="00FD3F92" w:rsidRDefault="00534D9B">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385D92">
        <w:rPr>
          <w:color w:val="000000"/>
          <w:sz w:val="20"/>
          <w:szCs w:val="20"/>
        </w:rPr>
        <w:t>英语</w:t>
      </w:r>
      <w:r>
        <w:rPr>
          <w:color w:val="000000"/>
          <w:sz w:val="20"/>
          <w:szCs w:val="20"/>
        </w:rPr>
        <w:t>】</w:t>
      </w:r>
    </w:p>
    <w:p w:rsidR="00FD3F92" w:rsidRDefault="00534D9B">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FD3F92" w:rsidRPr="00385D92" w:rsidRDefault="00534D9B">
      <w:pPr>
        <w:snapToGrid w:val="0"/>
        <w:spacing w:line="288" w:lineRule="auto"/>
        <w:ind w:firstLineChars="196" w:firstLine="394"/>
        <w:rPr>
          <w:bCs/>
          <w:color w:val="000000"/>
          <w:szCs w:val="21"/>
        </w:rPr>
      </w:pPr>
      <w:r>
        <w:rPr>
          <w:b/>
          <w:bCs/>
          <w:color w:val="000000"/>
          <w:sz w:val="20"/>
          <w:szCs w:val="20"/>
        </w:rPr>
        <w:t>开课院系：</w:t>
      </w:r>
      <w:r w:rsidR="00385D92" w:rsidRPr="00385D92">
        <w:rPr>
          <w:bCs/>
          <w:color w:val="000000"/>
          <w:sz w:val="20"/>
          <w:szCs w:val="20"/>
        </w:rPr>
        <w:t>外国语学院英语系</w:t>
      </w:r>
    </w:p>
    <w:p w:rsidR="00FD3F92" w:rsidRDefault="00534D9B">
      <w:pPr>
        <w:snapToGrid w:val="0"/>
        <w:spacing w:line="288" w:lineRule="auto"/>
        <w:ind w:firstLineChars="196" w:firstLine="394"/>
        <w:rPr>
          <w:color w:val="000000"/>
          <w:sz w:val="20"/>
          <w:szCs w:val="20"/>
        </w:rPr>
      </w:pPr>
      <w:r>
        <w:rPr>
          <w:b/>
          <w:bCs/>
          <w:color w:val="000000"/>
          <w:sz w:val="20"/>
          <w:szCs w:val="20"/>
        </w:rPr>
        <w:t>使用教材：</w:t>
      </w:r>
    </w:p>
    <w:p w:rsidR="00FD3F92" w:rsidRDefault="00534D9B">
      <w:pPr>
        <w:snapToGrid w:val="0"/>
        <w:spacing w:line="288" w:lineRule="auto"/>
        <w:ind w:firstLineChars="396" w:firstLine="792"/>
        <w:rPr>
          <w:color w:val="000000"/>
          <w:szCs w:val="21"/>
        </w:rPr>
      </w:pPr>
      <w:r>
        <w:rPr>
          <w:color w:val="000000"/>
          <w:sz w:val="20"/>
          <w:szCs w:val="20"/>
        </w:rPr>
        <w:t>教材【</w:t>
      </w:r>
      <w:r w:rsidR="00385D92" w:rsidRPr="003B5289">
        <w:rPr>
          <w:color w:val="000000"/>
          <w:sz w:val="20"/>
          <w:szCs w:val="20"/>
        </w:rPr>
        <w:t>《听力教程</w:t>
      </w:r>
      <w:r w:rsidR="00385D92">
        <w:rPr>
          <w:rFonts w:hint="eastAsia"/>
          <w:color w:val="000000"/>
          <w:sz w:val="20"/>
          <w:szCs w:val="20"/>
        </w:rPr>
        <w:t>1</w:t>
      </w:r>
      <w:r w:rsidR="00385D92" w:rsidRPr="003B5289">
        <w:rPr>
          <w:color w:val="000000"/>
          <w:sz w:val="20"/>
          <w:szCs w:val="20"/>
        </w:rPr>
        <w:t>》</w:t>
      </w:r>
      <w:r w:rsidR="00385D92">
        <w:rPr>
          <w:color w:val="000000"/>
          <w:sz w:val="20"/>
          <w:szCs w:val="20"/>
        </w:rPr>
        <w:t>（第三版）</w:t>
      </w:r>
      <w:r w:rsidR="00385D92" w:rsidRPr="003B5289">
        <w:rPr>
          <w:color w:val="000000"/>
          <w:sz w:val="20"/>
          <w:szCs w:val="20"/>
        </w:rPr>
        <w:t>，戴炜栋主编，上海外语教育出版社，</w:t>
      </w:r>
      <w:r w:rsidR="00385D92" w:rsidRPr="003B5289">
        <w:rPr>
          <w:color w:val="000000"/>
          <w:sz w:val="20"/>
          <w:szCs w:val="20"/>
        </w:rPr>
        <w:t>2011</w:t>
      </w:r>
      <w:r>
        <w:rPr>
          <w:color w:val="000000"/>
          <w:sz w:val="20"/>
          <w:szCs w:val="20"/>
        </w:rPr>
        <w:t>】</w:t>
      </w:r>
    </w:p>
    <w:p w:rsidR="00385D92" w:rsidRPr="000056F6" w:rsidRDefault="00534D9B" w:rsidP="00385D92">
      <w:pPr>
        <w:snapToGrid w:val="0"/>
        <w:spacing w:line="300" w:lineRule="auto"/>
        <w:ind w:leftChars="342" w:left="2418" w:hangingChars="850" w:hanging="1700"/>
        <w:rPr>
          <w:color w:val="000000"/>
          <w:sz w:val="20"/>
          <w:szCs w:val="20"/>
        </w:rPr>
      </w:pPr>
      <w:r w:rsidRPr="00385D92">
        <w:rPr>
          <w:color w:val="000000"/>
          <w:sz w:val="20"/>
          <w:szCs w:val="20"/>
        </w:rPr>
        <w:t>参考</w:t>
      </w:r>
      <w:r w:rsidRPr="00385D92">
        <w:rPr>
          <w:rFonts w:hint="eastAsia"/>
          <w:color w:val="000000"/>
          <w:sz w:val="20"/>
          <w:szCs w:val="20"/>
        </w:rPr>
        <w:t>书目</w:t>
      </w:r>
      <w:proofErr w:type="gramStart"/>
      <w:r w:rsidRPr="00385D92">
        <w:rPr>
          <w:color w:val="000000"/>
          <w:sz w:val="20"/>
          <w:szCs w:val="20"/>
        </w:rPr>
        <w:t>【</w:t>
      </w:r>
      <w:proofErr w:type="gramEnd"/>
      <w:r w:rsidR="00385D92" w:rsidRPr="003B5289">
        <w:rPr>
          <w:color w:val="000000"/>
          <w:sz w:val="20"/>
          <w:szCs w:val="20"/>
        </w:rPr>
        <w:t>新标准大学英语视听说教程</w:t>
      </w:r>
      <w:r w:rsidR="00385D92" w:rsidRPr="003B5289">
        <w:rPr>
          <w:color w:val="000000"/>
          <w:sz w:val="20"/>
          <w:szCs w:val="20"/>
        </w:rPr>
        <w:t>1</w:t>
      </w:r>
      <w:r w:rsidR="00385D92" w:rsidRPr="003B5289">
        <w:rPr>
          <w:color w:val="000000"/>
          <w:sz w:val="20"/>
          <w:szCs w:val="20"/>
        </w:rPr>
        <w:t>》，文秋芳主编，外语教育与研究出版社，</w:t>
      </w:r>
      <w:r w:rsidR="00385D92">
        <w:rPr>
          <w:color w:val="000000"/>
          <w:sz w:val="20"/>
          <w:szCs w:val="20"/>
        </w:rPr>
        <w:t>2011</w:t>
      </w:r>
    </w:p>
    <w:p w:rsidR="00385D92" w:rsidRDefault="00385D92" w:rsidP="00385D92">
      <w:pPr>
        <w:snapToGrid w:val="0"/>
        <w:spacing w:line="288" w:lineRule="auto"/>
        <w:ind w:firstLineChars="800" w:firstLine="1600"/>
        <w:rPr>
          <w:color w:val="000000"/>
          <w:sz w:val="20"/>
          <w:szCs w:val="20"/>
        </w:rPr>
      </w:pPr>
      <w:r>
        <w:rPr>
          <w:rFonts w:hint="eastAsia"/>
          <w:color w:val="000000"/>
          <w:sz w:val="20"/>
          <w:szCs w:val="20"/>
        </w:rPr>
        <w:t>自制听力</w:t>
      </w:r>
      <w:r>
        <w:rPr>
          <w:color w:val="000000"/>
          <w:sz w:val="20"/>
          <w:szCs w:val="20"/>
        </w:rPr>
        <w:t>资源包；</w:t>
      </w:r>
    </w:p>
    <w:p w:rsidR="00FD3F92" w:rsidRPr="00385D92" w:rsidRDefault="00385D92" w:rsidP="00385D92">
      <w:pPr>
        <w:snapToGrid w:val="0"/>
        <w:spacing w:line="288" w:lineRule="auto"/>
        <w:ind w:leftChars="100" w:left="210" w:firstLineChars="700" w:firstLine="1400"/>
        <w:rPr>
          <w:color w:val="000000"/>
          <w:sz w:val="20"/>
          <w:szCs w:val="20"/>
        </w:rPr>
      </w:pPr>
      <w:r>
        <w:rPr>
          <w:rFonts w:hint="eastAsia"/>
          <w:color w:val="000000"/>
          <w:sz w:val="20"/>
          <w:szCs w:val="20"/>
        </w:rPr>
        <w:t>美国之音：</w:t>
      </w:r>
      <w:hyperlink r:id="rId9" w:history="1">
        <w:r w:rsidRPr="002C1BA8">
          <w:rPr>
            <w:rStyle w:val="a6"/>
            <w:sz w:val="20"/>
            <w:szCs w:val="20"/>
          </w:rPr>
          <w:t>http://www.</w:t>
        </w:r>
        <w:r w:rsidRPr="002C1BA8">
          <w:rPr>
            <w:rStyle w:val="a6"/>
            <w:rFonts w:hint="eastAsia"/>
            <w:sz w:val="20"/>
            <w:szCs w:val="20"/>
          </w:rPr>
          <w:t>51voa</w:t>
        </w:r>
        <w:r w:rsidRPr="002C1BA8">
          <w:rPr>
            <w:rStyle w:val="a6"/>
            <w:sz w:val="20"/>
            <w:szCs w:val="20"/>
          </w:rPr>
          <w:t>.com</w:t>
        </w:r>
      </w:hyperlink>
      <w:r w:rsidR="00534D9B" w:rsidRPr="00385D92">
        <w:rPr>
          <w:color w:val="000000"/>
          <w:sz w:val="20"/>
          <w:szCs w:val="20"/>
        </w:rPr>
        <w:t>】</w:t>
      </w:r>
    </w:p>
    <w:p w:rsidR="00FD3F92" w:rsidRPr="00385D92" w:rsidRDefault="00534D9B">
      <w:pPr>
        <w:snapToGrid w:val="0"/>
        <w:spacing w:line="288" w:lineRule="auto"/>
        <w:ind w:firstLineChars="196" w:firstLine="394"/>
        <w:rPr>
          <w:color w:val="000000"/>
          <w:sz w:val="20"/>
          <w:szCs w:val="20"/>
        </w:rPr>
      </w:pPr>
      <w:r w:rsidRPr="00385D92">
        <w:rPr>
          <w:rFonts w:hint="eastAsia"/>
          <w:b/>
          <w:bCs/>
          <w:color w:val="000000"/>
          <w:sz w:val="20"/>
          <w:szCs w:val="20"/>
        </w:rPr>
        <w:t>课程网站网址：</w:t>
      </w:r>
    </w:p>
    <w:p w:rsidR="00FD3F92" w:rsidRDefault="00534D9B">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E82F52">
        <w:rPr>
          <w:color w:val="000000"/>
          <w:sz w:val="20"/>
          <w:szCs w:val="20"/>
        </w:rPr>
        <w:t>高中英语</w:t>
      </w:r>
      <w:r>
        <w:rPr>
          <w:color w:val="000000"/>
          <w:sz w:val="20"/>
          <w:szCs w:val="20"/>
        </w:rPr>
        <w:t>】</w:t>
      </w:r>
    </w:p>
    <w:p w:rsidR="00FD3F92" w:rsidRDefault="00534D9B" w:rsidP="00385D92">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E82F52" w:rsidRPr="003B5289" w:rsidRDefault="00E82F52" w:rsidP="00E82F52">
      <w:pPr>
        <w:pStyle w:val="a7"/>
        <w:tabs>
          <w:tab w:val="left" w:pos="900"/>
        </w:tabs>
        <w:spacing w:line="300" w:lineRule="auto"/>
        <w:ind w:left="0" w:firstLineChars="200" w:firstLine="400"/>
        <w:rPr>
          <w:color w:val="000000"/>
          <w:szCs w:val="20"/>
        </w:rPr>
      </w:pPr>
      <w:r w:rsidRPr="003B5289">
        <w:rPr>
          <w:color w:val="000000"/>
          <w:szCs w:val="20"/>
        </w:rPr>
        <w:t>英语听说是英语听力和英语口语相结合的课程。在听力理解方面</w:t>
      </w:r>
      <w:r w:rsidRPr="003B5289">
        <w:rPr>
          <w:color w:val="000000"/>
          <w:szCs w:val="21"/>
        </w:rPr>
        <w:t>通过大量、系统、循序渐进的多形式训练使学生掌握听力技巧</w:t>
      </w:r>
      <w:r w:rsidRPr="003B5289">
        <w:rPr>
          <w:color w:val="000000"/>
          <w:szCs w:val="20"/>
        </w:rPr>
        <w:t>，初步克服听力障碍，</w:t>
      </w:r>
      <w:r w:rsidRPr="003B5289">
        <w:rPr>
          <w:color w:val="000000"/>
          <w:szCs w:val="21"/>
        </w:rPr>
        <w:t>提高听力理解能力，为高年级进一步的听说训练打下坚实基础。能</w:t>
      </w:r>
      <w:r w:rsidRPr="003B5289">
        <w:rPr>
          <w:color w:val="000000"/>
          <w:szCs w:val="20"/>
        </w:rPr>
        <w:t>听懂英语国家人士在一般社交场合的交谈和相当于中等难度的听力材料，能理解大意、抓住主要细节，能根据所听材料进行分析、领会说话人的态度、感情和真实意图，并用英语简要地做笔记。在英语口头表达能力方面，要求学生达到：（</w:t>
      </w:r>
      <w:r w:rsidRPr="003B5289">
        <w:rPr>
          <w:color w:val="000000"/>
          <w:szCs w:val="20"/>
        </w:rPr>
        <w:t>a</w:t>
      </w:r>
      <w:r w:rsidRPr="003B5289">
        <w:rPr>
          <w:color w:val="000000"/>
          <w:szCs w:val="20"/>
        </w:rPr>
        <w:t>）能利用已掌握的英语比较清楚地表达自己的思想，能运用交际策略绕过难点达到交际目的；（</w:t>
      </w:r>
      <w:r w:rsidRPr="003B5289">
        <w:rPr>
          <w:color w:val="000000"/>
          <w:szCs w:val="20"/>
        </w:rPr>
        <w:t>b</w:t>
      </w:r>
      <w:r w:rsidRPr="003B5289">
        <w:rPr>
          <w:color w:val="000000"/>
          <w:szCs w:val="20"/>
        </w:rPr>
        <w:t>）能准确掌握诸如询问、请求、建议等交际功能。在不同的场合，对不同的人用恰当、得体的语言形式去体现不同的交际功能；（</w:t>
      </w:r>
      <w:r w:rsidRPr="003B5289">
        <w:rPr>
          <w:color w:val="000000"/>
          <w:szCs w:val="20"/>
        </w:rPr>
        <w:t>c</w:t>
      </w:r>
      <w:r w:rsidRPr="003B5289">
        <w:rPr>
          <w:color w:val="000000"/>
          <w:szCs w:val="20"/>
        </w:rPr>
        <w:t>）树立主动开口讲英语的信心，培养讲英语的热情和兴趣；</w:t>
      </w:r>
      <w:r>
        <w:rPr>
          <w:rFonts w:hint="eastAsia"/>
          <w:color w:val="000000"/>
          <w:szCs w:val="20"/>
        </w:rPr>
        <w:t>（</w:t>
      </w:r>
      <w:r w:rsidRPr="003B5289">
        <w:rPr>
          <w:color w:val="000000"/>
          <w:szCs w:val="20"/>
        </w:rPr>
        <w:t>d</w:t>
      </w:r>
      <w:r>
        <w:rPr>
          <w:rFonts w:hint="eastAsia"/>
          <w:color w:val="000000"/>
          <w:szCs w:val="20"/>
        </w:rPr>
        <w:t>）</w:t>
      </w:r>
      <w:r w:rsidRPr="003B5289">
        <w:rPr>
          <w:color w:val="000000"/>
          <w:szCs w:val="20"/>
        </w:rPr>
        <w:t>逐步达到在英语口头表达方面准确与流利的结合。</w:t>
      </w:r>
    </w:p>
    <w:p w:rsidR="00FD3F92" w:rsidRDefault="00534D9B" w:rsidP="002853DA">
      <w:pPr>
        <w:widowControl/>
        <w:spacing w:beforeLines="50" w:before="156" w:afterLines="50" w:after="156" w:line="288" w:lineRule="auto"/>
        <w:ind w:firstLineChars="100" w:firstLine="24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D3F92" w:rsidRDefault="00534D9B">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rsidR="00FD3F92" w:rsidRPr="002853DA" w:rsidRDefault="002853DA" w:rsidP="002853DA">
      <w:pPr>
        <w:snapToGrid w:val="0"/>
        <w:spacing w:line="300" w:lineRule="auto"/>
        <w:ind w:firstLineChars="200" w:firstLine="400"/>
        <w:rPr>
          <w:color w:val="000000"/>
          <w:szCs w:val="21"/>
        </w:rPr>
      </w:pPr>
      <w:r w:rsidRPr="003B5289">
        <w:rPr>
          <w:color w:val="000000"/>
          <w:sz w:val="20"/>
          <w:szCs w:val="20"/>
        </w:rPr>
        <w:t>本课程为英语本科专业必修课，适合对一年级上学期的学生开设；为英语专业学生进入高年级的深入学习做好听说方面的准备。学生们应该注意基础词汇和听力技巧的积累和训练，以保证能适应高年级听说课程以及英语综合课程的学习。</w:t>
      </w:r>
    </w:p>
    <w:p w:rsidR="00FD3F92" w:rsidRDefault="00534D9B" w:rsidP="00385D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w:t>
      </w:r>
      <w:r w:rsidRPr="001665C0">
        <w:rPr>
          <w:rFonts w:ascii="黑体" w:eastAsia="黑体" w:hAnsi="宋体"/>
          <w:sz w:val="24"/>
        </w:rPr>
        <w:t>与</w:t>
      </w:r>
      <w:r w:rsidRPr="001665C0">
        <w:rPr>
          <w:rFonts w:ascii="黑体" w:eastAsia="黑体" w:hAnsi="宋体" w:hint="eastAsia"/>
          <w:sz w:val="24"/>
        </w:rPr>
        <w:t>专业毕业要求</w:t>
      </w:r>
      <w:r>
        <w:rPr>
          <w:rFonts w:ascii="黑体" w:eastAsia="黑体" w:hAnsi="宋体"/>
          <w:sz w:val="24"/>
        </w:rPr>
        <w:t>的关联性（必填项）</w:t>
      </w:r>
    </w:p>
    <w:tbl>
      <w:tblPr>
        <w:tblStyle w:val="1"/>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C0075E" w:rsidRPr="00C0075E" w:rsidTr="00B45606">
        <w:tc>
          <w:tcPr>
            <w:tcW w:w="6803" w:type="dxa"/>
          </w:tcPr>
          <w:p w:rsidR="00C0075E" w:rsidRPr="00C0075E" w:rsidRDefault="00C0075E" w:rsidP="00C0075E">
            <w:pPr>
              <w:jc w:val="center"/>
              <w:rPr>
                <w:rFonts w:ascii="黑体" w:eastAsia="黑体" w:hAnsi="黑体" w:cs="黑体"/>
                <w:kern w:val="0"/>
                <w:sz w:val="20"/>
                <w:szCs w:val="20"/>
              </w:rPr>
            </w:pPr>
            <w:r w:rsidRPr="00C0075E">
              <w:rPr>
                <w:rFonts w:ascii="黑体" w:eastAsia="黑体" w:hAnsi="黑体" w:cs="黑体" w:hint="eastAsia"/>
                <w:kern w:val="0"/>
                <w:sz w:val="20"/>
                <w:szCs w:val="20"/>
              </w:rPr>
              <w:t>专业毕业要求</w:t>
            </w:r>
          </w:p>
        </w:tc>
        <w:tc>
          <w:tcPr>
            <w:tcW w:w="727" w:type="dxa"/>
          </w:tcPr>
          <w:p w:rsidR="00C0075E" w:rsidRPr="00C0075E" w:rsidRDefault="00C0075E" w:rsidP="00C0075E">
            <w:pPr>
              <w:jc w:val="center"/>
              <w:rPr>
                <w:rFonts w:ascii="黑体" w:eastAsia="黑体" w:hAnsi="黑体" w:cs="黑体"/>
                <w:kern w:val="0"/>
                <w:sz w:val="20"/>
                <w:szCs w:val="20"/>
              </w:rPr>
            </w:pPr>
            <w:r w:rsidRPr="00C0075E">
              <w:rPr>
                <w:rFonts w:ascii="黑体" w:eastAsia="黑体" w:hAnsi="黑体" w:cs="黑体" w:hint="eastAsia"/>
                <w:kern w:val="0"/>
                <w:sz w:val="20"/>
                <w:szCs w:val="20"/>
              </w:rPr>
              <w:t>关联</w:t>
            </w:r>
          </w:p>
        </w:tc>
      </w:tr>
      <w:tr w:rsidR="00C0075E" w:rsidRPr="00C0075E" w:rsidTr="00B45606">
        <w:tc>
          <w:tcPr>
            <w:tcW w:w="6803" w:type="dxa"/>
            <w:vAlign w:val="center"/>
          </w:tcPr>
          <w:p w:rsidR="00C0075E" w:rsidRPr="00C0075E" w:rsidRDefault="00C0075E" w:rsidP="00C0075E">
            <w:pPr>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LO11：理解他人的观点，尊重他人的价值观，能在不同场合用书面或口头形式进行有效沟通。</w:t>
            </w:r>
          </w:p>
        </w:tc>
        <w:tc>
          <w:tcPr>
            <w:tcW w:w="727" w:type="dxa"/>
            <w:vAlign w:val="center"/>
          </w:tcPr>
          <w:p w:rsidR="00C0075E" w:rsidRPr="00C0075E" w:rsidRDefault="00C0075E" w:rsidP="00C0075E">
            <w:pPr>
              <w:jc w:val="center"/>
              <w:rPr>
                <w:rFonts w:asciiTheme="minorEastAsia" w:eastAsiaTheme="minorEastAsia" w:hAnsiTheme="minorEastAsia" w:cs="宋体"/>
                <w:color w:val="000000"/>
                <w:kern w:val="0"/>
                <w:sz w:val="20"/>
                <w:szCs w:val="20"/>
              </w:rPr>
            </w:pPr>
            <w:r w:rsidRPr="00C0075E">
              <w:rPr>
                <w:rFonts w:asciiTheme="minorEastAsia" w:eastAsiaTheme="minorEastAsia" w:hAnsiTheme="minorEastAsia"/>
                <w:color w:val="000000"/>
                <w:kern w:val="0"/>
                <w:sz w:val="20"/>
                <w:szCs w:val="20"/>
              </w:rPr>
              <w:sym w:font="Wingdings 2" w:char="F098"/>
            </w: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LO21：学生能根据环境需要确定自己的学习目标，并主动地通过搜集信息、</w:t>
            </w:r>
            <w:r w:rsidRPr="00C0075E">
              <w:rPr>
                <w:rFonts w:asciiTheme="minorEastAsia" w:eastAsiaTheme="minorEastAsia" w:hAnsiTheme="minorEastAsia" w:cs="宋体" w:hint="eastAsia"/>
                <w:color w:val="000000"/>
                <w:kern w:val="0"/>
                <w:sz w:val="20"/>
                <w:szCs w:val="20"/>
              </w:rPr>
              <w:lastRenderedPageBreak/>
              <w:t>分析信息、讨论、实践、质疑、创造等方法来实现学习目标。</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lastRenderedPageBreak/>
              <w:t>LO31：掌握扎实的英语语言基础知识，培养扎实的语言基本功和听、说、读、写、译等语言应用能力。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r w:rsidRPr="00C0075E">
              <w:rPr>
                <w:rFonts w:asciiTheme="minorEastAsia" w:eastAsiaTheme="minorEastAsia" w:hAnsiTheme="minorEastAsia"/>
                <w:color w:val="000000"/>
                <w:kern w:val="0"/>
                <w:sz w:val="20"/>
                <w:szCs w:val="20"/>
              </w:rPr>
              <w:sym w:font="Wingdings 2" w:char="F098"/>
            </w: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hint="eastAsia"/>
                <w:color w:val="000000"/>
                <w:kern w:val="0"/>
                <w:sz w:val="20"/>
                <w:szCs w:val="20"/>
              </w:rPr>
              <w:t>LO32：掌握英语语言学、文学等相关知识，具备文学欣赏与文本分析能力。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hint="eastAsia"/>
                <w:color w:val="000000"/>
                <w:kern w:val="0"/>
                <w:sz w:val="20"/>
                <w:szCs w:val="20"/>
              </w:rPr>
              <w:t>LO33：了解中西文化差异和跨文化的理论知识，具备较强的跨文化沟通能力。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hint="eastAsia"/>
                <w:color w:val="000000"/>
                <w:kern w:val="0"/>
                <w:sz w:val="20"/>
                <w:szCs w:val="20"/>
              </w:rPr>
              <w:t>LO34：掌握商务实践知识，具有较强的外贸实务操作能力。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LO41：遵守纪律、守信守责；具有耐挫折、抗压力的能力。</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LO51：同群体保持良好的合作关系，做集体中的积极成员；善于从多个维度思考问题，利用自己的知识与实践来提出新设想。</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r w:rsidRPr="00C0075E">
              <w:rPr>
                <w:rFonts w:asciiTheme="minorEastAsia" w:eastAsiaTheme="minorEastAsia" w:hAnsiTheme="minorEastAsia" w:cs="宋体"/>
                <w:color w:val="000000"/>
                <w:kern w:val="0"/>
                <w:sz w:val="20"/>
                <w:szCs w:val="20"/>
              </w:rPr>
              <w:sym w:font="Wingdings 2" w:char="F098"/>
            </w:r>
          </w:p>
        </w:tc>
      </w:tr>
      <w:tr w:rsidR="00C0075E" w:rsidRPr="00C0075E" w:rsidTr="00B45606">
        <w:trPr>
          <w:trHeight w:val="363"/>
        </w:trPr>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LO61：具备一定的信息素养，并能在工作中应用信息技术解决问题。</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LO71：</w:t>
            </w:r>
            <w:r w:rsidRPr="00C0075E">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r w:rsidR="00C0075E" w:rsidRPr="00C0075E" w:rsidTr="00B45606">
        <w:tc>
          <w:tcPr>
            <w:tcW w:w="6803" w:type="dxa"/>
            <w:vAlign w:val="center"/>
          </w:tcPr>
          <w:p w:rsidR="00C0075E" w:rsidRPr="00C0075E" w:rsidRDefault="00C0075E" w:rsidP="00C0075E">
            <w:pPr>
              <w:widowControl/>
              <w:rPr>
                <w:rFonts w:asciiTheme="minorEastAsia" w:eastAsiaTheme="minorEastAsia" w:hAnsiTheme="minorEastAsia"/>
                <w:kern w:val="0"/>
                <w:sz w:val="20"/>
                <w:szCs w:val="20"/>
              </w:rPr>
            </w:pPr>
            <w:r w:rsidRPr="00C0075E">
              <w:rPr>
                <w:rFonts w:asciiTheme="minorEastAsia" w:eastAsiaTheme="minorEastAsia" w:hAnsiTheme="minorEastAsia" w:cs="宋体" w:hint="eastAsia"/>
                <w:color w:val="000000"/>
                <w:kern w:val="0"/>
                <w:sz w:val="20"/>
                <w:szCs w:val="20"/>
              </w:rPr>
              <w:t>LO81：具有初步的第二外语表达沟通能力,有国际竞争与合作意识。</w:t>
            </w:r>
          </w:p>
        </w:tc>
        <w:tc>
          <w:tcPr>
            <w:tcW w:w="727" w:type="dxa"/>
            <w:vAlign w:val="center"/>
          </w:tcPr>
          <w:p w:rsidR="00C0075E" w:rsidRPr="00C0075E" w:rsidRDefault="00C0075E" w:rsidP="00C0075E">
            <w:pPr>
              <w:widowControl/>
              <w:jc w:val="center"/>
              <w:rPr>
                <w:rFonts w:asciiTheme="minorEastAsia" w:eastAsiaTheme="minorEastAsia" w:hAnsiTheme="minorEastAsia" w:cs="宋体"/>
                <w:color w:val="000000"/>
                <w:kern w:val="0"/>
                <w:sz w:val="20"/>
                <w:szCs w:val="20"/>
              </w:rPr>
            </w:pPr>
          </w:p>
        </w:tc>
      </w:tr>
    </w:tbl>
    <w:p w:rsidR="00C0075E" w:rsidRDefault="00C0075E" w:rsidP="00C0075E">
      <w:pPr>
        <w:widowControl/>
        <w:spacing w:beforeLines="50" w:before="156" w:afterLines="50" w:after="156" w:line="288" w:lineRule="auto"/>
        <w:jc w:val="left"/>
        <w:rPr>
          <w:rFonts w:ascii="黑体" w:eastAsia="黑体" w:hAnsi="宋体"/>
          <w:sz w:val="24"/>
          <w:highlight w:val="yellow"/>
        </w:rPr>
      </w:pPr>
    </w:p>
    <w:p w:rsidR="00FD3F92" w:rsidRDefault="00534D9B" w:rsidP="003D358A">
      <w:pPr>
        <w:widowControl/>
        <w:spacing w:beforeLines="50" w:before="156" w:afterLines="50" w:after="156" w:line="288" w:lineRule="auto"/>
        <w:ind w:firstLineChars="150" w:firstLine="360"/>
        <w:jc w:val="left"/>
        <w:rPr>
          <w:rFonts w:ascii="黑体" w:eastAsia="黑体" w:hAnsi="宋体"/>
          <w:sz w:val="24"/>
        </w:rPr>
      </w:pPr>
      <w:r w:rsidRPr="003D358A">
        <w:rPr>
          <w:rFonts w:ascii="黑体" w:eastAsia="黑体" w:hAnsi="宋体" w:hint="eastAsia"/>
          <w:sz w:val="24"/>
        </w:rPr>
        <w:t>五、</w:t>
      </w:r>
      <w:r w:rsidRPr="003D358A">
        <w:rPr>
          <w:rFonts w:ascii="黑体" w:eastAsia="黑体" w:hAnsi="宋体"/>
          <w:sz w:val="24"/>
        </w:rPr>
        <w:t>课程</w:t>
      </w:r>
      <w:r w:rsidRPr="003D358A">
        <w:rPr>
          <w:rFonts w:ascii="黑体" w:eastAsia="黑体" w:hAnsi="宋体" w:hint="eastAsia"/>
          <w:sz w:val="24"/>
        </w:rPr>
        <w:t>目标/课程预期学习成果</w:t>
      </w:r>
    </w:p>
    <w:tbl>
      <w:tblPr>
        <w:tblpPr w:leftFromText="180" w:rightFromText="180" w:vertAnchor="text" w:horzAnchor="page" w:tblpX="2271" w:tblpY="152"/>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33"/>
        <w:gridCol w:w="2659"/>
        <w:gridCol w:w="2410"/>
        <w:gridCol w:w="992"/>
      </w:tblGrid>
      <w:tr w:rsidR="003D358A" w:rsidRPr="003D358A" w:rsidTr="00582D84">
        <w:tc>
          <w:tcPr>
            <w:tcW w:w="427" w:type="dxa"/>
            <w:shd w:val="clear" w:color="auto" w:fill="auto"/>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序号</w:t>
            </w:r>
          </w:p>
        </w:tc>
        <w:tc>
          <w:tcPr>
            <w:tcW w:w="1133" w:type="dxa"/>
            <w:shd w:val="clear" w:color="auto" w:fill="auto"/>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课程预期</w:t>
            </w:r>
          </w:p>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学习成果</w:t>
            </w:r>
          </w:p>
        </w:tc>
        <w:tc>
          <w:tcPr>
            <w:tcW w:w="2659" w:type="dxa"/>
            <w:shd w:val="clear" w:color="auto" w:fill="auto"/>
            <w:vAlign w:val="center"/>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课程目标</w:t>
            </w:r>
          </w:p>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（细化的预期学习成果）</w:t>
            </w:r>
          </w:p>
        </w:tc>
        <w:tc>
          <w:tcPr>
            <w:tcW w:w="2410" w:type="dxa"/>
            <w:shd w:val="clear" w:color="auto" w:fill="auto"/>
            <w:vAlign w:val="center"/>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教与</w:t>
            </w:r>
            <w:proofErr w:type="gramStart"/>
            <w:r w:rsidRPr="003D358A">
              <w:rPr>
                <w:rFonts w:hint="eastAsia"/>
                <w:b/>
                <w:color w:val="000000"/>
                <w:sz w:val="20"/>
                <w:szCs w:val="20"/>
              </w:rPr>
              <w:t>学方式</w:t>
            </w:r>
            <w:proofErr w:type="gramEnd"/>
          </w:p>
        </w:tc>
        <w:tc>
          <w:tcPr>
            <w:tcW w:w="992" w:type="dxa"/>
            <w:shd w:val="clear" w:color="auto" w:fill="auto"/>
            <w:vAlign w:val="center"/>
          </w:tcPr>
          <w:p w:rsidR="003D358A" w:rsidRPr="003D358A" w:rsidRDefault="003D358A" w:rsidP="001C3B6E">
            <w:pPr>
              <w:snapToGrid w:val="0"/>
              <w:spacing w:line="288" w:lineRule="auto"/>
              <w:jc w:val="center"/>
              <w:rPr>
                <w:b/>
                <w:color w:val="000000"/>
                <w:sz w:val="20"/>
                <w:szCs w:val="20"/>
              </w:rPr>
            </w:pPr>
            <w:r w:rsidRPr="003D358A">
              <w:rPr>
                <w:rFonts w:hint="eastAsia"/>
                <w:b/>
                <w:color w:val="000000"/>
                <w:sz w:val="20"/>
                <w:szCs w:val="20"/>
              </w:rPr>
              <w:t>评价方式</w:t>
            </w:r>
          </w:p>
        </w:tc>
      </w:tr>
      <w:tr w:rsidR="003D358A" w:rsidRPr="003D358A" w:rsidTr="00582D84">
        <w:tc>
          <w:tcPr>
            <w:tcW w:w="427"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1</w:t>
            </w:r>
          </w:p>
        </w:tc>
        <w:tc>
          <w:tcPr>
            <w:tcW w:w="1133" w:type="dxa"/>
            <w:shd w:val="clear" w:color="auto" w:fill="auto"/>
            <w:vAlign w:val="center"/>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LO112</w:t>
            </w:r>
            <w:r w:rsidRPr="003D358A">
              <w:rPr>
                <w:rFonts w:asciiTheme="minorEastAsia" w:eastAsiaTheme="minorEastAsia" w:hAnsiTheme="minorEastAsia" w:cs="宋体"/>
                <w:color w:val="000000"/>
                <w:kern w:val="0"/>
                <w:sz w:val="20"/>
                <w:szCs w:val="20"/>
              </w:rPr>
              <w:t xml:space="preserve"> </w:t>
            </w: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应用书面或口头形式，阐释自己的观点，有效沟通。</w:t>
            </w:r>
            <w:r w:rsidR="001C3B6E">
              <w:rPr>
                <w:rFonts w:hint="eastAsia"/>
                <w:bCs/>
                <w:color w:val="000000"/>
                <w:sz w:val="20"/>
                <w:szCs w:val="20"/>
              </w:rPr>
              <w:t>通过小组</w:t>
            </w:r>
            <w:r w:rsidR="001C3B6E">
              <w:rPr>
                <w:bCs/>
                <w:color w:val="000000"/>
                <w:sz w:val="20"/>
                <w:szCs w:val="20"/>
              </w:rPr>
              <w:t>讨论</w:t>
            </w:r>
            <w:r w:rsidR="001C3B6E">
              <w:rPr>
                <w:rFonts w:hint="eastAsia"/>
                <w:bCs/>
                <w:color w:val="000000"/>
                <w:sz w:val="20"/>
                <w:szCs w:val="20"/>
              </w:rPr>
              <w:t>，</w:t>
            </w:r>
            <w:r w:rsidR="001C3B6E">
              <w:rPr>
                <w:bCs/>
                <w:color w:val="000000"/>
                <w:sz w:val="20"/>
                <w:szCs w:val="20"/>
              </w:rPr>
              <w:t>能</w:t>
            </w:r>
            <w:r w:rsidR="001C3B6E">
              <w:rPr>
                <w:rFonts w:hint="eastAsia"/>
                <w:bCs/>
                <w:color w:val="000000"/>
                <w:sz w:val="20"/>
                <w:szCs w:val="20"/>
              </w:rPr>
              <w:t>借助</w:t>
            </w:r>
            <w:r w:rsidR="001C3B6E">
              <w:rPr>
                <w:bCs/>
                <w:color w:val="000000"/>
                <w:sz w:val="20"/>
                <w:szCs w:val="20"/>
              </w:rPr>
              <w:t>PPT</w:t>
            </w:r>
            <w:r w:rsidR="001C3B6E">
              <w:rPr>
                <w:bCs/>
                <w:color w:val="000000"/>
                <w:sz w:val="20"/>
                <w:szCs w:val="20"/>
              </w:rPr>
              <w:t>清晰</w:t>
            </w:r>
            <w:r w:rsidR="001C3B6E">
              <w:rPr>
                <w:rFonts w:hint="eastAsia"/>
                <w:bCs/>
                <w:color w:val="000000"/>
                <w:sz w:val="20"/>
                <w:szCs w:val="20"/>
              </w:rPr>
              <w:t>自然</w:t>
            </w:r>
            <w:r w:rsidR="001C3B6E">
              <w:rPr>
                <w:bCs/>
                <w:color w:val="000000"/>
                <w:sz w:val="20"/>
                <w:szCs w:val="20"/>
              </w:rPr>
              <w:t>地</w:t>
            </w:r>
            <w:r w:rsidR="001C3B6E">
              <w:rPr>
                <w:rFonts w:hint="eastAsia"/>
                <w:bCs/>
                <w:color w:val="000000"/>
                <w:sz w:val="20"/>
                <w:szCs w:val="20"/>
              </w:rPr>
              <w:t>陈述旅游</w:t>
            </w:r>
            <w:r w:rsidR="001C3B6E">
              <w:rPr>
                <w:bCs/>
                <w:color w:val="000000"/>
                <w:sz w:val="20"/>
                <w:szCs w:val="20"/>
              </w:rPr>
              <w:t>、采访、</w:t>
            </w:r>
            <w:r w:rsidR="001C3B6E">
              <w:rPr>
                <w:rFonts w:hint="eastAsia"/>
                <w:bCs/>
                <w:color w:val="000000"/>
                <w:sz w:val="20"/>
                <w:szCs w:val="20"/>
              </w:rPr>
              <w:t>航空</w:t>
            </w:r>
            <w:r w:rsidR="001C3B6E">
              <w:rPr>
                <w:bCs/>
                <w:color w:val="000000"/>
                <w:sz w:val="20"/>
                <w:szCs w:val="20"/>
              </w:rPr>
              <w:t>等主题的背景信息，提高</w:t>
            </w:r>
            <w:r w:rsidR="001C3B6E">
              <w:rPr>
                <w:rFonts w:hint="eastAsia"/>
                <w:bCs/>
                <w:color w:val="000000"/>
                <w:sz w:val="20"/>
                <w:szCs w:val="20"/>
              </w:rPr>
              <w:t>跨文化</w:t>
            </w:r>
            <w:r w:rsidR="001C3B6E">
              <w:rPr>
                <w:bCs/>
                <w:color w:val="000000"/>
                <w:sz w:val="20"/>
                <w:szCs w:val="20"/>
              </w:rPr>
              <w:t>理解能力。</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教师</w:t>
            </w:r>
            <w:r w:rsidRPr="003D358A">
              <w:rPr>
                <w:rFonts w:asciiTheme="minorEastAsia" w:eastAsiaTheme="minorEastAsia" w:hAnsiTheme="minorEastAsia" w:cs="宋体"/>
                <w:color w:val="000000"/>
                <w:kern w:val="0"/>
                <w:sz w:val="20"/>
                <w:szCs w:val="20"/>
              </w:rPr>
              <w:t>设计各种语言运用活动，组织学生进行口头表达</w:t>
            </w:r>
            <w:r w:rsidRPr="003D358A">
              <w:rPr>
                <w:rFonts w:asciiTheme="minorEastAsia" w:eastAsiaTheme="minorEastAsia" w:hAnsiTheme="minorEastAsia" w:cs="宋体" w:hint="eastAsia"/>
                <w:color w:val="000000"/>
                <w:kern w:val="0"/>
                <w:sz w:val="20"/>
                <w:szCs w:val="20"/>
              </w:rPr>
              <w:t>。</w:t>
            </w:r>
          </w:p>
        </w:tc>
        <w:tc>
          <w:tcPr>
            <w:tcW w:w="992" w:type="dxa"/>
            <w:shd w:val="clear" w:color="auto" w:fill="auto"/>
          </w:tcPr>
          <w:p w:rsidR="003D358A" w:rsidRPr="003D358A" w:rsidRDefault="003D358A" w:rsidP="001C3B6E">
            <w:pPr>
              <w:snapToGrid w:val="0"/>
              <w:spacing w:line="288" w:lineRule="auto"/>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口头评价</w:t>
            </w:r>
          </w:p>
        </w:tc>
      </w:tr>
      <w:tr w:rsidR="003D358A" w:rsidRPr="003D358A" w:rsidTr="00582D84">
        <w:tc>
          <w:tcPr>
            <w:tcW w:w="427" w:type="dxa"/>
            <w:vMerge w:val="restart"/>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2</w:t>
            </w:r>
          </w:p>
        </w:tc>
        <w:tc>
          <w:tcPr>
            <w:tcW w:w="1133" w:type="dxa"/>
            <w:vMerge w:val="restart"/>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LO31</w:t>
            </w: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t>L0311</w:t>
            </w:r>
            <w:r w:rsidR="00737604" w:rsidRPr="003B5289">
              <w:rPr>
                <w:bCs/>
                <w:color w:val="000000"/>
                <w:sz w:val="20"/>
                <w:szCs w:val="20"/>
              </w:rPr>
              <w:t>听辨</w:t>
            </w:r>
            <w:r w:rsidR="00737604">
              <w:rPr>
                <w:bCs/>
                <w:color w:val="000000"/>
                <w:sz w:val="20"/>
                <w:szCs w:val="20"/>
              </w:rPr>
              <w:t>250</w:t>
            </w:r>
            <w:r w:rsidR="00737604" w:rsidRPr="003B5289">
              <w:rPr>
                <w:bCs/>
                <w:color w:val="000000"/>
                <w:sz w:val="20"/>
                <w:szCs w:val="20"/>
              </w:rPr>
              <w:t>0</w:t>
            </w:r>
            <w:r w:rsidR="00737604" w:rsidRPr="003B5289">
              <w:rPr>
                <w:bCs/>
                <w:color w:val="000000"/>
                <w:sz w:val="20"/>
                <w:szCs w:val="20"/>
              </w:rPr>
              <w:t>基本词汇和一部分中等难度的</w:t>
            </w:r>
            <w:r w:rsidR="00737604">
              <w:rPr>
                <w:rFonts w:hint="eastAsia"/>
                <w:bCs/>
                <w:color w:val="000000"/>
                <w:sz w:val="20"/>
                <w:szCs w:val="20"/>
              </w:rPr>
              <w:t>新闻</w:t>
            </w:r>
            <w:r w:rsidR="00737604" w:rsidRPr="003B5289">
              <w:rPr>
                <w:bCs/>
                <w:color w:val="000000"/>
                <w:sz w:val="20"/>
                <w:szCs w:val="20"/>
              </w:rPr>
              <w:t>词汇</w:t>
            </w:r>
            <w:r w:rsidR="00737604">
              <w:rPr>
                <w:rFonts w:hint="eastAsia"/>
                <w:bCs/>
                <w:color w:val="000000"/>
                <w:sz w:val="20"/>
                <w:szCs w:val="20"/>
              </w:rPr>
              <w:t>，养成</w:t>
            </w:r>
            <w:r w:rsidR="00737604">
              <w:rPr>
                <w:bCs/>
                <w:color w:val="000000"/>
                <w:sz w:val="20"/>
                <w:szCs w:val="20"/>
              </w:rPr>
              <w:t>用英语思维的习惯</w:t>
            </w:r>
            <w:r w:rsidRPr="003B5289">
              <w:rPr>
                <w:color w:val="000000"/>
                <w:szCs w:val="21"/>
              </w:rPr>
              <w:t>。</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教师</w:t>
            </w:r>
            <w:r w:rsidR="001C3B6E">
              <w:rPr>
                <w:rFonts w:asciiTheme="minorEastAsia" w:eastAsiaTheme="minorEastAsia" w:hAnsiTheme="minorEastAsia" w:cs="宋体" w:hint="eastAsia"/>
                <w:color w:val="000000"/>
                <w:kern w:val="0"/>
                <w:sz w:val="20"/>
                <w:szCs w:val="20"/>
              </w:rPr>
              <w:t>提前布置词汇预习、</w:t>
            </w:r>
            <w:r w:rsidR="00021664">
              <w:rPr>
                <w:rFonts w:asciiTheme="minorEastAsia" w:eastAsiaTheme="minorEastAsia" w:hAnsiTheme="minorEastAsia" w:cs="宋体" w:hint="eastAsia"/>
                <w:color w:val="000000"/>
                <w:kern w:val="0"/>
                <w:sz w:val="20"/>
                <w:szCs w:val="20"/>
              </w:rPr>
              <w:t>引导学生进行听力词汇的积累</w:t>
            </w:r>
            <w:r w:rsidRPr="003D358A">
              <w:rPr>
                <w:rFonts w:asciiTheme="minorEastAsia" w:eastAsiaTheme="minorEastAsia" w:hAnsiTheme="minorEastAsia" w:cs="宋体"/>
                <w:color w:val="000000"/>
                <w:kern w:val="0"/>
                <w:sz w:val="20"/>
                <w:szCs w:val="20"/>
              </w:rPr>
              <w:t>，组织学生</w:t>
            </w:r>
            <w:r w:rsidRPr="003D358A">
              <w:rPr>
                <w:rFonts w:asciiTheme="minorEastAsia" w:eastAsiaTheme="minorEastAsia" w:hAnsiTheme="minorEastAsia" w:cs="宋体" w:hint="eastAsia"/>
                <w:color w:val="000000"/>
                <w:kern w:val="0"/>
                <w:sz w:val="20"/>
                <w:szCs w:val="20"/>
              </w:rPr>
              <w:t>进行</w:t>
            </w:r>
            <w:r w:rsidR="00021664">
              <w:rPr>
                <w:rFonts w:asciiTheme="minorEastAsia" w:eastAsiaTheme="minorEastAsia" w:hAnsiTheme="minorEastAsia" w:cs="宋体" w:hint="eastAsia"/>
                <w:color w:val="000000"/>
                <w:kern w:val="0"/>
                <w:sz w:val="20"/>
                <w:szCs w:val="20"/>
              </w:rPr>
              <w:t>听力</w:t>
            </w:r>
            <w:r w:rsidRPr="003D358A">
              <w:rPr>
                <w:rFonts w:asciiTheme="minorEastAsia" w:eastAsiaTheme="minorEastAsia" w:hAnsiTheme="minorEastAsia" w:cs="宋体"/>
                <w:color w:val="000000"/>
                <w:kern w:val="0"/>
                <w:sz w:val="20"/>
                <w:szCs w:val="20"/>
              </w:rPr>
              <w:t>实践</w:t>
            </w:r>
            <w:r w:rsidR="00021664">
              <w:rPr>
                <w:rFonts w:asciiTheme="minorEastAsia" w:eastAsiaTheme="minorEastAsia" w:hAnsiTheme="minorEastAsia" w:cs="宋体"/>
                <w:color w:val="000000"/>
                <w:kern w:val="0"/>
                <w:sz w:val="20"/>
                <w:szCs w:val="20"/>
              </w:rPr>
              <w:t>。</w:t>
            </w:r>
          </w:p>
        </w:tc>
        <w:tc>
          <w:tcPr>
            <w:tcW w:w="992" w:type="dxa"/>
            <w:shd w:val="clear" w:color="auto" w:fill="auto"/>
          </w:tcPr>
          <w:p w:rsidR="003D358A" w:rsidRPr="003D358A" w:rsidRDefault="003D358A" w:rsidP="00582D84">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t>纸笔测试（词汇听写、课堂测验）</w:t>
            </w:r>
          </w:p>
        </w:tc>
      </w:tr>
      <w:tr w:rsidR="003D358A" w:rsidRPr="003D358A" w:rsidTr="00582D84">
        <w:tc>
          <w:tcPr>
            <w:tcW w:w="427" w:type="dxa"/>
            <w:vMerge/>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p>
        </w:tc>
        <w:tc>
          <w:tcPr>
            <w:tcW w:w="1133" w:type="dxa"/>
            <w:vMerge/>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t>L0312</w:t>
            </w:r>
            <w:r w:rsidR="00737604">
              <w:rPr>
                <w:bCs/>
                <w:color w:val="000000"/>
                <w:sz w:val="20"/>
                <w:szCs w:val="20"/>
              </w:rPr>
              <w:t>运用预测、</w:t>
            </w:r>
            <w:r w:rsidR="00737604">
              <w:rPr>
                <w:rFonts w:hint="eastAsia"/>
                <w:bCs/>
                <w:color w:val="000000"/>
                <w:sz w:val="20"/>
                <w:szCs w:val="20"/>
              </w:rPr>
              <w:t>联想</w:t>
            </w:r>
            <w:r w:rsidR="00737604">
              <w:rPr>
                <w:bCs/>
                <w:color w:val="000000"/>
                <w:sz w:val="20"/>
                <w:szCs w:val="20"/>
              </w:rPr>
              <w:t>、</w:t>
            </w:r>
            <w:r w:rsidR="00737604">
              <w:rPr>
                <w:rFonts w:hint="eastAsia"/>
                <w:bCs/>
                <w:color w:val="000000"/>
                <w:sz w:val="20"/>
                <w:szCs w:val="20"/>
              </w:rPr>
              <w:t>辨析</w:t>
            </w:r>
            <w:r w:rsidR="00737604">
              <w:rPr>
                <w:bCs/>
                <w:color w:val="000000"/>
                <w:sz w:val="20"/>
                <w:szCs w:val="20"/>
              </w:rPr>
              <w:t>、推测等</w:t>
            </w:r>
            <w:r w:rsidR="00737604" w:rsidRPr="003B5289">
              <w:rPr>
                <w:bCs/>
                <w:color w:val="000000"/>
                <w:sz w:val="20"/>
                <w:szCs w:val="20"/>
              </w:rPr>
              <w:t>听力技巧</w:t>
            </w:r>
            <w:r w:rsidR="00737604">
              <w:rPr>
                <w:rFonts w:hint="eastAsia"/>
                <w:bCs/>
                <w:color w:val="000000"/>
                <w:sz w:val="20"/>
                <w:szCs w:val="20"/>
              </w:rPr>
              <w:t>抓住英文</w:t>
            </w:r>
            <w:r w:rsidR="00737604">
              <w:rPr>
                <w:bCs/>
                <w:color w:val="000000"/>
                <w:sz w:val="20"/>
                <w:szCs w:val="20"/>
              </w:rPr>
              <w:t>日常对话和短文的</w:t>
            </w:r>
            <w:r w:rsidR="00737604">
              <w:rPr>
                <w:rFonts w:hint="eastAsia"/>
                <w:bCs/>
                <w:color w:val="000000"/>
                <w:sz w:val="20"/>
                <w:szCs w:val="20"/>
              </w:rPr>
              <w:t>中心大意</w:t>
            </w:r>
            <w:r w:rsidR="00737604">
              <w:rPr>
                <w:bCs/>
                <w:color w:val="000000"/>
                <w:sz w:val="20"/>
                <w:szCs w:val="20"/>
              </w:rPr>
              <w:t>并</w:t>
            </w:r>
            <w:r w:rsidR="00737604">
              <w:rPr>
                <w:rFonts w:hint="eastAsia"/>
                <w:bCs/>
                <w:color w:val="000000"/>
                <w:sz w:val="20"/>
                <w:szCs w:val="20"/>
              </w:rPr>
              <w:t>理解主要</w:t>
            </w:r>
            <w:r w:rsidR="00737604">
              <w:rPr>
                <w:bCs/>
                <w:color w:val="000000"/>
                <w:sz w:val="20"/>
                <w:szCs w:val="20"/>
              </w:rPr>
              <w:t>内容，</w:t>
            </w:r>
            <w:r w:rsidR="00737604" w:rsidRPr="003B5289">
              <w:rPr>
                <w:color w:val="000000"/>
                <w:szCs w:val="20"/>
              </w:rPr>
              <w:t>抓住主要细节，能根据所听材料进行分析、领会说话人的态度、感情和真实意图，并用英语简要地做笔记</w:t>
            </w:r>
            <w:r w:rsidR="00737604">
              <w:rPr>
                <w:color w:val="000000"/>
                <w:szCs w:val="20"/>
              </w:rPr>
              <w:t>，</w:t>
            </w:r>
            <w:r w:rsidR="00737604">
              <w:rPr>
                <w:rFonts w:hint="eastAsia"/>
                <w:bCs/>
                <w:color w:val="000000"/>
                <w:sz w:val="20"/>
                <w:szCs w:val="20"/>
              </w:rPr>
              <w:t>养成</w:t>
            </w:r>
            <w:r w:rsidR="00737604">
              <w:rPr>
                <w:bCs/>
                <w:color w:val="000000"/>
                <w:sz w:val="20"/>
                <w:szCs w:val="20"/>
              </w:rPr>
              <w:t>良好的听力习惯</w:t>
            </w:r>
            <w:r w:rsidR="00737604">
              <w:rPr>
                <w:rFonts w:hint="eastAsia"/>
                <w:bCs/>
                <w:color w:val="000000"/>
                <w:sz w:val="20"/>
                <w:szCs w:val="20"/>
              </w:rPr>
              <w:t>及提高</w:t>
            </w:r>
            <w:r w:rsidR="00737604">
              <w:rPr>
                <w:bCs/>
                <w:color w:val="000000"/>
                <w:sz w:val="20"/>
                <w:szCs w:val="20"/>
              </w:rPr>
              <w:t>听说英语的兴趣</w:t>
            </w:r>
            <w:r w:rsidR="00737604" w:rsidRPr="003B5289">
              <w:rPr>
                <w:bCs/>
                <w:color w:val="000000"/>
                <w:sz w:val="20"/>
                <w:szCs w:val="20"/>
              </w:rPr>
              <w:t>；</w:t>
            </w:r>
            <w:r w:rsidR="00737604" w:rsidRPr="003D358A">
              <w:rPr>
                <w:rFonts w:asciiTheme="minorEastAsia" w:eastAsiaTheme="minorEastAsia" w:hAnsiTheme="minorEastAsia" w:cs="宋体"/>
                <w:color w:val="000000"/>
                <w:kern w:val="0"/>
                <w:sz w:val="20"/>
                <w:szCs w:val="20"/>
              </w:rPr>
              <w:t xml:space="preserve"> </w:t>
            </w:r>
            <w:r w:rsidR="00737604">
              <w:rPr>
                <w:rFonts w:hint="eastAsia"/>
                <w:bCs/>
                <w:color w:val="000000"/>
                <w:sz w:val="20"/>
                <w:szCs w:val="20"/>
              </w:rPr>
              <w:t>借助阅读</w:t>
            </w:r>
            <w:r w:rsidR="00737604">
              <w:rPr>
                <w:bCs/>
                <w:color w:val="000000"/>
                <w:sz w:val="20"/>
                <w:szCs w:val="20"/>
              </w:rPr>
              <w:t>新闻和</w:t>
            </w:r>
            <w:r w:rsidR="00737604">
              <w:rPr>
                <w:rFonts w:hint="eastAsia"/>
                <w:bCs/>
                <w:color w:val="000000"/>
                <w:sz w:val="20"/>
                <w:szCs w:val="20"/>
              </w:rPr>
              <w:t>做</w:t>
            </w:r>
            <w:r w:rsidR="00737604">
              <w:rPr>
                <w:bCs/>
                <w:color w:val="000000"/>
                <w:sz w:val="20"/>
                <w:szCs w:val="20"/>
              </w:rPr>
              <w:t>新闻听力练习，</w:t>
            </w:r>
            <w:r w:rsidR="00737604">
              <w:rPr>
                <w:rFonts w:hint="eastAsia"/>
                <w:bCs/>
                <w:color w:val="000000"/>
                <w:sz w:val="20"/>
                <w:szCs w:val="20"/>
              </w:rPr>
              <w:t>听懂</w:t>
            </w:r>
            <w:r w:rsidR="00737604">
              <w:rPr>
                <w:rFonts w:hint="eastAsia"/>
                <w:bCs/>
                <w:color w:val="000000"/>
                <w:sz w:val="20"/>
                <w:szCs w:val="20"/>
              </w:rPr>
              <w:t>VOA</w:t>
            </w:r>
            <w:r w:rsidR="00737604">
              <w:rPr>
                <w:rFonts w:hint="eastAsia"/>
                <w:bCs/>
                <w:color w:val="000000"/>
                <w:sz w:val="20"/>
                <w:szCs w:val="20"/>
              </w:rPr>
              <w:t>慢速英语</w:t>
            </w:r>
            <w:r w:rsidR="00737604">
              <w:rPr>
                <w:bCs/>
                <w:color w:val="000000"/>
                <w:sz w:val="20"/>
                <w:szCs w:val="20"/>
              </w:rPr>
              <w:t>新闻</w:t>
            </w:r>
            <w:r w:rsidR="00737604">
              <w:rPr>
                <w:rFonts w:hint="eastAsia"/>
                <w:bCs/>
                <w:color w:val="000000"/>
                <w:sz w:val="20"/>
                <w:szCs w:val="20"/>
              </w:rPr>
              <w:t>的主要</w:t>
            </w:r>
            <w:r w:rsidR="00737604">
              <w:rPr>
                <w:bCs/>
                <w:color w:val="000000"/>
                <w:sz w:val="20"/>
                <w:szCs w:val="20"/>
              </w:rPr>
              <w:t>内容，</w:t>
            </w:r>
            <w:r w:rsidR="00737604">
              <w:rPr>
                <w:rFonts w:hint="eastAsia"/>
                <w:bCs/>
                <w:color w:val="000000"/>
                <w:sz w:val="20"/>
                <w:szCs w:val="20"/>
              </w:rPr>
              <w:t>提高获取</w:t>
            </w:r>
            <w:r w:rsidR="00737604">
              <w:rPr>
                <w:bCs/>
                <w:color w:val="000000"/>
                <w:sz w:val="20"/>
                <w:szCs w:val="20"/>
              </w:rPr>
              <w:t>英文新闻信息。</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教师</w:t>
            </w:r>
            <w:r w:rsidRPr="003D358A">
              <w:rPr>
                <w:rFonts w:asciiTheme="minorEastAsia" w:eastAsiaTheme="minorEastAsia" w:hAnsiTheme="minorEastAsia" w:cs="宋体"/>
                <w:color w:val="000000"/>
                <w:kern w:val="0"/>
                <w:sz w:val="20"/>
                <w:szCs w:val="20"/>
              </w:rPr>
              <w:t>讲授</w:t>
            </w:r>
            <w:r>
              <w:rPr>
                <w:rFonts w:asciiTheme="minorEastAsia" w:eastAsiaTheme="minorEastAsia" w:hAnsiTheme="minorEastAsia" w:cs="宋体"/>
                <w:color w:val="000000"/>
                <w:kern w:val="0"/>
                <w:sz w:val="20"/>
                <w:szCs w:val="20"/>
              </w:rPr>
              <w:t>听力</w:t>
            </w:r>
            <w:r w:rsidRPr="003D358A">
              <w:rPr>
                <w:rFonts w:asciiTheme="minorEastAsia" w:eastAsiaTheme="minorEastAsia" w:hAnsiTheme="minorEastAsia" w:cs="宋体"/>
                <w:color w:val="000000"/>
                <w:kern w:val="0"/>
                <w:sz w:val="20"/>
                <w:szCs w:val="20"/>
              </w:rPr>
              <w:t>技巧</w:t>
            </w:r>
            <w:r w:rsidRPr="003D358A">
              <w:rPr>
                <w:rFonts w:asciiTheme="minorEastAsia" w:eastAsiaTheme="minorEastAsia" w:hAnsiTheme="minorEastAsia" w:cs="宋体" w:hint="eastAsia"/>
                <w:color w:val="000000"/>
                <w:kern w:val="0"/>
                <w:sz w:val="20"/>
                <w:szCs w:val="20"/>
              </w:rPr>
              <w:t>，</w:t>
            </w:r>
            <w:r w:rsidRPr="003D358A">
              <w:rPr>
                <w:rFonts w:asciiTheme="minorEastAsia" w:eastAsiaTheme="minorEastAsia" w:hAnsiTheme="minorEastAsia" w:cs="宋体"/>
                <w:color w:val="000000"/>
                <w:kern w:val="0"/>
                <w:sz w:val="20"/>
                <w:szCs w:val="20"/>
              </w:rPr>
              <w:t>组织学生进行</w:t>
            </w:r>
            <w:r>
              <w:rPr>
                <w:rFonts w:asciiTheme="minorEastAsia" w:eastAsiaTheme="minorEastAsia" w:hAnsiTheme="minorEastAsia" w:cs="宋体"/>
                <w:color w:val="000000"/>
                <w:kern w:val="0"/>
                <w:sz w:val="20"/>
                <w:szCs w:val="20"/>
              </w:rPr>
              <w:t>听力</w:t>
            </w:r>
            <w:r w:rsidRPr="003D358A">
              <w:rPr>
                <w:rFonts w:asciiTheme="minorEastAsia" w:eastAsiaTheme="minorEastAsia" w:hAnsiTheme="minorEastAsia" w:cs="宋体"/>
                <w:color w:val="000000"/>
                <w:kern w:val="0"/>
                <w:sz w:val="20"/>
                <w:szCs w:val="20"/>
              </w:rPr>
              <w:t>实践</w:t>
            </w:r>
            <w:r>
              <w:rPr>
                <w:rFonts w:asciiTheme="minorEastAsia" w:eastAsiaTheme="minorEastAsia" w:hAnsiTheme="minorEastAsia" w:cs="宋体"/>
                <w:color w:val="000000"/>
                <w:kern w:val="0"/>
                <w:sz w:val="20"/>
                <w:szCs w:val="20"/>
              </w:rPr>
              <w:t>。</w:t>
            </w:r>
          </w:p>
        </w:tc>
        <w:tc>
          <w:tcPr>
            <w:tcW w:w="992"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纸笔测试（课堂</w:t>
            </w:r>
            <w:r w:rsidRPr="003D358A">
              <w:rPr>
                <w:rFonts w:asciiTheme="minorEastAsia" w:eastAsiaTheme="minorEastAsia" w:hAnsiTheme="minorEastAsia" w:cs="宋体"/>
                <w:color w:val="000000"/>
                <w:kern w:val="0"/>
                <w:sz w:val="20"/>
                <w:szCs w:val="20"/>
              </w:rPr>
              <w:t>测验</w:t>
            </w:r>
            <w:r w:rsidRPr="003D358A">
              <w:rPr>
                <w:rFonts w:asciiTheme="minorEastAsia" w:eastAsiaTheme="minorEastAsia" w:hAnsiTheme="minorEastAsia" w:cs="宋体" w:hint="eastAsia"/>
                <w:color w:val="000000"/>
                <w:kern w:val="0"/>
                <w:sz w:val="20"/>
                <w:szCs w:val="20"/>
              </w:rPr>
              <w:t>）</w:t>
            </w:r>
          </w:p>
        </w:tc>
      </w:tr>
      <w:tr w:rsidR="003D358A" w:rsidRPr="003D358A" w:rsidTr="00582D84">
        <w:tc>
          <w:tcPr>
            <w:tcW w:w="427"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3</w:t>
            </w:r>
          </w:p>
        </w:tc>
        <w:tc>
          <w:tcPr>
            <w:tcW w:w="1133"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L</w:t>
            </w:r>
            <w:r w:rsidRPr="003D358A">
              <w:rPr>
                <w:rFonts w:asciiTheme="minorEastAsia" w:eastAsiaTheme="minorEastAsia" w:hAnsiTheme="minorEastAsia" w:cs="宋体"/>
                <w:color w:val="000000"/>
                <w:kern w:val="0"/>
                <w:sz w:val="20"/>
                <w:szCs w:val="20"/>
              </w:rPr>
              <w:t>0</w:t>
            </w:r>
            <w:r w:rsidRPr="003D358A">
              <w:rPr>
                <w:rFonts w:asciiTheme="minorEastAsia" w:eastAsiaTheme="minorEastAsia" w:hAnsiTheme="minorEastAsia" w:cs="宋体" w:hint="eastAsia"/>
                <w:color w:val="000000"/>
                <w:kern w:val="0"/>
                <w:sz w:val="20"/>
                <w:szCs w:val="20"/>
              </w:rPr>
              <w:t>51</w:t>
            </w:r>
          </w:p>
        </w:tc>
        <w:tc>
          <w:tcPr>
            <w:tcW w:w="2659" w:type="dxa"/>
            <w:shd w:val="clear" w:color="auto" w:fill="auto"/>
          </w:tcPr>
          <w:p w:rsidR="003D358A" w:rsidRPr="003D358A" w:rsidRDefault="003D358A" w:rsidP="001C3B6E">
            <w:pPr>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t>同群体保持良好的合作关</w:t>
            </w:r>
            <w:r w:rsidRPr="003D358A">
              <w:rPr>
                <w:rFonts w:asciiTheme="minorEastAsia" w:eastAsiaTheme="minorEastAsia" w:hAnsiTheme="minorEastAsia" w:cs="宋体" w:hint="eastAsia"/>
                <w:color w:val="000000"/>
                <w:kern w:val="0"/>
                <w:sz w:val="20"/>
                <w:szCs w:val="20"/>
              </w:rPr>
              <w:lastRenderedPageBreak/>
              <w:t>系，做集体中的积极成员；善于从多个维度思考问题，利用自己的知识与实践来提出新设想。</w:t>
            </w:r>
          </w:p>
        </w:tc>
        <w:tc>
          <w:tcPr>
            <w:tcW w:w="2410"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hint="eastAsia"/>
                <w:color w:val="000000"/>
                <w:kern w:val="0"/>
                <w:sz w:val="20"/>
                <w:szCs w:val="20"/>
              </w:rPr>
              <w:lastRenderedPageBreak/>
              <w:t>教师布置</w:t>
            </w:r>
            <w:r w:rsidR="005B27E9">
              <w:rPr>
                <w:rFonts w:asciiTheme="minorEastAsia" w:eastAsiaTheme="minorEastAsia" w:hAnsiTheme="minorEastAsia" w:cs="宋体" w:hint="eastAsia"/>
                <w:color w:val="000000"/>
                <w:kern w:val="0"/>
                <w:sz w:val="20"/>
                <w:szCs w:val="20"/>
              </w:rPr>
              <w:t>听力</w:t>
            </w:r>
            <w:r w:rsidRPr="003D358A">
              <w:rPr>
                <w:rFonts w:asciiTheme="minorEastAsia" w:eastAsiaTheme="minorEastAsia" w:hAnsiTheme="minorEastAsia" w:cs="宋体" w:hint="eastAsia"/>
                <w:color w:val="000000"/>
                <w:kern w:val="0"/>
                <w:sz w:val="20"/>
                <w:szCs w:val="20"/>
              </w:rPr>
              <w:t>作业</w:t>
            </w:r>
            <w:r w:rsidR="005B27E9">
              <w:rPr>
                <w:rFonts w:asciiTheme="minorEastAsia" w:eastAsiaTheme="minorEastAsia" w:hAnsiTheme="minorEastAsia" w:cs="宋体"/>
                <w:color w:val="000000"/>
                <w:kern w:val="0"/>
                <w:sz w:val="20"/>
                <w:szCs w:val="20"/>
              </w:rPr>
              <w:t>，引导</w:t>
            </w:r>
            <w:r w:rsidR="005B27E9">
              <w:rPr>
                <w:rFonts w:asciiTheme="minorEastAsia" w:eastAsiaTheme="minorEastAsia" w:hAnsiTheme="minorEastAsia" w:cs="宋体"/>
                <w:color w:val="000000"/>
                <w:kern w:val="0"/>
                <w:sz w:val="20"/>
                <w:szCs w:val="20"/>
              </w:rPr>
              <w:lastRenderedPageBreak/>
              <w:t>学生查阅相关的</w:t>
            </w:r>
            <w:r w:rsidRPr="003D358A">
              <w:rPr>
                <w:rFonts w:asciiTheme="minorEastAsia" w:eastAsiaTheme="minorEastAsia" w:hAnsiTheme="minorEastAsia" w:cs="宋体" w:hint="eastAsia"/>
                <w:color w:val="000000"/>
                <w:kern w:val="0"/>
                <w:sz w:val="20"/>
                <w:szCs w:val="20"/>
              </w:rPr>
              <w:t>背景知识的材料</w:t>
            </w:r>
            <w:r w:rsidRPr="003D358A">
              <w:rPr>
                <w:rFonts w:asciiTheme="minorEastAsia" w:eastAsiaTheme="minorEastAsia" w:hAnsiTheme="minorEastAsia" w:cs="宋体"/>
                <w:color w:val="000000"/>
                <w:kern w:val="0"/>
                <w:sz w:val="20"/>
                <w:szCs w:val="20"/>
              </w:rPr>
              <w:t>，整理并进行口头展示。</w:t>
            </w:r>
          </w:p>
        </w:tc>
        <w:tc>
          <w:tcPr>
            <w:tcW w:w="992" w:type="dxa"/>
            <w:shd w:val="clear" w:color="auto" w:fill="auto"/>
          </w:tcPr>
          <w:p w:rsidR="003D358A" w:rsidRPr="003D358A" w:rsidRDefault="003D358A" w:rsidP="001C3B6E">
            <w:pPr>
              <w:snapToGrid w:val="0"/>
              <w:spacing w:line="288" w:lineRule="auto"/>
              <w:jc w:val="left"/>
              <w:rPr>
                <w:rFonts w:asciiTheme="minorEastAsia" w:eastAsiaTheme="minorEastAsia" w:hAnsiTheme="minorEastAsia" w:cs="宋体"/>
                <w:color w:val="000000"/>
                <w:kern w:val="0"/>
                <w:sz w:val="20"/>
                <w:szCs w:val="20"/>
              </w:rPr>
            </w:pPr>
            <w:r w:rsidRPr="003D358A">
              <w:rPr>
                <w:rFonts w:asciiTheme="minorEastAsia" w:eastAsiaTheme="minorEastAsia" w:hAnsiTheme="minorEastAsia" w:cs="宋体"/>
                <w:color w:val="000000"/>
                <w:kern w:val="0"/>
                <w:sz w:val="20"/>
                <w:szCs w:val="20"/>
              </w:rPr>
              <w:lastRenderedPageBreak/>
              <w:t>口头评</w:t>
            </w:r>
            <w:r w:rsidRPr="003D358A">
              <w:rPr>
                <w:rFonts w:asciiTheme="minorEastAsia" w:eastAsiaTheme="minorEastAsia" w:hAnsiTheme="minorEastAsia" w:cs="宋体"/>
                <w:color w:val="000000"/>
                <w:kern w:val="0"/>
                <w:sz w:val="20"/>
                <w:szCs w:val="20"/>
              </w:rPr>
              <w:lastRenderedPageBreak/>
              <w:t>价</w:t>
            </w:r>
            <w:r w:rsidRPr="003D358A">
              <w:rPr>
                <w:rFonts w:asciiTheme="minorEastAsia" w:eastAsiaTheme="minorEastAsia" w:hAnsiTheme="minorEastAsia" w:cs="宋体" w:hint="eastAsia"/>
                <w:color w:val="000000"/>
                <w:kern w:val="0"/>
                <w:sz w:val="20"/>
                <w:szCs w:val="20"/>
              </w:rPr>
              <w:t>/纸笔测试</w:t>
            </w:r>
          </w:p>
        </w:tc>
      </w:tr>
    </w:tbl>
    <w:p w:rsidR="00FD3F92" w:rsidRDefault="00534D9B" w:rsidP="00385D92">
      <w:pPr>
        <w:widowControl/>
        <w:spacing w:beforeLines="50" w:before="156" w:afterLines="50" w:after="156" w:line="288" w:lineRule="auto"/>
        <w:ind w:firstLineChars="150" w:firstLine="360"/>
        <w:jc w:val="left"/>
        <w:rPr>
          <w:rFonts w:ascii="黑体" w:eastAsia="黑体" w:hAnsi="宋体"/>
          <w:sz w:val="24"/>
        </w:rPr>
      </w:pPr>
      <w:r w:rsidRPr="004E5142">
        <w:rPr>
          <w:rFonts w:ascii="黑体" w:eastAsia="黑体" w:hAnsi="宋体" w:hint="eastAsia"/>
          <w:sz w:val="24"/>
        </w:rPr>
        <w:lastRenderedPageBreak/>
        <w:t>六、</w:t>
      </w:r>
      <w:r w:rsidRPr="004E5142">
        <w:rPr>
          <w:rFonts w:ascii="黑体" w:eastAsia="黑体" w:hAnsi="宋体"/>
          <w:sz w:val="24"/>
        </w:rPr>
        <w:t>课程内容</w:t>
      </w:r>
    </w:p>
    <w:p w:rsidR="00FD3F92" w:rsidRDefault="00FD3F92">
      <w:pPr>
        <w:snapToGrid w:val="0"/>
        <w:spacing w:line="288" w:lineRule="auto"/>
        <w:ind w:firstLineChars="200" w:firstLine="400"/>
        <w:rPr>
          <w:rFonts w:ascii="宋体" w:hAnsi="宋体"/>
          <w:sz w:val="20"/>
          <w:szCs w:val="20"/>
        </w:rPr>
      </w:pPr>
    </w:p>
    <w:tbl>
      <w:tblPr>
        <w:tblW w:w="45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198"/>
        <w:gridCol w:w="1528"/>
        <w:gridCol w:w="674"/>
      </w:tblGrid>
      <w:tr w:rsidR="00282940" w:rsidRPr="0092619D" w:rsidTr="00E47DAC">
        <w:trPr>
          <w:tblHeader/>
        </w:trPr>
        <w:tc>
          <w:tcPr>
            <w:tcW w:w="191" w:type="pct"/>
            <w:vAlign w:val="center"/>
          </w:tcPr>
          <w:p w:rsidR="00282940" w:rsidRPr="0092619D" w:rsidRDefault="00282940"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章节</w:t>
            </w:r>
          </w:p>
        </w:tc>
        <w:tc>
          <w:tcPr>
            <w:tcW w:w="3354" w:type="pct"/>
            <w:vAlign w:val="center"/>
          </w:tcPr>
          <w:p w:rsidR="00282940" w:rsidRPr="0092619D" w:rsidRDefault="00282940" w:rsidP="00282940">
            <w:pPr>
              <w:autoSpaceDE w:val="0"/>
              <w:autoSpaceDN w:val="0"/>
              <w:adjustRightInd w:val="0"/>
              <w:snapToGrid w:val="0"/>
              <w:spacing w:beforeLines="10" w:before="31" w:afterLines="10" w:after="31"/>
              <w:jc w:val="center"/>
              <w:rPr>
                <w:color w:val="000000"/>
                <w:sz w:val="18"/>
                <w:szCs w:val="18"/>
                <w:lang w:val="zh-CN"/>
              </w:rPr>
            </w:pPr>
            <w:r w:rsidRPr="0092619D">
              <w:rPr>
                <w:color w:val="000000"/>
                <w:sz w:val="18"/>
                <w:szCs w:val="18"/>
                <w:lang w:val="zh-CN"/>
              </w:rPr>
              <w:t>教学内容</w:t>
            </w:r>
            <w:r w:rsidR="00CF6AA3">
              <w:rPr>
                <w:color w:val="000000"/>
                <w:sz w:val="18"/>
                <w:szCs w:val="18"/>
                <w:lang w:val="zh-CN"/>
              </w:rPr>
              <w:t>和能力要求</w:t>
            </w:r>
          </w:p>
        </w:tc>
        <w:tc>
          <w:tcPr>
            <w:tcW w:w="1001" w:type="pct"/>
            <w:vAlign w:val="center"/>
          </w:tcPr>
          <w:p w:rsidR="00282940" w:rsidRPr="0092619D" w:rsidRDefault="00282940" w:rsidP="00282940">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教学难点</w:t>
            </w:r>
          </w:p>
        </w:tc>
        <w:tc>
          <w:tcPr>
            <w:tcW w:w="453" w:type="pct"/>
          </w:tcPr>
          <w:p w:rsidR="00282940" w:rsidRDefault="0058357B" w:rsidP="00282940">
            <w:pPr>
              <w:autoSpaceDE w:val="0"/>
              <w:autoSpaceDN w:val="0"/>
              <w:adjustRightInd w:val="0"/>
              <w:snapToGrid w:val="0"/>
              <w:spacing w:beforeLines="10" w:before="31" w:afterLines="10" w:after="31"/>
              <w:jc w:val="center"/>
              <w:rPr>
                <w:color w:val="000000"/>
                <w:sz w:val="18"/>
                <w:szCs w:val="18"/>
                <w:lang w:val="zh-CN"/>
              </w:rPr>
            </w:pPr>
            <w:r w:rsidRPr="0058357B">
              <w:rPr>
                <w:color w:val="000000"/>
                <w:sz w:val="18"/>
                <w:szCs w:val="18"/>
                <w:lang w:val="zh-CN"/>
              </w:rPr>
              <w:t>理论</w:t>
            </w:r>
            <w:r w:rsidRPr="0058357B">
              <w:rPr>
                <w:rFonts w:hint="eastAsia"/>
                <w:color w:val="000000"/>
                <w:sz w:val="18"/>
                <w:szCs w:val="18"/>
                <w:lang w:val="zh-CN"/>
              </w:rPr>
              <w:t>/</w:t>
            </w:r>
            <w:r w:rsidRPr="0058357B">
              <w:rPr>
                <w:rFonts w:hint="eastAsia"/>
                <w:color w:val="000000"/>
                <w:sz w:val="18"/>
                <w:szCs w:val="18"/>
                <w:lang w:val="zh-CN"/>
              </w:rPr>
              <w:t>实践课时数</w:t>
            </w:r>
          </w:p>
        </w:tc>
      </w:tr>
      <w:tr w:rsidR="00282940" w:rsidRPr="0092619D" w:rsidTr="00E47DAC">
        <w:tc>
          <w:tcPr>
            <w:tcW w:w="191" w:type="pct"/>
            <w:vAlign w:val="center"/>
          </w:tcPr>
          <w:p w:rsidR="00282940" w:rsidRPr="0092619D" w:rsidRDefault="00282940"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1</w:t>
            </w:r>
          </w:p>
        </w:tc>
        <w:tc>
          <w:tcPr>
            <w:tcW w:w="3354" w:type="pct"/>
            <w:vAlign w:val="center"/>
          </w:tcPr>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Course outline sharing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A passage dictation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Dialogue</w:t>
            </w:r>
            <w:r w:rsidRPr="006341CF">
              <w:rPr>
                <w:rFonts w:hint="eastAsia"/>
                <w:color w:val="000000"/>
                <w:sz w:val="20"/>
                <w:szCs w:val="20"/>
                <w:lang w:val="zh-CN"/>
              </w:rPr>
              <w:t xml:space="preserve"> 1</w:t>
            </w:r>
            <w:r w:rsidRPr="006341CF">
              <w:rPr>
                <w:color w:val="000000"/>
                <w:sz w:val="20"/>
                <w:szCs w:val="20"/>
                <w:lang w:val="zh-CN"/>
              </w:rPr>
              <w:t xml:space="preserve">: </w:t>
            </w:r>
            <w:r w:rsidRPr="006341CF">
              <w:rPr>
                <w:rFonts w:hint="eastAsia"/>
                <w:color w:val="000000"/>
                <w:sz w:val="20"/>
                <w:szCs w:val="20"/>
                <w:lang w:val="zh-CN"/>
              </w:rPr>
              <w:t>Hello</w:t>
            </w:r>
            <w:r w:rsidRPr="006341CF">
              <w:rPr>
                <w:color w:val="000000"/>
                <w:sz w:val="20"/>
                <w:szCs w:val="20"/>
                <w:lang w:val="zh-CN"/>
              </w:rPr>
              <w:t xml:space="preserve">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Dialogue 2: Where Are You L</w:t>
            </w:r>
            <w:r>
              <w:rPr>
                <w:rFonts w:hint="eastAsia"/>
                <w:color w:val="000000"/>
                <w:sz w:val="20"/>
                <w:szCs w:val="20"/>
              </w:rPr>
              <w:t>iving now?</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Passage: A Young Waiter </w:t>
            </w:r>
          </w:p>
          <w:p w:rsidR="006341CF" w:rsidRPr="006341CF"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282940" w:rsidRDefault="006341CF" w:rsidP="006341CF">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sidR="0093126C">
              <w:rPr>
                <w:rFonts w:hint="eastAsia"/>
                <w:color w:val="000000"/>
                <w:sz w:val="20"/>
                <w:szCs w:val="20"/>
                <w:lang w:val="zh-CN"/>
              </w:rPr>
              <w:t>: YouBike</w:t>
            </w:r>
          </w:p>
          <w:p w:rsidR="0093126C" w:rsidRDefault="00515E94" w:rsidP="0093126C">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93126C">
              <w:rPr>
                <w:rFonts w:hint="eastAsia"/>
                <w:color w:val="000000"/>
                <w:sz w:val="20"/>
                <w:szCs w:val="20"/>
                <w:lang w:val="zh-CN"/>
              </w:rPr>
              <w:t>知道听力中的弱读、连读和缩写式；能够运用速写技巧记笔记；能够区分长短元音；理解所练习听力对话中的关键信息。</w:t>
            </w:r>
          </w:p>
          <w:p w:rsidR="006341CF" w:rsidRPr="006341CF" w:rsidRDefault="006341CF" w:rsidP="006341CF">
            <w:pPr>
              <w:autoSpaceDE w:val="0"/>
              <w:autoSpaceDN w:val="0"/>
              <w:adjustRightInd w:val="0"/>
              <w:snapToGrid w:val="0"/>
              <w:spacing w:line="280" w:lineRule="exact"/>
              <w:ind w:left="53"/>
              <w:rPr>
                <w:color w:val="000000"/>
                <w:sz w:val="20"/>
                <w:szCs w:val="20"/>
                <w:lang w:val="zh-CN"/>
              </w:rPr>
            </w:pPr>
            <w:r>
              <w:rPr>
                <w:rFonts w:hint="eastAsia"/>
                <w:color w:val="000000"/>
                <w:sz w:val="20"/>
                <w:szCs w:val="20"/>
                <w:lang w:val="zh-CN"/>
              </w:rPr>
              <w:t xml:space="preserve"> </w:t>
            </w:r>
          </w:p>
        </w:tc>
        <w:tc>
          <w:tcPr>
            <w:tcW w:w="1001" w:type="pct"/>
            <w:vAlign w:val="center"/>
          </w:tcPr>
          <w:p w:rsidR="00282940" w:rsidRPr="007E6EE2" w:rsidRDefault="0093126C" w:rsidP="00927C33">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知道影响新闻听力的三大因素：背景知识、词汇、新闻句型。能够运用相关的词汇知识和背景知识推测新闻的主要内容和细节。</w:t>
            </w:r>
          </w:p>
          <w:p w:rsidR="00282940" w:rsidRPr="006341CF" w:rsidRDefault="00282940" w:rsidP="00927C33">
            <w:pPr>
              <w:autoSpaceDE w:val="0"/>
              <w:autoSpaceDN w:val="0"/>
              <w:adjustRightInd w:val="0"/>
              <w:snapToGrid w:val="0"/>
              <w:spacing w:beforeLines="10" w:before="31" w:afterLines="10" w:after="31"/>
              <w:jc w:val="left"/>
              <w:rPr>
                <w:color w:val="000000"/>
                <w:sz w:val="18"/>
                <w:szCs w:val="18"/>
              </w:rPr>
            </w:pPr>
          </w:p>
        </w:tc>
        <w:tc>
          <w:tcPr>
            <w:tcW w:w="453" w:type="pct"/>
          </w:tcPr>
          <w:p w:rsidR="00E96CCE" w:rsidRPr="006341CF" w:rsidRDefault="00E96CCE" w:rsidP="00282940">
            <w:pPr>
              <w:autoSpaceDE w:val="0"/>
              <w:autoSpaceDN w:val="0"/>
              <w:adjustRightInd w:val="0"/>
              <w:snapToGrid w:val="0"/>
              <w:spacing w:beforeLines="10" w:before="31" w:afterLines="10" w:after="31"/>
              <w:jc w:val="left"/>
              <w:rPr>
                <w:color w:val="000000"/>
                <w:sz w:val="18"/>
                <w:szCs w:val="18"/>
              </w:rPr>
            </w:pPr>
          </w:p>
          <w:p w:rsidR="00282940" w:rsidRPr="007E6EE2"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6341CF" w:rsidRPr="0092619D" w:rsidTr="00E47DAC">
        <w:tc>
          <w:tcPr>
            <w:tcW w:w="191" w:type="pct"/>
            <w:vAlign w:val="center"/>
          </w:tcPr>
          <w:p w:rsidR="006341CF" w:rsidRDefault="0093126C"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2</w:t>
            </w:r>
          </w:p>
        </w:tc>
        <w:tc>
          <w:tcPr>
            <w:tcW w:w="3354" w:type="pct"/>
            <w:vAlign w:val="center"/>
          </w:tcPr>
          <w:p w:rsidR="0093126C" w:rsidRPr="006341CF" w:rsidRDefault="0093126C" w:rsidP="005E24A3">
            <w:pPr>
              <w:autoSpaceDE w:val="0"/>
              <w:autoSpaceDN w:val="0"/>
              <w:adjustRightInd w:val="0"/>
              <w:snapToGrid w:val="0"/>
              <w:spacing w:line="280" w:lineRule="exact"/>
              <w:rPr>
                <w:color w:val="000000"/>
                <w:sz w:val="20"/>
                <w:szCs w:val="20"/>
                <w:lang w:val="zh-CN"/>
              </w:rPr>
            </w:pP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93126C"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Dialogue</w:t>
            </w:r>
            <w:r w:rsidRPr="006341CF">
              <w:rPr>
                <w:rFonts w:hint="eastAsia"/>
                <w:color w:val="000000"/>
                <w:sz w:val="20"/>
                <w:szCs w:val="20"/>
                <w:lang w:val="zh-CN"/>
              </w:rPr>
              <w:t xml:space="preserve"> 1</w:t>
            </w:r>
            <w:r w:rsidRPr="006341CF">
              <w:rPr>
                <w:color w:val="000000"/>
                <w:sz w:val="20"/>
                <w:szCs w:val="20"/>
                <w:lang w:val="zh-CN"/>
              </w:rPr>
              <w:t xml:space="preserve">: </w:t>
            </w:r>
            <w:r w:rsidR="00333A2B">
              <w:rPr>
                <w:rFonts w:hint="eastAsia"/>
                <w:color w:val="000000"/>
                <w:sz w:val="20"/>
                <w:szCs w:val="20"/>
                <w:lang w:val="zh-CN"/>
              </w:rPr>
              <w:t>Welcome to Bristol</w:t>
            </w:r>
            <w:r w:rsidRPr="006341CF">
              <w:rPr>
                <w:color w:val="000000"/>
                <w:sz w:val="20"/>
                <w:szCs w:val="20"/>
                <w:lang w:val="zh-CN"/>
              </w:rPr>
              <w:t xml:space="preserve"> </w:t>
            </w: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sidR="00333A2B">
              <w:rPr>
                <w:rFonts w:hint="eastAsia"/>
                <w:color w:val="000000"/>
                <w:sz w:val="20"/>
                <w:szCs w:val="20"/>
              </w:rPr>
              <w:t>Have You Ever Lived Abroad</w:t>
            </w:r>
            <w:r>
              <w:rPr>
                <w:rFonts w:hint="eastAsia"/>
                <w:color w:val="000000"/>
                <w:sz w:val="20"/>
                <w:szCs w:val="20"/>
              </w:rPr>
              <w:t>?</w:t>
            </w:r>
          </w:p>
          <w:p w:rsidR="0093126C" w:rsidRPr="00333A2B" w:rsidRDefault="00333A2B"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A </w:t>
            </w:r>
            <w:r w:rsidRPr="00333A2B">
              <w:rPr>
                <w:rFonts w:hint="eastAsia"/>
                <w:color w:val="000000"/>
                <w:sz w:val="20"/>
                <w:szCs w:val="20"/>
              </w:rPr>
              <w:t>Welcome to London</w:t>
            </w:r>
            <w:r>
              <w:rPr>
                <w:rFonts w:hint="eastAsia"/>
                <w:color w:val="000000"/>
                <w:sz w:val="20"/>
                <w:szCs w:val="20"/>
              </w:rPr>
              <w:t>!</w:t>
            </w:r>
          </w:p>
          <w:p w:rsidR="0093126C" w:rsidRPr="006341CF"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93126C" w:rsidRDefault="0093126C" w:rsidP="0093126C">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6341CF" w:rsidRPr="00333A2B" w:rsidRDefault="00515E94" w:rsidP="00515E94">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93126C">
              <w:rPr>
                <w:rFonts w:hint="eastAsia"/>
                <w:color w:val="000000"/>
                <w:sz w:val="20"/>
                <w:szCs w:val="20"/>
                <w:lang w:val="zh-CN"/>
              </w:rPr>
              <w:t>运用</w:t>
            </w:r>
            <w:r w:rsidR="00333A2B">
              <w:rPr>
                <w:rFonts w:hint="eastAsia"/>
                <w:color w:val="000000"/>
                <w:sz w:val="20"/>
                <w:szCs w:val="20"/>
                <w:lang w:val="zh-CN"/>
              </w:rPr>
              <w:t>对话练习所给的已知信息推测对话的主要内容</w:t>
            </w:r>
            <w:r w:rsidR="0093126C">
              <w:rPr>
                <w:rFonts w:hint="eastAsia"/>
                <w:color w:val="000000"/>
                <w:sz w:val="20"/>
                <w:szCs w:val="20"/>
                <w:lang w:val="zh-CN"/>
              </w:rPr>
              <w:t>；</w:t>
            </w:r>
            <w:r w:rsidR="00333A2B">
              <w:rPr>
                <w:rFonts w:hint="eastAsia"/>
                <w:color w:val="000000"/>
                <w:sz w:val="20"/>
                <w:szCs w:val="20"/>
                <w:lang w:val="zh-CN"/>
              </w:rPr>
              <w:t>运用速记技巧记录对话中的关键信息</w:t>
            </w:r>
            <w:r w:rsidR="0093126C">
              <w:rPr>
                <w:rFonts w:hint="eastAsia"/>
                <w:color w:val="000000"/>
                <w:sz w:val="20"/>
                <w:szCs w:val="20"/>
                <w:lang w:val="zh-CN"/>
              </w:rPr>
              <w:t>；</w:t>
            </w:r>
            <w:r w:rsidR="00333A2B">
              <w:rPr>
                <w:rFonts w:hint="eastAsia"/>
                <w:color w:val="000000"/>
                <w:sz w:val="20"/>
                <w:szCs w:val="20"/>
                <w:lang w:val="zh-CN"/>
              </w:rPr>
              <w:t>通过查阅资料了解篇章内容所涉及的背景信息</w:t>
            </w:r>
            <w:r w:rsidR="0093126C">
              <w:rPr>
                <w:rFonts w:hint="eastAsia"/>
                <w:color w:val="000000"/>
                <w:sz w:val="20"/>
                <w:szCs w:val="20"/>
                <w:lang w:val="zh-CN"/>
              </w:rPr>
              <w:t>。</w:t>
            </w:r>
          </w:p>
        </w:tc>
        <w:tc>
          <w:tcPr>
            <w:tcW w:w="1001" w:type="pct"/>
            <w:vAlign w:val="center"/>
          </w:tcPr>
          <w:p w:rsidR="006341CF" w:rsidRPr="007E6EE2" w:rsidRDefault="00333A2B" w:rsidP="00282940">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运用听力材料中所给的已知信息推测听力的关键信息，并进行速记。</w:t>
            </w:r>
          </w:p>
        </w:tc>
        <w:tc>
          <w:tcPr>
            <w:tcW w:w="453" w:type="pct"/>
          </w:tcPr>
          <w:p w:rsidR="006341CF" w:rsidRPr="006341CF" w:rsidRDefault="00E47DAC" w:rsidP="00282940">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92619D" w:rsidRDefault="00333A2B"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3</w:t>
            </w:r>
          </w:p>
        </w:tc>
        <w:tc>
          <w:tcPr>
            <w:tcW w:w="3354" w:type="pct"/>
            <w:vAlign w:val="center"/>
          </w:tcPr>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333A2B" w:rsidRPr="00333A2B"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Dialogue</w:t>
            </w:r>
            <w:r w:rsidRPr="00333A2B">
              <w:rPr>
                <w:rFonts w:hint="eastAsia"/>
                <w:color w:val="000000"/>
                <w:sz w:val="20"/>
                <w:szCs w:val="20"/>
              </w:rPr>
              <w:t xml:space="preserve"> 1</w:t>
            </w:r>
            <w:r w:rsidRPr="00333A2B">
              <w:rPr>
                <w:color w:val="000000"/>
                <w:sz w:val="20"/>
                <w:szCs w:val="20"/>
              </w:rPr>
              <w:t xml:space="preserve">: </w:t>
            </w:r>
            <w:r w:rsidRPr="00333A2B">
              <w:rPr>
                <w:rFonts w:hint="eastAsia"/>
                <w:color w:val="000000"/>
                <w:sz w:val="20"/>
                <w:szCs w:val="20"/>
              </w:rPr>
              <w:t>What</w:t>
            </w:r>
            <w:r w:rsidRPr="00333A2B">
              <w:rPr>
                <w:color w:val="000000"/>
                <w:sz w:val="20"/>
                <w:szCs w:val="20"/>
              </w:rPr>
              <w:t>’</w:t>
            </w:r>
            <w:r w:rsidRPr="00333A2B">
              <w:rPr>
                <w:rFonts w:hint="eastAsia"/>
                <w:color w:val="000000"/>
                <w:sz w:val="20"/>
                <w:szCs w:val="20"/>
              </w:rPr>
              <w:t xml:space="preserve">s </w:t>
            </w:r>
            <w:r>
              <w:rPr>
                <w:rFonts w:hint="eastAsia"/>
                <w:color w:val="000000"/>
                <w:sz w:val="20"/>
                <w:szCs w:val="20"/>
              </w:rPr>
              <w:t>He Like?</w:t>
            </w:r>
          </w:p>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How Old Are You?</w:t>
            </w:r>
          </w:p>
          <w:p w:rsidR="00333A2B" w:rsidRPr="00333A2B"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Cycling Accidents!</w:t>
            </w:r>
          </w:p>
          <w:p w:rsidR="00333A2B" w:rsidRPr="006341CF"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333A2B" w:rsidRDefault="00333A2B" w:rsidP="00333A2B">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282940" w:rsidRPr="00333A2B" w:rsidRDefault="00515E94" w:rsidP="00515E94">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333A2B">
              <w:rPr>
                <w:rFonts w:hint="eastAsia"/>
                <w:color w:val="000000"/>
                <w:sz w:val="20"/>
                <w:szCs w:val="20"/>
                <w:lang w:val="zh-CN"/>
              </w:rPr>
              <w:t>知道听力中的弱读、连读和缩写式；运用速写技巧记笔记；能够区分长短元音；</w:t>
            </w:r>
            <w:r w:rsidR="00EE3043">
              <w:rPr>
                <w:rFonts w:hint="eastAsia"/>
                <w:color w:val="000000"/>
                <w:sz w:val="20"/>
                <w:szCs w:val="20"/>
                <w:lang w:val="zh-CN"/>
              </w:rPr>
              <w:t>运用已知信息预测篇章中</w:t>
            </w:r>
            <w:r w:rsidR="00333A2B">
              <w:rPr>
                <w:rFonts w:hint="eastAsia"/>
                <w:color w:val="000000"/>
                <w:sz w:val="20"/>
                <w:szCs w:val="20"/>
                <w:lang w:val="zh-CN"/>
              </w:rPr>
              <w:t>的关键信息</w:t>
            </w:r>
            <w:r w:rsidR="00EE3043">
              <w:rPr>
                <w:rFonts w:hint="eastAsia"/>
                <w:color w:val="000000"/>
                <w:sz w:val="20"/>
                <w:szCs w:val="20"/>
                <w:lang w:val="zh-CN"/>
              </w:rPr>
              <w:t>和主旨大意</w:t>
            </w:r>
            <w:r w:rsidR="00333A2B">
              <w:rPr>
                <w:rFonts w:hint="eastAsia"/>
                <w:color w:val="000000"/>
                <w:sz w:val="20"/>
                <w:szCs w:val="20"/>
                <w:lang w:val="zh-CN"/>
              </w:rPr>
              <w:t>。查阅资料了解</w:t>
            </w:r>
            <w:r w:rsidR="00087388">
              <w:rPr>
                <w:rFonts w:hint="eastAsia"/>
                <w:color w:val="000000"/>
                <w:sz w:val="20"/>
                <w:szCs w:val="20"/>
                <w:lang w:val="zh-CN"/>
              </w:rPr>
              <w:t>新闻</w:t>
            </w:r>
            <w:r w:rsidR="00333A2B">
              <w:rPr>
                <w:rFonts w:hint="eastAsia"/>
                <w:color w:val="000000"/>
                <w:sz w:val="20"/>
                <w:szCs w:val="20"/>
                <w:lang w:val="zh-CN"/>
              </w:rPr>
              <w:t>所涉及的背景信息</w:t>
            </w:r>
            <w:r w:rsidR="00087388">
              <w:rPr>
                <w:rFonts w:hint="eastAsia"/>
                <w:color w:val="000000"/>
                <w:sz w:val="20"/>
                <w:szCs w:val="20"/>
                <w:lang w:val="zh-CN"/>
              </w:rPr>
              <w:t>及词汇知识。</w:t>
            </w:r>
          </w:p>
        </w:tc>
        <w:tc>
          <w:tcPr>
            <w:tcW w:w="1001" w:type="pct"/>
            <w:vAlign w:val="center"/>
          </w:tcPr>
          <w:p w:rsidR="00282940" w:rsidRPr="00333A2B" w:rsidRDefault="00333A2B" w:rsidP="00927C33">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 xml:space="preserve"> Saint Louis Science Center </w:t>
            </w:r>
            <w:r>
              <w:rPr>
                <w:rFonts w:hint="eastAsia"/>
                <w:color w:val="000000"/>
                <w:sz w:val="18"/>
                <w:szCs w:val="18"/>
              </w:rPr>
              <w:t>和</w:t>
            </w:r>
            <w:r>
              <w:rPr>
                <w:rFonts w:hint="eastAsia"/>
                <w:color w:val="000000"/>
                <w:sz w:val="18"/>
                <w:szCs w:val="18"/>
              </w:rPr>
              <w:t>Vandenberg Air Force Base</w:t>
            </w:r>
            <w:r>
              <w:rPr>
                <w:rFonts w:hint="eastAsia"/>
                <w:color w:val="000000"/>
                <w:sz w:val="18"/>
                <w:szCs w:val="18"/>
              </w:rPr>
              <w:t>的相关背景知识。</w:t>
            </w:r>
          </w:p>
          <w:p w:rsidR="00282940" w:rsidRPr="00333A2B" w:rsidRDefault="00282940" w:rsidP="00927C33">
            <w:pPr>
              <w:autoSpaceDE w:val="0"/>
              <w:autoSpaceDN w:val="0"/>
              <w:adjustRightInd w:val="0"/>
              <w:snapToGrid w:val="0"/>
              <w:spacing w:beforeLines="10" w:before="31" w:afterLines="10" w:after="31"/>
              <w:jc w:val="left"/>
              <w:rPr>
                <w:color w:val="000000"/>
                <w:sz w:val="18"/>
                <w:szCs w:val="18"/>
              </w:rPr>
            </w:pPr>
          </w:p>
        </w:tc>
        <w:tc>
          <w:tcPr>
            <w:tcW w:w="453" w:type="pct"/>
          </w:tcPr>
          <w:p w:rsidR="00282940" w:rsidRPr="007E6EE2"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A31D0F" w:rsidRDefault="00087388" w:rsidP="00B45606">
            <w:pPr>
              <w:autoSpaceDE w:val="0"/>
              <w:autoSpaceDN w:val="0"/>
              <w:adjustRightInd w:val="0"/>
              <w:snapToGrid w:val="0"/>
              <w:spacing w:line="280" w:lineRule="exact"/>
              <w:jc w:val="left"/>
              <w:rPr>
                <w:color w:val="000000"/>
                <w:sz w:val="20"/>
                <w:szCs w:val="20"/>
                <w:lang w:val="zh-CN"/>
              </w:rPr>
            </w:pPr>
            <w:r>
              <w:rPr>
                <w:rFonts w:hint="eastAsia"/>
                <w:color w:val="000000"/>
                <w:sz w:val="20"/>
                <w:szCs w:val="20"/>
                <w:lang w:val="zh-CN"/>
              </w:rPr>
              <w:lastRenderedPageBreak/>
              <w:t>4</w:t>
            </w:r>
          </w:p>
        </w:tc>
        <w:tc>
          <w:tcPr>
            <w:tcW w:w="3354" w:type="pct"/>
            <w:vAlign w:val="center"/>
          </w:tcPr>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087388" w:rsidRPr="0008738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087388">
              <w:rPr>
                <w:color w:val="000000"/>
                <w:sz w:val="20"/>
                <w:szCs w:val="20"/>
              </w:rPr>
              <w:t>Dialogue</w:t>
            </w:r>
            <w:r w:rsidRPr="00087388">
              <w:rPr>
                <w:rFonts w:hint="eastAsia"/>
                <w:color w:val="000000"/>
                <w:sz w:val="20"/>
                <w:szCs w:val="20"/>
              </w:rPr>
              <w:t xml:space="preserve"> 1</w:t>
            </w:r>
            <w:r w:rsidRPr="00087388">
              <w:rPr>
                <w:color w:val="000000"/>
                <w:sz w:val="20"/>
                <w:szCs w:val="20"/>
              </w:rPr>
              <w:t xml:space="preserve">: </w:t>
            </w:r>
            <w:r w:rsidRPr="00087388">
              <w:rPr>
                <w:rFonts w:hint="eastAsia"/>
                <w:color w:val="000000"/>
                <w:sz w:val="20"/>
                <w:szCs w:val="20"/>
              </w:rPr>
              <w:t>Phoning About a Flat</w:t>
            </w:r>
            <w:r w:rsidRPr="00087388">
              <w:rPr>
                <w:color w:val="000000"/>
                <w:sz w:val="20"/>
                <w:szCs w:val="20"/>
              </w:rPr>
              <w:t xml:space="preserve"> </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The Magnificent Town Residence</w:t>
            </w:r>
          </w:p>
          <w:p w:rsidR="00087388" w:rsidRPr="00333A2B"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Homes!</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08738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087388" w:rsidRDefault="00515E94" w:rsidP="00087388">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087388">
              <w:rPr>
                <w:rFonts w:hint="eastAsia"/>
                <w:color w:val="000000"/>
                <w:sz w:val="20"/>
                <w:szCs w:val="20"/>
                <w:lang w:val="zh-CN"/>
              </w:rPr>
              <w:t>知道并能在听力中辨别数字的读法；知道中西方与</w:t>
            </w:r>
            <w:r w:rsidR="00087388">
              <w:rPr>
                <w:rFonts w:hint="eastAsia"/>
                <w:color w:val="000000"/>
                <w:sz w:val="20"/>
                <w:szCs w:val="20"/>
                <w:lang w:val="zh-CN"/>
              </w:rPr>
              <w:t>home</w:t>
            </w:r>
            <w:r w:rsidR="00087388">
              <w:rPr>
                <w:rFonts w:hint="eastAsia"/>
                <w:color w:val="000000"/>
                <w:sz w:val="20"/>
                <w:szCs w:val="20"/>
                <w:lang w:val="zh-CN"/>
              </w:rPr>
              <w:t>相关的谚语并了解中西方家庭观念的不同；运用已知信息预测篇章中的关键信息和主旨大意。</w:t>
            </w:r>
          </w:p>
          <w:p w:rsidR="00282940" w:rsidRPr="00A31D0F" w:rsidRDefault="00282940" w:rsidP="00087388">
            <w:pPr>
              <w:tabs>
                <w:tab w:val="left" w:pos="720"/>
              </w:tabs>
              <w:snapToGrid w:val="0"/>
              <w:spacing w:line="280" w:lineRule="exact"/>
              <w:ind w:left="413" w:right="1871"/>
              <w:rPr>
                <w:color w:val="000000"/>
                <w:sz w:val="20"/>
                <w:szCs w:val="20"/>
                <w:lang w:val="zh-CN"/>
              </w:rPr>
            </w:pPr>
          </w:p>
        </w:tc>
        <w:tc>
          <w:tcPr>
            <w:tcW w:w="1001" w:type="pct"/>
            <w:vAlign w:val="center"/>
          </w:tcPr>
          <w:p w:rsidR="00282940" w:rsidRPr="007E6EE2" w:rsidRDefault="00087388" w:rsidP="00087388">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知道数字的英文表达在听力材料中辨别数字的读音。</w:t>
            </w:r>
          </w:p>
        </w:tc>
        <w:tc>
          <w:tcPr>
            <w:tcW w:w="453" w:type="pct"/>
          </w:tcPr>
          <w:p w:rsidR="00282940" w:rsidRPr="007E6EE2"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A31D0F" w:rsidRDefault="00087388" w:rsidP="00B45606">
            <w:pPr>
              <w:autoSpaceDE w:val="0"/>
              <w:autoSpaceDN w:val="0"/>
              <w:adjustRightInd w:val="0"/>
              <w:snapToGrid w:val="0"/>
              <w:spacing w:line="280" w:lineRule="exact"/>
              <w:jc w:val="left"/>
              <w:rPr>
                <w:color w:val="000000"/>
                <w:sz w:val="20"/>
                <w:szCs w:val="20"/>
                <w:lang w:val="zh-CN"/>
              </w:rPr>
            </w:pPr>
            <w:r>
              <w:rPr>
                <w:rFonts w:hint="eastAsia"/>
                <w:color w:val="000000"/>
                <w:sz w:val="20"/>
                <w:szCs w:val="20"/>
                <w:lang w:val="zh-CN"/>
              </w:rPr>
              <w:t>5</w:t>
            </w:r>
          </w:p>
        </w:tc>
        <w:tc>
          <w:tcPr>
            <w:tcW w:w="3354" w:type="pct"/>
            <w:vAlign w:val="center"/>
          </w:tcPr>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087388" w:rsidRPr="00CF0F7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CF0F78">
              <w:rPr>
                <w:color w:val="000000"/>
                <w:sz w:val="20"/>
                <w:szCs w:val="20"/>
              </w:rPr>
              <w:t>Dialogue</w:t>
            </w:r>
            <w:r w:rsidRPr="00CF0F78">
              <w:rPr>
                <w:rFonts w:hint="eastAsia"/>
                <w:color w:val="000000"/>
                <w:sz w:val="20"/>
                <w:szCs w:val="20"/>
              </w:rPr>
              <w:t xml:space="preserve"> 1</w:t>
            </w:r>
            <w:r w:rsidRPr="00CF0F78">
              <w:rPr>
                <w:color w:val="000000"/>
                <w:sz w:val="20"/>
                <w:szCs w:val="20"/>
              </w:rPr>
              <w:t xml:space="preserve">: </w:t>
            </w:r>
            <w:r w:rsidR="00CF0F78" w:rsidRPr="00CF0F78">
              <w:rPr>
                <w:rFonts w:hint="eastAsia"/>
                <w:color w:val="000000"/>
                <w:sz w:val="20"/>
                <w:szCs w:val="20"/>
              </w:rPr>
              <w:t>What</w:t>
            </w:r>
            <w:r w:rsidR="00CF0F78" w:rsidRPr="00CF0F78">
              <w:rPr>
                <w:color w:val="000000"/>
                <w:sz w:val="20"/>
                <w:szCs w:val="20"/>
              </w:rPr>
              <w:t>’</w:t>
            </w:r>
            <w:r w:rsidR="00CF0F78" w:rsidRPr="00CF0F78">
              <w:rPr>
                <w:rFonts w:hint="eastAsia"/>
                <w:color w:val="000000"/>
                <w:sz w:val="20"/>
                <w:szCs w:val="20"/>
              </w:rPr>
              <w:t>s c</w:t>
            </w:r>
            <w:r w:rsidR="00CF0F78">
              <w:rPr>
                <w:rFonts w:hint="eastAsia"/>
                <w:color w:val="000000"/>
                <w:sz w:val="20"/>
                <w:szCs w:val="20"/>
              </w:rPr>
              <w:t>ooking?</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sidR="00CF0F78">
              <w:rPr>
                <w:rFonts w:hint="eastAsia"/>
                <w:color w:val="000000"/>
                <w:sz w:val="20"/>
                <w:szCs w:val="20"/>
              </w:rPr>
              <w:t>Two 74s, Please</w:t>
            </w:r>
            <w:r>
              <w:rPr>
                <w:rFonts w:hint="eastAsia"/>
                <w:color w:val="000000"/>
                <w:sz w:val="20"/>
                <w:szCs w:val="20"/>
              </w:rPr>
              <w:t>?</w:t>
            </w:r>
          </w:p>
          <w:p w:rsidR="00087388" w:rsidRPr="00333A2B"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sidR="00287E07">
              <w:rPr>
                <w:rFonts w:hint="eastAsia"/>
                <w:color w:val="000000"/>
                <w:sz w:val="20"/>
                <w:szCs w:val="20"/>
              </w:rPr>
              <w:t>Instant Coffee</w:t>
            </w:r>
          </w:p>
          <w:p w:rsidR="00087388" w:rsidRPr="006341CF"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087388" w:rsidRDefault="00087388" w:rsidP="00087388">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YouBike</w:t>
            </w:r>
          </w:p>
          <w:p w:rsidR="00282940" w:rsidRPr="00A31D0F" w:rsidRDefault="00515E94" w:rsidP="00287E07">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287E07">
              <w:rPr>
                <w:rFonts w:hint="eastAsia"/>
                <w:color w:val="000000"/>
                <w:sz w:val="20"/>
                <w:szCs w:val="20"/>
                <w:lang w:val="zh-CN"/>
              </w:rPr>
              <w:t>运用已有的食物词汇进行填空；</w:t>
            </w:r>
            <w:r w:rsidR="00087388">
              <w:rPr>
                <w:rFonts w:hint="eastAsia"/>
                <w:color w:val="000000"/>
                <w:sz w:val="20"/>
                <w:szCs w:val="20"/>
                <w:lang w:val="zh-CN"/>
              </w:rPr>
              <w:t>运用对话练习所给的已知信息推测对话的主要内容</w:t>
            </w:r>
            <w:r w:rsidR="00287E07">
              <w:rPr>
                <w:rFonts w:hint="eastAsia"/>
                <w:color w:val="000000"/>
                <w:sz w:val="20"/>
                <w:szCs w:val="20"/>
                <w:lang w:val="zh-CN"/>
              </w:rPr>
              <w:t>和关键信息</w:t>
            </w:r>
            <w:r w:rsidR="00087388">
              <w:rPr>
                <w:rFonts w:hint="eastAsia"/>
                <w:color w:val="000000"/>
                <w:sz w:val="20"/>
                <w:szCs w:val="20"/>
                <w:lang w:val="zh-CN"/>
              </w:rPr>
              <w:t>；通过查阅资料了解</w:t>
            </w:r>
            <w:r w:rsidR="00287E07">
              <w:rPr>
                <w:rFonts w:hint="eastAsia"/>
                <w:color w:val="000000"/>
                <w:sz w:val="20"/>
                <w:szCs w:val="20"/>
                <w:lang w:val="zh-CN"/>
              </w:rPr>
              <w:t>新闻</w:t>
            </w:r>
            <w:r w:rsidR="00087388">
              <w:rPr>
                <w:rFonts w:hint="eastAsia"/>
                <w:color w:val="000000"/>
                <w:sz w:val="20"/>
                <w:szCs w:val="20"/>
                <w:lang w:val="zh-CN"/>
              </w:rPr>
              <w:t>内容所涉及的背景信息。</w:t>
            </w:r>
          </w:p>
        </w:tc>
        <w:tc>
          <w:tcPr>
            <w:tcW w:w="1001" w:type="pct"/>
            <w:vAlign w:val="center"/>
          </w:tcPr>
          <w:p w:rsidR="00282940" w:rsidRPr="007E6EE2" w:rsidRDefault="0094773C" w:rsidP="00927C33">
            <w:pPr>
              <w:autoSpaceDE w:val="0"/>
              <w:autoSpaceDN w:val="0"/>
              <w:adjustRightInd w:val="0"/>
              <w:snapToGrid w:val="0"/>
              <w:spacing w:beforeLines="10" w:before="31" w:afterLines="10" w:after="31"/>
              <w:jc w:val="left"/>
              <w:rPr>
                <w:color w:val="000000"/>
                <w:sz w:val="18"/>
                <w:szCs w:val="18"/>
                <w:lang w:val="zh-CN"/>
              </w:rPr>
            </w:pPr>
            <w:r>
              <w:rPr>
                <w:color w:val="000000"/>
                <w:sz w:val="18"/>
                <w:szCs w:val="18"/>
                <w:lang w:val="zh-CN"/>
              </w:rPr>
              <w:t>烹饪所需材料的词汇；</w:t>
            </w:r>
            <w:r>
              <w:rPr>
                <w:rFonts w:hint="eastAsia"/>
                <w:color w:val="000000"/>
                <w:sz w:val="18"/>
                <w:szCs w:val="18"/>
                <w:lang w:val="zh-CN"/>
              </w:rPr>
              <w:t>coffee</w:t>
            </w:r>
            <w:r>
              <w:rPr>
                <w:rFonts w:hint="eastAsia"/>
                <w:color w:val="000000"/>
                <w:sz w:val="18"/>
                <w:szCs w:val="18"/>
                <w:lang w:val="zh-CN"/>
              </w:rPr>
              <w:t>制作流程的说明</w:t>
            </w:r>
            <w:r w:rsidR="00282940" w:rsidRPr="007E6EE2">
              <w:rPr>
                <w:color w:val="000000"/>
                <w:sz w:val="18"/>
                <w:szCs w:val="18"/>
                <w:lang w:val="zh-CN"/>
              </w:rPr>
              <w:t>。</w:t>
            </w:r>
          </w:p>
          <w:p w:rsidR="00282940" w:rsidRPr="007E6EE2" w:rsidRDefault="00282940" w:rsidP="00927C33">
            <w:pPr>
              <w:autoSpaceDE w:val="0"/>
              <w:autoSpaceDN w:val="0"/>
              <w:adjustRightInd w:val="0"/>
              <w:snapToGrid w:val="0"/>
              <w:spacing w:beforeLines="10" w:before="31" w:afterLines="10" w:after="31"/>
              <w:jc w:val="center"/>
              <w:rPr>
                <w:color w:val="000000"/>
                <w:sz w:val="18"/>
                <w:szCs w:val="18"/>
                <w:lang w:val="zh-CN"/>
              </w:rPr>
            </w:pPr>
          </w:p>
        </w:tc>
        <w:tc>
          <w:tcPr>
            <w:tcW w:w="453" w:type="pct"/>
          </w:tcPr>
          <w:p w:rsidR="00282940" w:rsidRPr="007E6EE2" w:rsidRDefault="00E96CCE" w:rsidP="00E96CCE">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92619D" w:rsidRDefault="00E12226"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6</w:t>
            </w:r>
          </w:p>
        </w:tc>
        <w:tc>
          <w:tcPr>
            <w:tcW w:w="3354" w:type="pct"/>
            <w:vAlign w:val="center"/>
          </w:tcPr>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E12226" w:rsidRPr="00CF0F78"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CF0F78">
              <w:rPr>
                <w:color w:val="000000"/>
                <w:sz w:val="20"/>
                <w:szCs w:val="20"/>
              </w:rPr>
              <w:t>Dialogue</w:t>
            </w:r>
            <w:r w:rsidRPr="00CF0F78">
              <w:rPr>
                <w:rFonts w:hint="eastAsia"/>
                <w:color w:val="000000"/>
                <w:sz w:val="20"/>
                <w:szCs w:val="20"/>
              </w:rPr>
              <w:t xml:space="preserve"> 1</w:t>
            </w:r>
            <w:r w:rsidRPr="00CF0F78">
              <w:rPr>
                <w:color w:val="000000"/>
                <w:sz w:val="20"/>
                <w:szCs w:val="20"/>
              </w:rPr>
              <w:t xml:space="preserve">: </w:t>
            </w:r>
            <w:r>
              <w:rPr>
                <w:rFonts w:hint="eastAsia"/>
                <w:color w:val="000000"/>
                <w:sz w:val="20"/>
                <w:szCs w:val="20"/>
              </w:rPr>
              <w:t>What a Super Flat?</w:t>
            </w:r>
          </w:p>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Are You Free for Lunch Today?</w:t>
            </w:r>
          </w:p>
          <w:p w:rsidR="00E12226" w:rsidRPr="00333A2B"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Passage:</w:t>
            </w:r>
            <w:r>
              <w:rPr>
                <w:rFonts w:hint="eastAsia"/>
                <w:color w:val="000000"/>
                <w:sz w:val="20"/>
                <w:szCs w:val="20"/>
              </w:rPr>
              <w:t xml:space="preserve"> A coin</w:t>
            </w:r>
          </w:p>
          <w:p w:rsidR="00E12226" w:rsidRPr="006341CF"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E12226" w:rsidRDefault="00E12226" w:rsidP="00E12226">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r>
              <w:rPr>
                <w:rFonts w:hint="eastAsia"/>
                <w:color w:val="000000"/>
                <w:sz w:val="20"/>
                <w:szCs w:val="20"/>
                <w:lang w:val="zh-CN"/>
              </w:rPr>
              <w:t xml:space="preserve">: </w:t>
            </w:r>
          </w:p>
          <w:p w:rsidR="00282940" w:rsidRPr="00A31D0F" w:rsidRDefault="00E12226" w:rsidP="00E12226">
            <w:pPr>
              <w:autoSpaceDE w:val="0"/>
              <w:autoSpaceDN w:val="0"/>
              <w:adjustRightInd w:val="0"/>
              <w:snapToGrid w:val="0"/>
              <w:spacing w:line="280" w:lineRule="exact"/>
              <w:ind w:left="53"/>
              <w:rPr>
                <w:color w:val="000000"/>
                <w:sz w:val="20"/>
                <w:szCs w:val="20"/>
                <w:lang w:val="zh-CN"/>
              </w:rPr>
            </w:pPr>
            <w:r>
              <w:rPr>
                <w:rFonts w:hint="eastAsia"/>
                <w:color w:val="000000"/>
                <w:sz w:val="20"/>
                <w:szCs w:val="20"/>
                <w:lang w:val="zh-CN"/>
              </w:rPr>
              <w:t>知道并能在听力材料中辨别时间的英文表达；运用对话练习所给的已知信息推测对话</w:t>
            </w:r>
            <w:r w:rsidR="00181451">
              <w:rPr>
                <w:rFonts w:hint="eastAsia"/>
                <w:color w:val="000000"/>
                <w:sz w:val="20"/>
                <w:szCs w:val="20"/>
                <w:lang w:val="zh-CN"/>
              </w:rPr>
              <w:t>中所需填写词语的词性及意义</w:t>
            </w:r>
            <w:r>
              <w:rPr>
                <w:rFonts w:hint="eastAsia"/>
                <w:color w:val="000000"/>
                <w:sz w:val="20"/>
                <w:szCs w:val="20"/>
                <w:lang w:val="zh-CN"/>
              </w:rPr>
              <w:t>；通过查阅资料了解新闻内容所涉及的背景信息。</w:t>
            </w:r>
          </w:p>
        </w:tc>
        <w:tc>
          <w:tcPr>
            <w:tcW w:w="1001" w:type="pct"/>
            <w:vAlign w:val="center"/>
          </w:tcPr>
          <w:p w:rsidR="00282940" w:rsidRPr="0092619D" w:rsidRDefault="00181451" w:rsidP="00927C33">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20"/>
                <w:szCs w:val="20"/>
                <w:lang w:val="zh-CN"/>
              </w:rPr>
              <w:t>运用对话练习所给的已知信息推测对话中所需填写词语的词性及意义</w:t>
            </w:r>
          </w:p>
        </w:tc>
        <w:tc>
          <w:tcPr>
            <w:tcW w:w="453" w:type="pct"/>
          </w:tcPr>
          <w:p w:rsidR="00282940"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282940" w:rsidRPr="0092619D" w:rsidTr="00E47DAC">
        <w:tc>
          <w:tcPr>
            <w:tcW w:w="191" w:type="pct"/>
            <w:vAlign w:val="center"/>
          </w:tcPr>
          <w:p w:rsidR="00282940" w:rsidRPr="0092619D" w:rsidRDefault="0025364A"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7</w:t>
            </w:r>
          </w:p>
        </w:tc>
        <w:tc>
          <w:tcPr>
            <w:tcW w:w="3354" w:type="pct"/>
            <w:vAlign w:val="center"/>
          </w:tcPr>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Phonetics</w:t>
            </w:r>
            <w:r w:rsidRPr="006341CF">
              <w:rPr>
                <w:color w:val="000000"/>
                <w:sz w:val="20"/>
                <w:szCs w:val="20"/>
                <w:lang w:val="zh-CN"/>
              </w:rPr>
              <w:t xml:space="preserve">? </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25364A" w:rsidRPr="0025364A"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25364A">
              <w:rPr>
                <w:color w:val="000000"/>
                <w:sz w:val="20"/>
                <w:szCs w:val="20"/>
              </w:rPr>
              <w:t>Dialogue</w:t>
            </w:r>
            <w:r w:rsidRPr="0025364A">
              <w:rPr>
                <w:rFonts w:hint="eastAsia"/>
                <w:color w:val="000000"/>
                <w:sz w:val="20"/>
                <w:szCs w:val="20"/>
              </w:rPr>
              <w:t xml:space="preserve"> 1</w:t>
            </w:r>
            <w:r w:rsidRPr="0025364A">
              <w:rPr>
                <w:color w:val="000000"/>
                <w:sz w:val="20"/>
                <w:szCs w:val="20"/>
              </w:rPr>
              <w:t xml:space="preserve">: </w:t>
            </w:r>
            <w:r w:rsidRPr="0025364A">
              <w:rPr>
                <w:rFonts w:hint="eastAsia"/>
                <w:color w:val="000000"/>
                <w:sz w:val="20"/>
                <w:szCs w:val="20"/>
              </w:rPr>
              <w:t>In a Toy S</w:t>
            </w:r>
            <w:r>
              <w:rPr>
                <w:rFonts w:hint="eastAsia"/>
                <w:color w:val="000000"/>
                <w:sz w:val="20"/>
                <w:szCs w:val="20"/>
              </w:rPr>
              <w:t>hop</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Customer Service?</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Passage: </w:t>
            </w:r>
            <w:r>
              <w:rPr>
                <w:rFonts w:hint="eastAsia"/>
                <w:color w:val="000000"/>
                <w:sz w:val="20"/>
                <w:szCs w:val="20"/>
                <w:lang w:val="zh-CN"/>
              </w:rPr>
              <w:t>An Unusual Shop</w:t>
            </w:r>
          </w:p>
          <w:p w:rsidR="0025364A" w:rsidRPr="006341CF"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News item 1 </w:t>
            </w:r>
          </w:p>
          <w:p w:rsidR="0025364A" w:rsidRDefault="0025364A" w:rsidP="0025364A">
            <w:pPr>
              <w:numPr>
                <w:ilvl w:val="0"/>
                <w:numId w:val="1"/>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 2</w:t>
            </w:r>
          </w:p>
          <w:p w:rsidR="0025364A" w:rsidRDefault="00515E94" w:rsidP="0025364A">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sidR="0025364A">
              <w:rPr>
                <w:rFonts w:hint="eastAsia"/>
                <w:color w:val="000000"/>
                <w:sz w:val="20"/>
                <w:szCs w:val="20"/>
                <w:lang w:val="zh-CN"/>
              </w:rPr>
              <w:t>知道听力中的弱读、连读和缩写式；能够运用速写技巧记笔记；</w:t>
            </w:r>
            <w:r w:rsidR="00CD01FB">
              <w:rPr>
                <w:rFonts w:hint="eastAsia"/>
                <w:color w:val="000000"/>
                <w:sz w:val="20"/>
                <w:szCs w:val="20"/>
                <w:lang w:val="zh-CN"/>
              </w:rPr>
              <w:t>运用对话练习所给的已知信息推测对话的主要内容和关键信息。</w:t>
            </w:r>
          </w:p>
          <w:p w:rsidR="00282940" w:rsidRPr="00A31D0F" w:rsidRDefault="00282940" w:rsidP="0025364A">
            <w:pPr>
              <w:autoSpaceDE w:val="0"/>
              <w:autoSpaceDN w:val="0"/>
              <w:adjustRightInd w:val="0"/>
              <w:snapToGrid w:val="0"/>
              <w:spacing w:line="280" w:lineRule="exact"/>
              <w:ind w:left="413"/>
              <w:rPr>
                <w:color w:val="000000"/>
                <w:sz w:val="20"/>
                <w:szCs w:val="20"/>
                <w:lang w:val="zh-CN"/>
              </w:rPr>
            </w:pPr>
          </w:p>
        </w:tc>
        <w:tc>
          <w:tcPr>
            <w:tcW w:w="1001" w:type="pct"/>
            <w:vAlign w:val="center"/>
          </w:tcPr>
          <w:p w:rsidR="00282940" w:rsidRPr="0092619D" w:rsidRDefault="00CD01FB" w:rsidP="00927C33">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运用速写技巧记笔记</w:t>
            </w:r>
          </w:p>
        </w:tc>
        <w:tc>
          <w:tcPr>
            <w:tcW w:w="453" w:type="pct"/>
          </w:tcPr>
          <w:p w:rsidR="00282940" w:rsidRDefault="00E96CCE" w:rsidP="00282940">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bl>
    <w:p w:rsidR="00FD3F92" w:rsidRDefault="00FD3F92">
      <w:pPr>
        <w:snapToGrid w:val="0"/>
        <w:spacing w:line="288" w:lineRule="auto"/>
        <w:ind w:right="26"/>
        <w:rPr>
          <w:sz w:val="20"/>
          <w:szCs w:val="20"/>
        </w:rPr>
      </w:pPr>
    </w:p>
    <w:p w:rsidR="00FD3F92" w:rsidRDefault="00534D9B" w:rsidP="00385D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七、课内实验名称及基本要求（选填，适用于课内实验）</w:t>
      </w:r>
    </w:p>
    <w:p w:rsidR="00FD3F92" w:rsidRDefault="00534D9B">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1"/>
        <w:gridCol w:w="3241"/>
        <w:gridCol w:w="900"/>
        <w:gridCol w:w="1353"/>
        <w:gridCol w:w="1420"/>
      </w:tblGrid>
      <w:tr w:rsidR="00FD3F92" w:rsidTr="00515E94">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实验名称</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jc w:val="center"/>
              <w:rPr>
                <w:rFonts w:ascii="宋体" w:hAnsi="宋体"/>
                <w:sz w:val="20"/>
                <w:szCs w:val="20"/>
              </w:rPr>
            </w:pPr>
            <w:r>
              <w:rPr>
                <w:rFonts w:ascii="宋体" w:hAnsi="宋体" w:hint="eastAsia"/>
                <w:sz w:val="20"/>
                <w:szCs w:val="20"/>
              </w:rPr>
              <w:t>实验</w:t>
            </w:r>
          </w:p>
          <w:p w:rsidR="00FD3F92" w:rsidRDefault="00534D9B">
            <w:pPr>
              <w:snapToGrid w:val="0"/>
              <w:jc w:val="center"/>
              <w:rPr>
                <w:rFonts w:ascii="宋体"/>
                <w:sz w:val="20"/>
                <w:szCs w:val="20"/>
              </w:rPr>
            </w:pPr>
            <w:r>
              <w:rPr>
                <w:rFonts w:ascii="宋体" w:hAnsi="宋体" w:hint="eastAsia"/>
                <w:sz w:val="20"/>
                <w:szCs w:val="20"/>
              </w:rPr>
              <w:t>时数</w:t>
            </w:r>
          </w:p>
        </w:tc>
        <w:tc>
          <w:tcPr>
            <w:tcW w:w="1353" w:type="dxa"/>
            <w:tcBorders>
              <w:top w:val="single" w:sz="4" w:space="0" w:color="auto"/>
              <w:left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int="eastAsia"/>
                <w:sz w:val="20"/>
                <w:szCs w:val="20"/>
              </w:rPr>
              <w:t>实验类型</w:t>
            </w:r>
          </w:p>
        </w:tc>
        <w:tc>
          <w:tcPr>
            <w:tcW w:w="1420" w:type="dxa"/>
            <w:tcBorders>
              <w:top w:val="single" w:sz="4" w:space="0" w:color="auto"/>
              <w:left w:val="single" w:sz="4" w:space="0" w:color="auto"/>
              <w:right w:val="single" w:sz="4" w:space="0" w:color="auto"/>
            </w:tcBorders>
            <w:shd w:val="clear" w:color="auto" w:fill="auto"/>
            <w:vAlign w:val="center"/>
          </w:tcPr>
          <w:p w:rsidR="00FD3F92" w:rsidRDefault="00534D9B">
            <w:pPr>
              <w:snapToGrid w:val="0"/>
              <w:jc w:val="center"/>
              <w:rPr>
                <w:rFonts w:ascii="宋体"/>
                <w:sz w:val="20"/>
                <w:szCs w:val="20"/>
              </w:rPr>
            </w:pPr>
            <w:r>
              <w:rPr>
                <w:rFonts w:ascii="宋体" w:hAnsi="宋体" w:hint="eastAsia"/>
                <w:sz w:val="20"/>
                <w:szCs w:val="20"/>
              </w:rPr>
              <w:t>备注</w:t>
            </w: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3"/>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1</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对话练习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E47DAC" w:rsidP="00E47DAC">
            <w:pPr>
              <w:spacing w:before="156" w:after="156" w:line="288" w:lineRule="auto"/>
              <w:jc w:val="center"/>
              <w:rPr>
                <w:rFonts w:ascii="宋体" w:hAnsi="宋体" w:cs="宋体"/>
                <w:kern w:val="1"/>
                <w:sz w:val="20"/>
                <w:szCs w:val="20"/>
              </w:rPr>
            </w:pPr>
            <w:r>
              <w:rPr>
                <w:rFonts w:ascii="宋体" w:hAnsi="宋体" w:cs="宋体"/>
                <w:kern w:val="1"/>
                <w:sz w:val="20"/>
                <w:szCs w:val="20"/>
              </w:rPr>
              <w:t>课内对话练习、</w:t>
            </w:r>
            <w:r w:rsidR="00515E94">
              <w:rPr>
                <w:rFonts w:ascii="宋体" w:hAnsi="宋体" w:cs="宋体"/>
                <w:kern w:val="1"/>
                <w:sz w:val="20"/>
                <w:szCs w:val="20"/>
              </w:rPr>
              <w:t>CET</w:t>
            </w:r>
            <w:r w:rsidR="00515E94">
              <w:rPr>
                <w:rFonts w:ascii="宋体" w:hAnsi="宋体" w:cs="宋体" w:hint="eastAsia"/>
                <w:kern w:val="1"/>
                <w:sz w:val="20"/>
                <w:szCs w:val="20"/>
              </w:rPr>
              <w:t xml:space="preserve"> 长对话练习</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2</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篇章练习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F439A0"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课内</w:t>
            </w:r>
            <w:r w:rsidR="00515E94">
              <w:rPr>
                <w:rFonts w:ascii="宋体" w:hAnsi="宋体" w:cs="宋体" w:hint="eastAsia"/>
                <w:kern w:val="1"/>
                <w:sz w:val="20"/>
                <w:szCs w:val="20"/>
              </w:rPr>
              <w:t>篇章练习，</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6</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3</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新闻练习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VOA</w:t>
            </w:r>
            <w:r>
              <w:rPr>
                <w:rFonts w:ascii="宋体" w:hAnsi="宋体" w:cs="宋体" w:hint="eastAsia"/>
                <w:kern w:val="1"/>
                <w:sz w:val="20"/>
                <w:szCs w:val="20"/>
              </w:rPr>
              <w:t xml:space="preserve"> </w:t>
            </w:r>
            <w:r>
              <w:rPr>
                <w:rFonts w:ascii="宋体" w:hAnsi="宋体" w:cs="宋体"/>
                <w:kern w:val="1"/>
                <w:sz w:val="20"/>
                <w:szCs w:val="20"/>
              </w:rPr>
              <w:t>news</w:t>
            </w:r>
            <w:r>
              <w:rPr>
                <w:rFonts w:ascii="宋体" w:hAnsi="宋体" w:cs="宋体" w:hint="eastAsia"/>
                <w:kern w:val="1"/>
                <w:sz w:val="20"/>
                <w:szCs w:val="20"/>
              </w:rPr>
              <w:t xml:space="preserve">, </w:t>
            </w:r>
            <w:r>
              <w:rPr>
                <w:rFonts w:ascii="宋体" w:hAnsi="宋体" w:cs="宋体"/>
                <w:kern w:val="1"/>
                <w:sz w:val="20"/>
                <w:szCs w:val="20"/>
              </w:rPr>
              <w:t>BBC</w:t>
            </w:r>
            <w:r>
              <w:rPr>
                <w:rFonts w:ascii="宋体" w:hAnsi="宋体" w:cs="宋体" w:hint="eastAsia"/>
                <w:kern w:val="1"/>
                <w:sz w:val="20"/>
                <w:szCs w:val="20"/>
              </w:rPr>
              <w:t xml:space="preserve"> </w:t>
            </w:r>
            <w:r>
              <w:rPr>
                <w:rFonts w:ascii="宋体" w:hAnsi="宋体" w:cs="宋体"/>
                <w:kern w:val="1"/>
                <w:sz w:val="20"/>
                <w:szCs w:val="20"/>
              </w:rPr>
              <w:t>news</w:t>
            </w:r>
            <w:r w:rsidR="00F439A0">
              <w:rPr>
                <w:rFonts w:ascii="宋体" w:hAnsi="宋体" w:cs="宋体"/>
                <w:kern w:val="1"/>
                <w:sz w:val="20"/>
                <w:szCs w:val="20"/>
              </w:rPr>
              <w:t>，</w:t>
            </w:r>
            <w:r w:rsidR="00F439A0">
              <w:rPr>
                <w:rFonts w:ascii="宋体" w:hAnsi="宋体" w:cs="宋体" w:hint="eastAsia"/>
                <w:kern w:val="1"/>
                <w:sz w:val="20"/>
                <w:szCs w:val="20"/>
              </w:rPr>
              <w:t>NPR news</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16"/>
                <w:szCs w:val="16"/>
              </w:rPr>
            </w:pPr>
            <w:r>
              <w:rPr>
                <w:rFonts w:ascii="宋体" w:hAnsi="宋体" w:cs="宋体"/>
                <w:kern w:val="1"/>
                <w:sz w:val="16"/>
                <w:szCs w:val="16"/>
              </w:rPr>
              <w:t>4</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kern w:val="1"/>
                <w:sz w:val="20"/>
                <w:szCs w:val="20"/>
              </w:rPr>
              <w:t>听写练习</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F439A0"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单词听写、</w:t>
            </w:r>
            <w:r w:rsidR="00515E94">
              <w:rPr>
                <w:rFonts w:ascii="宋体" w:hAnsi="宋体" w:cs="宋体"/>
                <w:kern w:val="1"/>
                <w:sz w:val="20"/>
                <w:szCs w:val="20"/>
              </w:rPr>
              <w:t>句子听写</w:t>
            </w:r>
            <w:r>
              <w:rPr>
                <w:rFonts w:ascii="宋体" w:hAnsi="宋体" w:cs="宋体"/>
                <w:kern w:val="1"/>
                <w:sz w:val="20"/>
                <w:szCs w:val="20"/>
              </w:rPr>
              <w:t>、</w:t>
            </w:r>
            <w:r w:rsidR="00515E94">
              <w:rPr>
                <w:rFonts w:ascii="宋体" w:hAnsi="宋体" w:cs="宋体"/>
                <w:kern w:val="1"/>
                <w:sz w:val="20"/>
                <w:szCs w:val="20"/>
              </w:rPr>
              <w:t xml:space="preserve"> 篇章听写</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8F5DD7" w:rsidP="0007554A">
            <w:pPr>
              <w:spacing w:before="156" w:after="156" w:line="288" w:lineRule="auto"/>
              <w:jc w:val="center"/>
              <w:rPr>
                <w:rFonts w:ascii="宋体" w:hAnsi="宋体" w:cs="宋体"/>
                <w:kern w:val="1"/>
                <w:sz w:val="16"/>
                <w:szCs w:val="16"/>
              </w:rPr>
            </w:pPr>
            <w:r>
              <w:rPr>
                <w:rFonts w:ascii="宋体" w:hAnsi="宋体" w:cs="宋体" w:hint="eastAsia"/>
                <w:kern w:val="1"/>
                <w:sz w:val="16"/>
                <w:szCs w:val="16"/>
              </w:rPr>
              <w:t>5.</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EF672B" w:rsidP="0007554A">
            <w:pPr>
              <w:spacing w:before="156" w:after="156" w:line="288" w:lineRule="auto"/>
              <w:jc w:val="center"/>
              <w:rPr>
                <w:rFonts w:ascii="宋体" w:hAnsi="宋体" w:cs="宋体"/>
                <w:kern w:val="1"/>
                <w:sz w:val="20"/>
                <w:szCs w:val="20"/>
              </w:rPr>
            </w:pPr>
            <w:r>
              <w:rPr>
                <w:rFonts w:ascii="宋体" w:hAnsi="宋体" w:cs="宋体"/>
                <w:kern w:val="1"/>
                <w:sz w:val="20"/>
                <w:szCs w:val="20"/>
              </w:rPr>
              <w:t>影评</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EF672B" w:rsidP="0007554A">
            <w:pPr>
              <w:spacing w:before="156" w:after="156" w:line="288" w:lineRule="auto"/>
              <w:jc w:val="center"/>
              <w:rPr>
                <w:rFonts w:ascii="宋体" w:hAnsi="宋体" w:cs="宋体"/>
                <w:kern w:val="1"/>
                <w:sz w:val="20"/>
                <w:szCs w:val="20"/>
              </w:rPr>
            </w:pPr>
            <w:r>
              <w:rPr>
                <w:rFonts w:ascii="宋体" w:hAnsi="宋体" w:cs="宋体"/>
                <w:kern w:val="1"/>
                <w:sz w:val="20"/>
                <w:szCs w:val="20"/>
              </w:rPr>
              <w:t>观看英文电影并撰写影评</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r w:rsidR="00515E94" w:rsidTr="00515E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4"/>
        </w:trPr>
        <w:tc>
          <w:tcPr>
            <w:tcW w:w="540" w:type="dxa"/>
            <w:tcBorders>
              <w:top w:val="single" w:sz="4" w:space="0" w:color="000000"/>
              <w:left w:val="single" w:sz="4" w:space="0" w:color="000000"/>
              <w:bottom w:val="single" w:sz="4" w:space="0" w:color="000000"/>
              <w:right w:val="single" w:sz="4" w:space="0" w:color="000000"/>
            </w:tcBorders>
            <w:vAlign w:val="center"/>
          </w:tcPr>
          <w:p w:rsidR="00515E94" w:rsidRDefault="00EF672B" w:rsidP="0007554A">
            <w:pPr>
              <w:spacing w:before="156" w:after="156" w:line="288" w:lineRule="auto"/>
              <w:jc w:val="center"/>
              <w:rPr>
                <w:rFonts w:ascii="宋体" w:hAnsi="宋体" w:cs="宋体"/>
                <w:kern w:val="1"/>
                <w:sz w:val="16"/>
                <w:szCs w:val="16"/>
              </w:rPr>
            </w:pPr>
            <w:r>
              <w:rPr>
                <w:rFonts w:ascii="宋体" w:hAnsi="宋体" w:cs="宋体" w:hint="eastAsia"/>
                <w:kern w:val="1"/>
                <w:sz w:val="16"/>
                <w:szCs w:val="16"/>
              </w:rPr>
              <w:t>6</w:t>
            </w:r>
          </w:p>
        </w:tc>
        <w:tc>
          <w:tcPr>
            <w:tcW w:w="1621" w:type="dxa"/>
            <w:tcBorders>
              <w:top w:val="single" w:sz="4" w:space="0" w:color="000000"/>
              <w:left w:val="single" w:sz="4" w:space="0" w:color="000000"/>
              <w:bottom w:val="single" w:sz="4" w:space="0" w:color="000000"/>
              <w:right w:val="single" w:sz="4" w:space="0" w:color="000000"/>
            </w:tcBorders>
            <w:vAlign w:val="center"/>
          </w:tcPr>
          <w:p w:rsidR="00515E94" w:rsidRDefault="00793E27"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PPT展示</w:t>
            </w:r>
          </w:p>
        </w:tc>
        <w:tc>
          <w:tcPr>
            <w:tcW w:w="3241" w:type="dxa"/>
            <w:tcBorders>
              <w:top w:val="single" w:sz="4" w:space="0" w:color="000000"/>
              <w:left w:val="single" w:sz="4" w:space="0" w:color="000000"/>
              <w:bottom w:val="single" w:sz="4" w:space="0" w:color="000000"/>
              <w:right w:val="single" w:sz="4" w:space="0" w:color="000000"/>
            </w:tcBorders>
            <w:vAlign w:val="center"/>
          </w:tcPr>
          <w:p w:rsidR="00515E94" w:rsidRDefault="00793E27" w:rsidP="0007554A">
            <w:pPr>
              <w:spacing w:before="156" w:after="156" w:line="288" w:lineRule="auto"/>
              <w:jc w:val="center"/>
              <w:rPr>
                <w:rFonts w:ascii="宋体" w:hAnsi="宋体" w:cs="宋体"/>
                <w:kern w:val="1"/>
                <w:sz w:val="20"/>
                <w:szCs w:val="20"/>
              </w:rPr>
            </w:pPr>
            <w:r>
              <w:rPr>
                <w:rFonts w:ascii="宋体" w:hAnsi="宋体" w:cs="宋体"/>
                <w:kern w:val="1"/>
                <w:sz w:val="20"/>
                <w:szCs w:val="20"/>
              </w:rPr>
              <w:t>课内听力材料相关背景展示</w:t>
            </w:r>
          </w:p>
        </w:tc>
        <w:tc>
          <w:tcPr>
            <w:tcW w:w="90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r>
              <w:rPr>
                <w:rFonts w:ascii="宋体" w:hAnsi="宋体" w:cs="宋体" w:hint="eastAsia"/>
                <w:kern w:val="1"/>
                <w:sz w:val="20"/>
                <w:szCs w:val="20"/>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line="288" w:lineRule="auto"/>
              <w:ind w:right="26" w:firstLine="400"/>
              <w:rPr>
                <w:rFonts w:ascii="宋体" w:hAnsi="宋体" w:cs="宋体"/>
                <w:kern w:val="1"/>
                <w:sz w:val="20"/>
                <w:szCs w:val="20"/>
              </w:rPr>
            </w:pPr>
            <w:r>
              <w:rPr>
                <w:rFonts w:ascii="宋体" w:hAnsi="宋体" w:cs="宋体"/>
                <w:kern w:val="1"/>
                <w:sz w:val="20"/>
                <w:szCs w:val="20"/>
              </w:rPr>
              <w:t>综合型</w:t>
            </w:r>
          </w:p>
        </w:tc>
        <w:tc>
          <w:tcPr>
            <w:tcW w:w="1420" w:type="dxa"/>
            <w:tcBorders>
              <w:top w:val="single" w:sz="4" w:space="0" w:color="000000"/>
              <w:left w:val="single" w:sz="4" w:space="0" w:color="000000"/>
              <w:bottom w:val="single" w:sz="4" w:space="0" w:color="000000"/>
              <w:right w:val="single" w:sz="4" w:space="0" w:color="000000"/>
            </w:tcBorders>
            <w:vAlign w:val="center"/>
          </w:tcPr>
          <w:p w:rsidR="00515E94" w:rsidRDefault="00515E94" w:rsidP="0007554A">
            <w:pPr>
              <w:spacing w:before="156" w:after="156" w:line="288" w:lineRule="auto"/>
              <w:jc w:val="center"/>
              <w:rPr>
                <w:rFonts w:ascii="宋体" w:hAnsi="宋体" w:cs="宋体"/>
                <w:kern w:val="1"/>
                <w:sz w:val="20"/>
                <w:szCs w:val="20"/>
              </w:rPr>
            </w:pPr>
          </w:p>
        </w:tc>
      </w:tr>
    </w:tbl>
    <w:p w:rsidR="00FD3F92" w:rsidRDefault="00FD3F92">
      <w:pPr>
        <w:snapToGrid w:val="0"/>
        <w:spacing w:line="288" w:lineRule="auto"/>
        <w:ind w:right="2520" w:firstLineChars="200" w:firstLine="400"/>
        <w:rPr>
          <w:sz w:val="20"/>
          <w:szCs w:val="20"/>
        </w:rPr>
      </w:pPr>
    </w:p>
    <w:p w:rsidR="00FD3F92" w:rsidRDefault="00534D9B" w:rsidP="00385D92">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FD3F92" w:rsidRDefault="00534D9B">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FD3F92">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534D9B">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FD3F92" w:rsidRDefault="00534D9B">
            <w:pPr>
              <w:snapToGrid w:val="0"/>
              <w:rPr>
                <w:rFonts w:ascii="宋体"/>
                <w:sz w:val="20"/>
                <w:szCs w:val="20"/>
              </w:rPr>
            </w:pPr>
            <w:r>
              <w:rPr>
                <w:rFonts w:ascii="宋体" w:hAnsi="宋体" w:hint="eastAsia"/>
                <w:sz w:val="20"/>
                <w:szCs w:val="20"/>
              </w:rPr>
              <w:t>备注</w:t>
            </w: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r w:rsidR="00FD3F92">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D3F92" w:rsidRDefault="00FD3F92" w:rsidP="00385D92">
            <w:pPr>
              <w:snapToGrid w:val="0"/>
              <w:spacing w:beforeLines="50" w:before="156" w:afterLines="50" w:after="156" w:line="288" w:lineRule="auto"/>
              <w:rPr>
                <w:rFonts w:ascii="宋体"/>
                <w:sz w:val="16"/>
                <w:szCs w:val="16"/>
              </w:rPr>
            </w:pPr>
          </w:p>
        </w:tc>
      </w:tr>
    </w:tbl>
    <w:p w:rsidR="004E5142" w:rsidRDefault="004E5142" w:rsidP="004E5142">
      <w:pPr>
        <w:snapToGrid w:val="0"/>
        <w:spacing w:line="288" w:lineRule="auto"/>
        <w:ind w:right="2520" w:firstLineChars="200" w:firstLine="480"/>
        <w:rPr>
          <w:rFonts w:ascii="黑体" w:eastAsia="黑体" w:hAnsi="宋体"/>
          <w:sz w:val="24"/>
        </w:rPr>
      </w:pPr>
    </w:p>
    <w:p w:rsidR="00FD3F92" w:rsidRPr="004E5142" w:rsidRDefault="004E5142" w:rsidP="004E5142">
      <w:pPr>
        <w:snapToGrid w:val="0"/>
        <w:spacing w:line="288" w:lineRule="auto"/>
        <w:ind w:right="2520" w:firstLineChars="200" w:firstLine="480"/>
        <w:rPr>
          <w:sz w:val="20"/>
          <w:szCs w:val="20"/>
        </w:rPr>
      </w:pPr>
      <w:r w:rsidRPr="004E5142">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D3F92">
        <w:tc>
          <w:tcPr>
            <w:tcW w:w="1809" w:type="dxa"/>
            <w:shd w:val="clear" w:color="auto" w:fill="auto"/>
          </w:tcPr>
          <w:p w:rsidR="00FD3F92" w:rsidRDefault="00534D9B" w:rsidP="00385D92">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D3F92" w:rsidRDefault="00534D9B" w:rsidP="00385D92">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FD3F92" w:rsidRDefault="00534D9B" w:rsidP="00385D92">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占比</w:t>
            </w:r>
          </w:p>
        </w:tc>
      </w:tr>
      <w:tr w:rsidR="004E5142">
        <w:tc>
          <w:tcPr>
            <w:tcW w:w="1809" w:type="dxa"/>
            <w:shd w:val="clear" w:color="auto" w:fill="auto"/>
          </w:tcPr>
          <w:p w:rsidR="004E5142" w:rsidRPr="004E5142" w:rsidRDefault="004E5142" w:rsidP="004E5142">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1</w:t>
            </w:r>
          </w:p>
        </w:tc>
        <w:tc>
          <w:tcPr>
            <w:tcW w:w="5103" w:type="dxa"/>
            <w:shd w:val="clear" w:color="auto" w:fill="auto"/>
          </w:tcPr>
          <w:p w:rsidR="004E5142" w:rsidRPr="00590FEE" w:rsidRDefault="004E5142" w:rsidP="004E5142">
            <w:pPr>
              <w:spacing w:line="288" w:lineRule="auto"/>
              <w:ind w:firstLineChars="200" w:firstLine="420"/>
              <w:jc w:val="center"/>
              <w:rPr>
                <w:rFonts w:ascii="宋体" w:eastAsiaTheme="minorEastAsia" w:hAnsi="宋体"/>
                <w:bCs/>
                <w:color w:val="000000"/>
                <w:szCs w:val="20"/>
              </w:rPr>
            </w:pPr>
            <w:r>
              <w:rPr>
                <w:rFonts w:ascii="宋体" w:eastAsiaTheme="minorEastAsia" w:hAnsi="宋体" w:hint="eastAsia"/>
                <w:bCs/>
                <w:color w:val="000000"/>
                <w:szCs w:val="20"/>
              </w:rPr>
              <w:t>纸笔</w:t>
            </w:r>
            <w:r>
              <w:rPr>
                <w:rFonts w:ascii="宋体" w:eastAsiaTheme="minorEastAsia" w:hAnsi="宋体"/>
                <w:bCs/>
                <w:color w:val="000000"/>
                <w:szCs w:val="20"/>
              </w:rPr>
              <w:t>测试（</w:t>
            </w:r>
            <w:r>
              <w:rPr>
                <w:rFonts w:ascii="宋体" w:eastAsiaTheme="minorEastAsia" w:hAnsi="宋体" w:hint="eastAsia"/>
                <w:bCs/>
                <w:color w:val="000000"/>
                <w:szCs w:val="20"/>
              </w:rPr>
              <w:t>闭卷</w:t>
            </w:r>
            <w:r>
              <w:rPr>
                <w:rFonts w:ascii="宋体" w:eastAsiaTheme="minorEastAsia" w:hAnsi="宋体"/>
                <w:bCs/>
                <w:color w:val="000000"/>
                <w:szCs w:val="20"/>
              </w:rPr>
              <w:t>）</w:t>
            </w:r>
          </w:p>
        </w:tc>
        <w:tc>
          <w:tcPr>
            <w:tcW w:w="1843" w:type="dxa"/>
            <w:shd w:val="clear" w:color="auto" w:fill="auto"/>
          </w:tcPr>
          <w:p w:rsidR="004E5142" w:rsidRPr="00590FEE" w:rsidRDefault="004E5142" w:rsidP="004E5142">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50%</w:t>
            </w:r>
          </w:p>
        </w:tc>
      </w:tr>
      <w:tr w:rsidR="004E5142">
        <w:tc>
          <w:tcPr>
            <w:tcW w:w="1809" w:type="dxa"/>
            <w:shd w:val="clear" w:color="auto" w:fill="auto"/>
          </w:tcPr>
          <w:p w:rsidR="004E5142" w:rsidRPr="004E5142" w:rsidRDefault="004E5142" w:rsidP="004E5142">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X1</w:t>
            </w:r>
          </w:p>
        </w:tc>
        <w:tc>
          <w:tcPr>
            <w:tcW w:w="5103" w:type="dxa"/>
            <w:shd w:val="clear" w:color="auto" w:fill="auto"/>
          </w:tcPr>
          <w:p w:rsidR="004E5142" w:rsidRPr="00847124" w:rsidRDefault="004E5142" w:rsidP="004E5142">
            <w:pPr>
              <w:snapToGrid w:val="0"/>
              <w:spacing w:beforeLines="50" w:before="156" w:afterLines="50" w:after="156"/>
              <w:jc w:val="center"/>
              <w:rPr>
                <w:rFonts w:ascii="宋体" w:eastAsiaTheme="minorEastAsia" w:hAnsi="宋体"/>
                <w:bCs/>
                <w:color w:val="000000"/>
                <w:szCs w:val="20"/>
              </w:rPr>
            </w:pPr>
            <w:r w:rsidRPr="00847124">
              <w:rPr>
                <w:rFonts w:ascii="宋体" w:eastAsiaTheme="minorEastAsia" w:hAnsi="宋体" w:hint="eastAsia"/>
                <w:bCs/>
                <w:color w:val="000000"/>
                <w:szCs w:val="20"/>
              </w:rPr>
              <w:t>课堂测验（</w:t>
            </w:r>
            <w:r w:rsidRPr="00847124">
              <w:rPr>
                <w:rFonts w:ascii="宋体" w:eastAsiaTheme="minorEastAsia" w:hAnsi="宋体"/>
                <w:bCs/>
                <w:color w:val="000000"/>
                <w:szCs w:val="20"/>
              </w:rPr>
              <w:t>对话、篇章、听写等</w:t>
            </w:r>
            <w:r w:rsidRPr="00847124">
              <w:rPr>
                <w:rFonts w:ascii="宋体" w:eastAsiaTheme="minorEastAsia" w:hAnsi="宋体" w:hint="eastAsia"/>
                <w:bCs/>
                <w:color w:val="000000"/>
                <w:szCs w:val="20"/>
              </w:rPr>
              <w:t>）</w:t>
            </w:r>
          </w:p>
        </w:tc>
        <w:tc>
          <w:tcPr>
            <w:tcW w:w="1843" w:type="dxa"/>
            <w:shd w:val="clear" w:color="auto" w:fill="auto"/>
          </w:tcPr>
          <w:p w:rsidR="004E5142" w:rsidRPr="00590FEE" w:rsidRDefault="004E5142" w:rsidP="004E5142">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15%</w:t>
            </w:r>
          </w:p>
        </w:tc>
      </w:tr>
      <w:tr w:rsidR="004E5142">
        <w:tc>
          <w:tcPr>
            <w:tcW w:w="1809" w:type="dxa"/>
            <w:shd w:val="clear" w:color="auto" w:fill="auto"/>
          </w:tcPr>
          <w:p w:rsidR="004E5142" w:rsidRPr="004E5142" w:rsidRDefault="004E5142" w:rsidP="004E5142">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X2</w:t>
            </w:r>
          </w:p>
        </w:tc>
        <w:tc>
          <w:tcPr>
            <w:tcW w:w="5103" w:type="dxa"/>
            <w:shd w:val="clear" w:color="auto" w:fill="auto"/>
          </w:tcPr>
          <w:p w:rsidR="004E5142" w:rsidRPr="00847124" w:rsidRDefault="004E5142" w:rsidP="004E5142">
            <w:pPr>
              <w:snapToGrid w:val="0"/>
              <w:spacing w:beforeLines="50" w:before="156" w:afterLines="50" w:after="156"/>
              <w:jc w:val="center"/>
              <w:rPr>
                <w:rFonts w:ascii="宋体" w:eastAsiaTheme="minorEastAsia" w:hAnsi="宋体"/>
                <w:bCs/>
                <w:color w:val="000000"/>
                <w:szCs w:val="20"/>
              </w:rPr>
            </w:pPr>
            <w:r w:rsidRPr="00847124">
              <w:rPr>
                <w:rFonts w:ascii="宋体" w:eastAsiaTheme="minorEastAsia" w:hAnsi="宋体" w:hint="eastAsia"/>
                <w:bCs/>
                <w:color w:val="000000"/>
                <w:szCs w:val="20"/>
              </w:rPr>
              <w:t>课堂测验（</w:t>
            </w:r>
            <w:r w:rsidRPr="00847124">
              <w:rPr>
                <w:rFonts w:ascii="宋体" w:eastAsiaTheme="minorEastAsia" w:hAnsi="宋体"/>
                <w:bCs/>
                <w:color w:val="000000"/>
                <w:szCs w:val="20"/>
              </w:rPr>
              <w:t>对话、篇章、听写等</w:t>
            </w:r>
            <w:r w:rsidRPr="00847124">
              <w:rPr>
                <w:rFonts w:ascii="宋体" w:eastAsiaTheme="minorEastAsia" w:hAnsi="宋体" w:hint="eastAsia"/>
                <w:bCs/>
                <w:color w:val="000000"/>
                <w:szCs w:val="20"/>
              </w:rPr>
              <w:t>）</w:t>
            </w:r>
          </w:p>
        </w:tc>
        <w:tc>
          <w:tcPr>
            <w:tcW w:w="1843" w:type="dxa"/>
            <w:shd w:val="clear" w:color="auto" w:fill="auto"/>
          </w:tcPr>
          <w:p w:rsidR="004E5142" w:rsidRPr="00590FEE" w:rsidRDefault="004E5142" w:rsidP="004E5142">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15%</w:t>
            </w:r>
          </w:p>
        </w:tc>
      </w:tr>
      <w:tr w:rsidR="004E5142">
        <w:tc>
          <w:tcPr>
            <w:tcW w:w="1809" w:type="dxa"/>
            <w:shd w:val="clear" w:color="auto" w:fill="auto"/>
          </w:tcPr>
          <w:p w:rsidR="004E5142" w:rsidRPr="004E5142" w:rsidRDefault="004E5142" w:rsidP="004E5142">
            <w:pPr>
              <w:snapToGrid w:val="0"/>
              <w:spacing w:beforeLines="50" w:before="156" w:afterLines="50" w:after="156"/>
              <w:jc w:val="center"/>
              <w:rPr>
                <w:rFonts w:ascii="宋体" w:hAnsi="宋体"/>
                <w:bCs/>
                <w:color w:val="000000"/>
                <w:szCs w:val="20"/>
              </w:rPr>
            </w:pPr>
            <w:r w:rsidRPr="004E5142">
              <w:rPr>
                <w:rFonts w:ascii="宋体" w:hAnsi="宋体" w:hint="eastAsia"/>
                <w:bCs/>
                <w:color w:val="000000"/>
                <w:szCs w:val="20"/>
              </w:rPr>
              <w:t>X3</w:t>
            </w:r>
          </w:p>
        </w:tc>
        <w:tc>
          <w:tcPr>
            <w:tcW w:w="5103" w:type="dxa"/>
            <w:shd w:val="clear" w:color="auto" w:fill="auto"/>
          </w:tcPr>
          <w:p w:rsidR="004E5142" w:rsidRPr="00590FEE" w:rsidRDefault="004E5142" w:rsidP="004E5142">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bCs/>
                <w:color w:val="000000"/>
                <w:szCs w:val="20"/>
              </w:rPr>
              <w:t>课堂口语展示、听写、作业等</w:t>
            </w:r>
          </w:p>
        </w:tc>
        <w:tc>
          <w:tcPr>
            <w:tcW w:w="1843" w:type="dxa"/>
            <w:shd w:val="clear" w:color="auto" w:fill="auto"/>
          </w:tcPr>
          <w:p w:rsidR="004E5142" w:rsidRPr="00590FEE" w:rsidRDefault="004E5142" w:rsidP="004E5142">
            <w:pPr>
              <w:snapToGrid w:val="0"/>
              <w:spacing w:beforeLines="50" w:before="156" w:afterLines="50" w:after="156"/>
              <w:jc w:val="center"/>
              <w:rPr>
                <w:rFonts w:ascii="宋体" w:eastAsiaTheme="minorEastAsia" w:hAnsi="宋体"/>
                <w:bCs/>
                <w:color w:val="000000"/>
                <w:szCs w:val="20"/>
              </w:rPr>
            </w:pPr>
            <w:r>
              <w:rPr>
                <w:rFonts w:ascii="宋体" w:eastAsiaTheme="minorEastAsia" w:hAnsi="宋体" w:hint="eastAsia"/>
                <w:bCs/>
                <w:color w:val="000000"/>
                <w:szCs w:val="20"/>
              </w:rPr>
              <w:t>20%</w:t>
            </w:r>
          </w:p>
        </w:tc>
      </w:tr>
    </w:tbl>
    <w:p w:rsidR="00FD3F92" w:rsidRDefault="004E5142" w:rsidP="00385D92">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 xml:space="preserve"> </w:t>
      </w:r>
      <w:r w:rsidR="00534D9B">
        <w:rPr>
          <w:rFonts w:ascii="宋体" w:hAnsi="宋体" w:hint="eastAsia"/>
          <w:sz w:val="20"/>
          <w:szCs w:val="20"/>
        </w:rPr>
        <w:t>“</w:t>
      </w:r>
      <w:r w:rsidR="00534D9B">
        <w:rPr>
          <w:rFonts w:ascii="宋体" w:hAnsi="宋体"/>
          <w:sz w:val="20"/>
          <w:szCs w:val="20"/>
        </w:rPr>
        <w:t>1</w:t>
      </w:r>
      <w:r w:rsidR="00534D9B">
        <w:rPr>
          <w:rFonts w:ascii="宋体" w:hAnsi="宋体" w:hint="eastAsia"/>
          <w:sz w:val="20"/>
          <w:szCs w:val="20"/>
        </w:rPr>
        <w:t>”一般为总结性评价, “</w:t>
      </w:r>
      <w:r w:rsidR="00534D9B">
        <w:rPr>
          <w:rFonts w:ascii="宋体" w:hAnsi="宋体"/>
          <w:sz w:val="20"/>
          <w:szCs w:val="20"/>
        </w:rPr>
        <w:t>X</w:t>
      </w:r>
      <w:r w:rsidR="00534D9B">
        <w:rPr>
          <w:rFonts w:ascii="宋体" w:hAnsi="宋体" w:hint="eastAsia"/>
          <w:sz w:val="20"/>
          <w:szCs w:val="20"/>
        </w:rPr>
        <w:t>”为过程性评价，“</w:t>
      </w:r>
      <w:r w:rsidR="00534D9B">
        <w:rPr>
          <w:rFonts w:ascii="宋体" w:hAnsi="宋体"/>
          <w:sz w:val="20"/>
          <w:szCs w:val="20"/>
        </w:rPr>
        <w:t>X</w:t>
      </w:r>
      <w:r w:rsidR="00534D9B">
        <w:rPr>
          <w:rFonts w:ascii="宋体" w:hAnsi="宋体" w:hint="eastAsia"/>
          <w:sz w:val="20"/>
          <w:szCs w:val="20"/>
        </w:rPr>
        <w:t>”的</w:t>
      </w:r>
      <w:r w:rsidR="00534D9B">
        <w:rPr>
          <w:rFonts w:hint="eastAsia"/>
          <w:color w:val="000000"/>
          <w:sz w:val="20"/>
          <w:szCs w:val="20"/>
        </w:rPr>
        <w:t>次数一般不少于</w:t>
      </w:r>
      <w:r w:rsidR="00534D9B">
        <w:rPr>
          <w:rFonts w:hint="eastAsia"/>
          <w:color w:val="000000"/>
          <w:sz w:val="20"/>
          <w:szCs w:val="20"/>
        </w:rPr>
        <w:t>3</w:t>
      </w:r>
      <w:r w:rsidR="00534D9B">
        <w:rPr>
          <w:rFonts w:hint="eastAsia"/>
          <w:color w:val="000000"/>
          <w:sz w:val="20"/>
          <w:szCs w:val="20"/>
        </w:rPr>
        <w:t>次，无论是</w:t>
      </w:r>
      <w:r w:rsidR="00534D9B">
        <w:rPr>
          <w:rFonts w:ascii="宋体" w:hAnsi="宋体" w:hint="eastAsia"/>
          <w:sz w:val="20"/>
          <w:szCs w:val="20"/>
        </w:rPr>
        <w:t>“</w:t>
      </w:r>
      <w:r w:rsidR="00534D9B">
        <w:rPr>
          <w:rFonts w:ascii="宋体" w:hAnsi="宋体"/>
          <w:sz w:val="20"/>
          <w:szCs w:val="20"/>
        </w:rPr>
        <w:t>1</w:t>
      </w:r>
      <w:r w:rsidR="00534D9B">
        <w:rPr>
          <w:rFonts w:ascii="宋体" w:hAnsi="宋体" w:hint="eastAsia"/>
          <w:sz w:val="20"/>
          <w:szCs w:val="20"/>
        </w:rPr>
        <w:t>”、</w:t>
      </w:r>
      <w:r w:rsidR="00534D9B">
        <w:rPr>
          <w:rFonts w:ascii="宋体" w:hAnsi="宋体" w:hint="eastAsia"/>
          <w:sz w:val="20"/>
          <w:szCs w:val="20"/>
        </w:rPr>
        <w:lastRenderedPageBreak/>
        <w:t>还是“</w:t>
      </w:r>
      <w:r w:rsidR="00534D9B">
        <w:rPr>
          <w:rFonts w:ascii="宋体" w:hAnsi="宋体"/>
          <w:sz w:val="20"/>
          <w:szCs w:val="20"/>
        </w:rPr>
        <w:t>X</w:t>
      </w:r>
      <w:r w:rsidR="00534D9B">
        <w:rPr>
          <w:rFonts w:ascii="宋体" w:hAnsi="宋体" w:hint="eastAsia"/>
          <w:sz w:val="20"/>
          <w:szCs w:val="20"/>
        </w:rPr>
        <w:t>”，都可以是纸笔测试，也可以是表现性评价。与能力本位相适应的课程评价方式，较少采用纸笔测试，较多采用表现性评价。</w:t>
      </w:r>
    </w:p>
    <w:p w:rsidR="00FD3F92" w:rsidRPr="004E5142" w:rsidRDefault="00534D9B">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sidRPr="004E5142">
        <w:rPr>
          <w:rFonts w:ascii="宋体" w:hAnsi="宋体" w:hint="eastAsia"/>
          <w:sz w:val="20"/>
          <w:szCs w:val="20"/>
        </w:rPr>
        <w:t>工作</w:t>
      </w:r>
      <w:r w:rsidRPr="004E5142">
        <w:rPr>
          <w:rFonts w:ascii="宋体" w:hAnsi="宋体"/>
          <w:sz w:val="20"/>
          <w:szCs w:val="20"/>
        </w:rPr>
        <w:t>现场评估、</w:t>
      </w:r>
      <w:r w:rsidRPr="004E5142">
        <w:rPr>
          <w:rFonts w:ascii="宋体" w:hAnsi="宋体" w:hint="eastAsia"/>
          <w:sz w:val="20"/>
          <w:szCs w:val="20"/>
        </w:rPr>
        <w:t>自我</w:t>
      </w:r>
      <w:r w:rsidRPr="004E5142">
        <w:rPr>
          <w:rFonts w:ascii="宋体" w:hAnsi="宋体"/>
          <w:sz w:val="20"/>
          <w:szCs w:val="20"/>
        </w:rPr>
        <w:t>评估、</w:t>
      </w:r>
      <w:r w:rsidRPr="004E5142">
        <w:rPr>
          <w:rFonts w:ascii="宋体" w:hAnsi="宋体" w:hint="eastAsia"/>
          <w:sz w:val="20"/>
          <w:szCs w:val="20"/>
        </w:rPr>
        <w:t>同辈</w:t>
      </w:r>
      <w:r w:rsidRPr="004E5142">
        <w:rPr>
          <w:rFonts w:ascii="宋体" w:hAnsi="宋体"/>
          <w:sz w:val="20"/>
          <w:szCs w:val="20"/>
        </w:rPr>
        <w:t>评估</w:t>
      </w:r>
      <w:r w:rsidRPr="004E5142">
        <w:rPr>
          <w:rFonts w:ascii="宋体" w:hAnsi="宋体" w:hint="eastAsia"/>
          <w:sz w:val="20"/>
          <w:szCs w:val="20"/>
        </w:rPr>
        <w:t>等等</w:t>
      </w:r>
      <w:r w:rsidRPr="004E5142">
        <w:rPr>
          <w:rFonts w:ascii="宋体" w:hAnsi="宋体"/>
          <w:sz w:val="20"/>
          <w:szCs w:val="20"/>
        </w:rPr>
        <w:t>。</w:t>
      </w:r>
      <w:r w:rsidRPr="004E5142">
        <w:rPr>
          <w:rFonts w:ascii="宋体" w:hAnsi="宋体" w:hint="eastAsia"/>
          <w:b/>
          <w:sz w:val="20"/>
          <w:szCs w:val="20"/>
        </w:rPr>
        <w:t>一般课外扩展阅读的检查评价应该成为“X”中的一部分。</w:t>
      </w:r>
    </w:p>
    <w:p w:rsidR="00FD3F92" w:rsidRPr="004E5142" w:rsidRDefault="00534D9B">
      <w:pPr>
        <w:snapToGrid w:val="0"/>
        <w:spacing w:before="120" w:after="120" w:line="288" w:lineRule="auto"/>
        <w:ind w:firstLineChars="200" w:firstLine="400"/>
        <w:rPr>
          <w:rFonts w:ascii="宋体" w:hAnsi="宋体"/>
          <w:sz w:val="20"/>
          <w:szCs w:val="20"/>
        </w:rPr>
      </w:pPr>
      <w:r w:rsidRPr="004E5142">
        <w:rPr>
          <w:rFonts w:ascii="宋体" w:hAnsi="宋体" w:hint="eastAsia"/>
          <w:sz w:val="20"/>
          <w:szCs w:val="20"/>
        </w:rPr>
        <w:t>同一门课程由多个教师共同授课的，由课程组共同讨论决定X的内容、次数及比例。</w:t>
      </w:r>
    </w:p>
    <w:p w:rsidR="00FD3F92" w:rsidRDefault="00FD3F92">
      <w:pPr>
        <w:snapToGrid w:val="0"/>
        <w:spacing w:before="120" w:after="120" w:line="288" w:lineRule="auto"/>
        <w:ind w:firstLineChars="200" w:firstLine="400"/>
        <w:rPr>
          <w:rFonts w:ascii="宋体" w:hAnsi="宋体"/>
          <w:sz w:val="20"/>
          <w:szCs w:val="20"/>
          <w:highlight w:val="yellow"/>
        </w:rPr>
      </w:pPr>
    </w:p>
    <w:p w:rsidR="00FD3F92" w:rsidRDefault="00FD3F92">
      <w:pPr>
        <w:snapToGrid w:val="0"/>
        <w:spacing w:before="120" w:after="120" w:line="288" w:lineRule="auto"/>
        <w:ind w:firstLineChars="200" w:firstLine="400"/>
        <w:rPr>
          <w:rFonts w:ascii="宋体" w:hAnsi="宋体"/>
          <w:sz w:val="20"/>
          <w:szCs w:val="20"/>
          <w:highlight w:val="yellow"/>
        </w:rPr>
      </w:pPr>
    </w:p>
    <w:p w:rsidR="00FD3F92" w:rsidRDefault="00534D9B">
      <w:pPr>
        <w:snapToGrid w:val="0"/>
        <w:spacing w:line="288" w:lineRule="auto"/>
        <w:ind w:firstLineChars="300" w:firstLine="840"/>
        <w:rPr>
          <w:sz w:val="28"/>
          <w:szCs w:val="28"/>
        </w:rPr>
      </w:pPr>
      <w:r>
        <w:rPr>
          <w:rFonts w:hint="eastAsia"/>
          <w:sz w:val="28"/>
          <w:szCs w:val="28"/>
        </w:rPr>
        <w:t>撰写人：</w:t>
      </w:r>
      <w:r>
        <w:rPr>
          <w:rFonts w:hint="eastAsia"/>
          <w:sz w:val="28"/>
          <w:szCs w:val="28"/>
        </w:rPr>
        <w:t xml:space="preserve">  </w:t>
      </w:r>
      <w:r w:rsidR="00787E67">
        <w:rPr>
          <w:rFonts w:hint="eastAsia"/>
          <w:sz w:val="28"/>
          <w:szCs w:val="28"/>
        </w:rPr>
        <w:t>张艳春</w:t>
      </w:r>
      <w:r w:rsidR="00787E67">
        <w:rPr>
          <w:rFonts w:hint="eastAsia"/>
          <w:sz w:val="28"/>
          <w:szCs w:val="28"/>
        </w:rPr>
        <w:t xml:space="preserve">         </w:t>
      </w:r>
      <w:bookmarkStart w:id="1" w:name="_GoBack"/>
      <w:bookmarkEnd w:id="1"/>
      <w:r>
        <w:rPr>
          <w:rFonts w:hint="eastAsia"/>
          <w:sz w:val="28"/>
          <w:szCs w:val="28"/>
        </w:rPr>
        <w:t>系主任审核签名：</w:t>
      </w:r>
    </w:p>
    <w:p w:rsidR="00FD3F92" w:rsidRDefault="00534D9B">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FD3F92" w:rsidRDefault="00FD3F92"/>
    <w:sectPr w:rsidR="00FD3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64" w:rsidRDefault="00325964" w:rsidP="00385D92">
      <w:r>
        <w:separator/>
      </w:r>
    </w:p>
  </w:endnote>
  <w:endnote w:type="continuationSeparator" w:id="0">
    <w:p w:rsidR="00325964" w:rsidRDefault="00325964" w:rsidP="0038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64" w:rsidRDefault="00325964" w:rsidP="00385D92">
      <w:r>
        <w:separator/>
      </w:r>
    </w:p>
  </w:footnote>
  <w:footnote w:type="continuationSeparator" w:id="0">
    <w:p w:rsidR="00325964" w:rsidRDefault="00325964" w:rsidP="0038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DFA"/>
    <w:multiLevelType w:val="hybridMultilevel"/>
    <w:tmpl w:val="E4763BFE"/>
    <w:lvl w:ilvl="0" w:tplc="BF4E9434">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4B7D4C07"/>
    <w:multiLevelType w:val="hybridMultilevel"/>
    <w:tmpl w:val="96D03BAC"/>
    <w:lvl w:ilvl="0" w:tplc="049AE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21664"/>
    <w:rsid w:val="00054CE2"/>
    <w:rsid w:val="00087388"/>
    <w:rsid w:val="001072BC"/>
    <w:rsid w:val="001665C0"/>
    <w:rsid w:val="00176450"/>
    <w:rsid w:val="00181451"/>
    <w:rsid w:val="001C3B6E"/>
    <w:rsid w:val="0025364A"/>
    <w:rsid w:val="00256B39"/>
    <w:rsid w:val="0026033C"/>
    <w:rsid w:val="00282940"/>
    <w:rsid w:val="002853DA"/>
    <w:rsid w:val="00287E07"/>
    <w:rsid w:val="002E3721"/>
    <w:rsid w:val="00313BBA"/>
    <w:rsid w:val="00325964"/>
    <w:rsid w:val="0032602E"/>
    <w:rsid w:val="00333A2B"/>
    <w:rsid w:val="003367AE"/>
    <w:rsid w:val="0035497D"/>
    <w:rsid w:val="00385D92"/>
    <w:rsid w:val="003B1258"/>
    <w:rsid w:val="003D358A"/>
    <w:rsid w:val="003F20C1"/>
    <w:rsid w:val="004100B0"/>
    <w:rsid w:val="00436234"/>
    <w:rsid w:val="00451A3A"/>
    <w:rsid w:val="00494CD9"/>
    <w:rsid w:val="004E5142"/>
    <w:rsid w:val="00515E94"/>
    <w:rsid w:val="00534D9B"/>
    <w:rsid w:val="005467DC"/>
    <w:rsid w:val="00553D03"/>
    <w:rsid w:val="00582D84"/>
    <w:rsid w:val="0058357B"/>
    <w:rsid w:val="005B27E9"/>
    <w:rsid w:val="005B2B6D"/>
    <w:rsid w:val="005B4B4E"/>
    <w:rsid w:val="005E24A3"/>
    <w:rsid w:val="00624FE1"/>
    <w:rsid w:val="006341CF"/>
    <w:rsid w:val="007208D6"/>
    <w:rsid w:val="00737604"/>
    <w:rsid w:val="00787E67"/>
    <w:rsid w:val="00793E27"/>
    <w:rsid w:val="00835EF1"/>
    <w:rsid w:val="008B397C"/>
    <w:rsid w:val="008B47F4"/>
    <w:rsid w:val="008F5DD7"/>
    <w:rsid w:val="00900019"/>
    <w:rsid w:val="00927C33"/>
    <w:rsid w:val="0093126C"/>
    <w:rsid w:val="0094773C"/>
    <w:rsid w:val="0099063E"/>
    <w:rsid w:val="009A2019"/>
    <w:rsid w:val="009E75D9"/>
    <w:rsid w:val="009F42F6"/>
    <w:rsid w:val="00A13C28"/>
    <w:rsid w:val="00A70D28"/>
    <w:rsid w:val="00A769B1"/>
    <w:rsid w:val="00A837D5"/>
    <w:rsid w:val="00AC4C45"/>
    <w:rsid w:val="00B30801"/>
    <w:rsid w:val="00B46F21"/>
    <w:rsid w:val="00B511A5"/>
    <w:rsid w:val="00B736A7"/>
    <w:rsid w:val="00B7651F"/>
    <w:rsid w:val="00B95728"/>
    <w:rsid w:val="00C0075E"/>
    <w:rsid w:val="00C56E09"/>
    <w:rsid w:val="00CD01FB"/>
    <w:rsid w:val="00CF096B"/>
    <w:rsid w:val="00CF0F78"/>
    <w:rsid w:val="00CF6AA3"/>
    <w:rsid w:val="00D728D9"/>
    <w:rsid w:val="00E12226"/>
    <w:rsid w:val="00E16D30"/>
    <w:rsid w:val="00E33169"/>
    <w:rsid w:val="00E47DAC"/>
    <w:rsid w:val="00E70904"/>
    <w:rsid w:val="00E82F52"/>
    <w:rsid w:val="00E87A1C"/>
    <w:rsid w:val="00E93C78"/>
    <w:rsid w:val="00E96CCE"/>
    <w:rsid w:val="00EE3043"/>
    <w:rsid w:val="00EF44B1"/>
    <w:rsid w:val="00EF672B"/>
    <w:rsid w:val="00F35AA0"/>
    <w:rsid w:val="00F439A0"/>
    <w:rsid w:val="00FD3F92"/>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styleId="a6">
    <w:name w:val="Hyperlink"/>
    <w:rsid w:val="00385D92"/>
    <w:rPr>
      <w:color w:val="0000FF"/>
      <w:u w:val="single"/>
    </w:rPr>
  </w:style>
  <w:style w:type="paragraph" w:styleId="a7">
    <w:name w:val="Body Text Indent"/>
    <w:basedOn w:val="a"/>
    <w:link w:val="Char1"/>
    <w:rsid w:val="00E82F52"/>
    <w:pPr>
      <w:snapToGrid w:val="0"/>
      <w:ind w:left="718"/>
    </w:pPr>
    <w:rPr>
      <w:rFonts w:ascii="Times New Roman" w:hAnsi="Times New Roman"/>
      <w:sz w:val="20"/>
      <w:lang w:val="x-none" w:eastAsia="x-none"/>
    </w:rPr>
  </w:style>
  <w:style w:type="character" w:customStyle="1" w:styleId="Char1">
    <w:name w:val="正文文本缩进 Char"/>
    <w:basedOn w:val="a0"/>
    <w:link w:val="a7"/>
    <w:rsid w:val="00E82F52"/>
    <w:rPr>
      <w:rFonts w:ascii="Times New Roman" w:eastAsia="宋体" w:hAnsi="Times New Roman" w:cs="Times New Roman"/>
      <w:kern w:val="2"/>
      <w:szCs w:val="22"/>
      <w:lang w:val="x-none" w:eastAsia="x-none"/>
    </w:rPr>
  </w:style>
  <w:style w:type="table" w:customStyle="1" w:styleId="1">
    <w:name w:val="网格型1"/>
    <w:basedOn w:val="a1"/>
    <w:next w:val="a5"/>
    <w:qFormat/>
    <w:rsid w:val="00C0075E"/>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rsid w:val="006341CF"/>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51vo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Xu</cp:lastModifiedBy>
  <cp:revision>161</cp:revision>
  <dcterms:created xsi:type="dcterms:W3CDTF">2016-12-19T07:34:00Z</dcterms:created>
  <dcterms:modified xsi:type="dcterms:W3CDTF">2018-09-14T02:50:00Z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