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141"/>
        <w:gridCol w:w="1701"/>
        <w:gridCol w:w="1559"/>
        <w:gridCol w:w="1297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1"/>
                <w:sz w:val="21"/>
                <w:szCs w:val="21"/>
                <w:lang w:eastAsia="zh-CN"/>
              </w:rPr>
              <w:t>语言测试与评价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2020353</w:t>
            </w:r>
          </w:p>
        </w:tc>
        <w:tc>
          <w:tcPr>
            <w:tcW w:w="1141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5719、5831</w:t>
            </w:r>
          </w:p>
        </w:tc>
        <w:tc>
          <w:tcPr>
            <w:tcW w:w="155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297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邹智勇</w:t>
            </w:r>
          </w:p>
        </w:tc>
        <w:tc>
          <w:tcPr>
            <w:tcW w:w="1141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701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9096</w:t>
            </w:r>
          </w:p>
        </w:tc>
        <w:tc>
          <w:tcPr>
            <w:tcW w:w="155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297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3AD2CA7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 w14:paraId="56BFE2F3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-1</w:t>
            </w:r>
          </w:p>
          <w:p w14:paraId="49D69A1B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-2</w:t>
            </w:r>
          </w:p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41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701" w:type="dxa"/>
            <w:vAlign w:val="center"/>
          </w:tcPr>
          <w:p w14:paraId="7FEE032F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-1: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38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-2:3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297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三教110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周三下午3: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00-5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（外国语学院2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室）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793746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、4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451043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、9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006346/</w:t>
            </w:r>
            <w:r>
              <w:fldChar w:fldCharType="begin"/>
            </w:r>
            <w:r>
              <w:instrText xml:space="preserve"> HYPERLINK "https://www.mosoteach.cn/web" </w:instrText>
            </w:r>
            <w:r>
              <w:fldChar w:fldCharType="separate"/>
            </w:r>
            <w:r>
              <w:rPr>
                <w:rStyle w:val="9"/>
                <w:rFonts w:ascii="黑体" w:hAnsi="黑体" w:eastAsia="黑体" w:cs="Arial"/>
                <w:sz w:val="21"/>
                <w:szCs w:val="21"/>
                <w:shd w:val="clear" w:color="auto" w:fill="FFFFFF"/>
              </w:rPr>
              <w:t>https://www.mosoteach.cn/web</w:t>
            </w:r>
            <w:r>
              <w:rPr>
                <w:rStyle w:val="9"/>
                <w:rFonts w:ascii="黑体" w:hAnsi="黑体" w:eastAsia="黑体" w:cs="Arial"/>
                <w:sz w:val="21"/>
                <w:szCs w:val="21"/>
                <w:shd w:val="clear" w:color="auto" w:fill="FFFFFF"/>
              </w:rPr>
              <w:fldChar w:fldCharType="end"/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1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黑体" w:hAnsi="黑体" w:eastAsia="黑体"/>
                <w:kern w:val="1"/>
                <w:sz w:val="21"/>
                <w:szCs w:val="21"/>
              </w:rPr>
              <w:t>简明英语测试教程</w:t>
            </w:r>
            <w:r>
              <w:rPr>
                <w:rFonts w:ascii="黑体" w:hAnsi="黑体" w:eastAsia="黑体"/>
                <w:kern w:val="1"/>
                <w:sz w:val="21"/>
                <w:szCs w:val="21"/>
                <w:lang w:eastAsia="zh-CN"/>
              </w:rPr>
              <w:t>》（第3版），</w:t>
            </w:r>
            <w:r>
              <w:rPr>
                <w:rFonts w:hint="eastAsia" w:ascii="黑体" w:hAnsi="黑体" w:eastAsia="黑体"/>
                <w:kern w:val="1"/>
                <w:sz w:val="21"/>
                <w:szCs w:val="21"/>
              </w:rPr>
              <w:t>邹申著</w:t>
            </w:r>
            <w:r>
              <w:rPr>
                <w:rFonts w:ascii="黑体" w:hAnsi="黑体" w:eastAsia="黑体"/>
                <w:kern w:val="1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/>
                <w:kern w:val="1"/>
                <w:sz w:val="21"/>
                <w:szCs w:val="21"/>
              </w:rPr>
              <w:t>高等教育出版社</w:t>
            </w:r>
            <w:r>
              <w:rPr>
                <w:rFonts w:ascii="黑体" w:hAnsi="黑体" w:eastAsia="黑体"/>
                <w:kern w:val="1"/>
                <w:sz w:val="21"/>
                <w:szCs w:val="21"/>
              </w:rPr>
              <w:t>，2021</w:t>
            </w:r>
            <w:r>
              <w:rPr>
                <w:rFonts w:hint="eastAsia" w:ascii="黑体" w:hAnsi="黑体" w:eastAsia="黑体"/>
                <w:kern w:val="1"/>
                <w:sz w:val="21"/>
                <w:szCs w:val="21"/>
              </w:rPr>
              <w:t>年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1"/>
                <w:sz w:val="21"/>
                <w:szCs w:val="21"/>
              </w:rPr>
              <w:t>《语言测试与评价：理论与实践》，罗少茜、张玉美、赵海永著，外语教学与研究出版社，2</w:t>
            </w:r>
            <w:r>
              <w:rPr>
                <w:rFonts w:ascii="黑体" w:hAnsi="黑体" w:eastAsia="黑体" w:cs="宋体"/>
                <w:kern w:val="1"/>
                <w:sz w:val="21"/>
                <w:szCs w:val="21"/>
              </w:rPr>
              <w:t>021</w:t>
            </w:r>
            <w:r>
              <w:rPr>
                <w:rFonts w:hint="eastAsia" w:ascii="黑体" w:hAnsi="黑体" w:eastAsia="黑体" w:cs="宋体"/>
                <w:kern w:val="1"/>
                <w:sz w:val="21"/>
                <w:szCs w:val="21"/>
              </w:rPr>
              <w:t>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29"/>
        <w:gridCol w:w="641"/>
        <w:gridCol w:w="4053"/>
        <w:gridCol w:w="1539"/>
        <w:gridCol w:w="2098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4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1" w:type="dxa"/>
          </w:tcPr>
          <w:p w14:paraId="7806BFD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第一章：英语测试概述：过去、现在与未来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0"/>
                <w:szCs w:val="20"/>
                <w:lang w:eastAsia="zh-CN"/>
              </w:rPr>
              <w:t>+</w:t>
            </w:r>
            <w:r>
              <w:rPr>
                <w:rFonts w:cs="Arial" w:asciiTheme="minorEastAsia" w:hAnsiTheme="minorEastAsia" w:eastAsiaTheme="minorEastAsia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  <w:szCs w:val="20"/>
                <w:lang w:eastAsia="zh-CN"/>
              </w:rPr>
              <w:t>第一章节课后讨论题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第二章节：考试功能及其类别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第二章节：考试功能及其类别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第二章节课后练习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第三章节：考试要素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第三章节：考试要素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第三章节课后练习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1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第四章节：考试规范的制订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1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第四章节：考试规范的制订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第四章节课后练习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1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第五章节：测试评估手段及其功能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1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第五章节：测试评估手段及其功能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第五章节课后练习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1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第六章节：阅读测试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1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第六章节：阅读测试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第六章节课后练习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1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第七章节：写作测试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第七章节课后练习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1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第八章节：听力测试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第八章节课后练习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1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第九章节：口语测试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第九章节课后练习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1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+课堂答疑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1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+课堂答疑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过程考试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过程考试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到课率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+课堂表现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633730" cy="3187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983" cy="34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drawing>
          <wp:inline distT="0" distB="0" distL="0" distR="0">
            <wp:extent cx="713105" cy="290830"/>
            <wp:effectExtent l="0" t="0" r="10795" b="13970"/>
            <wp:docPr id="1290709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0985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057" cy="29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2025年2月24日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2AB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0F4"/>
    <w:rsid w:val="000B6B65"/>
    <w:rsid w:val="000C1065"/>
    <w:rsid w:val="000C3A32"/>
    <w:rsid w:val="000C4099"/>
    <w:rsid w:val="000C5316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2A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31CE"/>
    <w:rsid w:val="00280A20"/>
    <w:rsid w:val="0028295E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1B09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55F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E7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9AC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496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F3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D1E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8AA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B12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6175"/>
    <w:rsid w:val="008A2553"/>
    <w:rsid w:val="008B078D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FD2"/>
    <w:rsid w:val="009D5969"/>
    <w:rsid w:val="009D7F2A"/>
    <w:rsid w:val="009E09C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1013"/>
    <w:rsid w:val="00A47514"/>
    <w:rsid w:val="00A505AB"/>
    <w:rsid w:val="00A6016E"/>
    <w:rsid w:val="00A6030A"/>
    <w:rsid w:val="00A62205"/>
    <w:rsid w:val="00A76249"/>
    <w:rsid w:val="00A801CE"/>
    <w:rsid w:val="00A80485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5C1"/>
    <w:rsid w:val="00B751A9"/>
    <w:rsid w:val="00B7624C"/>
    <w:rsid w:val="00B767B7"/>
    <w:rsid w:val="00BA5396"/>
    <w:rsid w:val="00BA75D8"/>
    <w:rsid w:val="00BB00B3"/>
    <w:rsid w:val="00BC09B7"/>
    <w:rsid w:val="00BC622E"/>
    <w:rsid w:val="00BD2AE6"/>
    <w:rsid w:val="00BE1F18"/>
    <w:rsid w:val="00BE1F39"/>
    <w:rsid w:val="00BE747E"/>
    <w:rsid w:val="00BE7EFB"/>
    <w:rsid w:val="00BF268D"/>
    <w:rsid w:val="00BF7135"/>
    <w:rsid w:val="00C04815"/>
    <w:rsid w:val="00C13E75"/>
    <w:rsid w:val="00C15B1C"/>
    <w:rsid w:val="00C15FA6"/>
    <w:rsid w:val="00C164B5"/>
    <w:rsid w:val="00C170D9"/>
    <w:rsid w:val="00C27FEC"/>
    <w:rsid w:val="00C3162C"/>
    <w:rsid w:val="00C3298F"/>
    <w:rsid w:val="00C34AD7"/>
    <w:rsid w:val="00C37A43"/>
    <w:rsid w:val="00C432D5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230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41A1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99B"/>
    <w:rsid w:val="00F31A0E"/>
    <w:rsid w:val="00F31FDD"/>
    <w:rsid w:val="00F40F55"/>
    <w:rsid w:val="00F413D7"/>
    <w:rsid w:val="00F418D3"/>
    <w:rsid w:val="00F45EBF"/>
    <w:rsid w:val="00F46AC8"/>
    <w:rsid w:val="00F54438"/>
    <w:rsid w:val="00F545FA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553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D72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A7234-5D99-4692-9F01-2C45C9ABD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671</Words>
  <Characters>799</Characters>
  <Lines>7</Lines>
  <Paragraphs>2</Paragraphs>
  <TotalTime>0</TotalTime>
  <ScaleCrop>false</ScaleCrop>
  <LinksUpToDate>false</LinksUpToDate>
  <CharactersWithSpaces>813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2025-02-24T08:32:00Z</cp:lastPrinted>
  <dcterms:modified xsi:type="dcterms:W3CDTF">2025-03-14T04:24:54Z</dcterms:modified>
  <dc:title>上海建桥学院教学进度计划表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C37B90A29D974B15B6FF91700A23B6ED_12</vt:lpwstr>
  </property>
</Properties>
</file>