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DE459" w14:textId="5ED1BF9F" w:rsidR="00226343" w:rsidRDefault="00000000">
      <w:pPr>
        <w:jc w:val="center"/>
        <w:rPr>
          <w:rFonts w:ascii="黑体" w:eastAsia="黑体" w:hAnsi="黑体"/>
          <w:bCs/>
          <w:sz w:val="32"/>
          <w:szCs w:val="32"/>
        </w:rPr>
      </w:pPr>
      <w:r>
        <w:rPr>
          <w:rFonts w:ascii="黑体" w:eastAsia="黑体" w:hAnsi="黑体" w:hint="eastAsia"/>
          <w:bCs/>
          <w:sz w:val="32"/>
          <w:szCs w:val="32"/>
        </w:rPr>
        <w:t>本科课程教学大纲（理论课）</w:t>
      </w:r>
    </w:p>
    <w:p w14:paraId="679E115B" w14:textId="4588D49B" w:rsidR="00226343" w:rsidRDefault="00000000">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226343" w14:paraId="1440D426" w14:textId="77777777">
        <w:trPr>
          <w:trHeight w:val="340"/>
        </w:trPr>
        <w:tc>
          <w:tcPr>
            <w:tcW w:w="1691" w:type="dxa"/>
            <w:vMerge w:val="restart"/>
            <w:tcBorders>
              <w:top w:val="single" w:sz="12" w:space="0" w:color="auto"/>
              <w:left w:val="single" w:sz="12" w:space="0" w:color="auto"/>
            </w:tcBorders>
            <w:shd w:val="clear" w:color="auto" w:fill="auto"/>
            <w:vAlign w:val="center"/>
          </w:tcPr>
          <w:p w14:paraId="360CC6E5" w14:textId="77777777" w:rsidR="00226343"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23371C2E" w14:textId="7453D8FD" w:rsidR="00226343" w:rsidRPr="00164ABE" w:rsidRDefault="00000000">
            <w:pPr>
              <w:jc w:val="left"/>
              <w:rPr>
                <w:color w:val="000000" w:themeColor="text1"/>
                <w:sz w:val="21"/>
                <w:szCs w:val="21"/>
              </w:rPr>
            </w:pPr>
            <w:r w:rsidRPr="00164ABE">
              <w:rPr>
                <w:rFonts w:hint="eastAsia"/>
                <w:color w:val="000000" w:themeColor="text1"/>
                <w:sz w:val="21"/>
                <w:szCs w:val="21"/>
              </w:rPr>
              <w:t>（中文）</w:t>
            </w:r>
            <w:r w:rsidR="00CB5383" w:rsidRPr="00164ABE">
              <w:rPr>
                <w:rFonts w:hint="eastAsia"/>
                <w:color w:val="000000" w:themeColor="text1"/>
                <w:sz w:val="21"/>
                <w:szCs w:val="21"/>
              </w:rPr>
              <w:t xml:space="preserve"> 英语口语（1）</w:t>
            </w:r>
          </w:p>
        </w:tc>
      </w:tr>
      <w:tr w:rsidR="00226343" w14:paraId="06C54BBB" w14:textId="77777777">
        <w:trPr>
          <w:trHeight w:val="340"/>
        </w:trPr>
        <w:tc>
          <w:tcPr>
            <w:tcW w:w="1691" w:type="dxa"/>
            <w:vMerge/>
            <w:tcBorders>
              <w:left w:val="single" w:sz="12" w:space="0" w:color="auto"/>
            </w:tcBorders>
            <w:shd w:val="clear" w:color="auto" w:fill="auto"/>
            <w:vAlign w:val="center"/>
          </w:tcPr>
          <w:p w14:paraId="16177B91" w14:textId="77777777" w:rsidR="00226343" w:rsidRDefault="00226343">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1DEC2146" w14:textId="479CB391" w:rsidR="00226343" w:rsidRPr="00164ABE" w:rsidRDefault="00000000">
            <w:pPr>
              <w:jc w:val="left"/>
              <w:rPr>
                <w:color w:val="000000" w:themeColor="text1"/>
                <w:sz w:val="21"/>
                <w:szCs w:val="21"/>
              </w:rPr>
            </w:pPr>
            <w:r w:rsidRPr="00164ABE">
              <w:rPr>
                <w:rFonts w:hint="eastAsia"/>
                <w:color w:val="000000" w:themeColor="text1"/>
                <w:sz w:val="21"/>
                <w:szCs w:val="21"/>
              </w:rPr>
              <w:t>（英文）</w:t>
            </w:r>
            <w:r w:rsidR="00CB5383" w:rsidRPr="00164ABE">
              <w:rPr>
                <w:rFonts w:cs="Times New Roman"/>
                <w:sz w:val="21"/>
                <w:szCs w:val="21"/>
              </w:rPr>
              <w:t>Oral English (</w:t>
            </w:r>
            <w:r w:rsidR="00CB5383" w:rsidRPr="00164ABE">
              <w:rPr>
                <w:rFonts w:cs="黑体"/>
                <w:sz w:val="21"/>
                <w:szCs w:val="21"/>
              </w:rPr>
              <w:t>1)</w:t>
            </w:r>
          </w:p>
        </w:tc>
      </w:tr>
      <w:tr w:rsidR="00226343" w14:paraId="1A49D98D" w14:textId="77777777">
        <w:trPr>
          <w:trHeight w:val="340"/>
        </w:trPr>
        <w:tc>
          <w:tcPr>
            <w:tcW w:w="1691" w:type="dxa"/>
            <w:tcBorders>
              <w:left w:val="single" w:sz="12" w:space="0" w:color="auto"/>
            </w:tcBorders>
            <w:shd w:val="clear" w:color="auto" w:fill="auto"/>
            <w:vAlign w:val="center"/>
          </w:tcPr>
          <w:p w14:paraId="59F6FB7B" w14:textId="77777777" w:rsidR="00226343"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731A8083" w14:textId="26A51303" w:rsidR="00226343" w:rsidRPr="00164ABE" w:rsidRDefault="00CB5383">
            <w:pPr>
              <w:jc w:val="center"/>
              <w:rPr>
                <w:color w:val="000000" w:themeColor="text1"/>
                <w:sz w:val="21"/>
                <w:szCs w:val="21"/>
              </w:rPr>
            </w:pPr>
            <w:r w:rsidRPr="00164ABE">
              <w:rPr>
                <w:rFonts w:hint="eastAsia"/>
                <w:color w:val="000000" w:themeColor="text1"/>
                <w:sz w:val="21"/>
                <w:szCs w:val="21"/>
              </w:rPr>
              <w:t>2</w:t>
            </w:r>
            <w:r w:rsidRPr="00164ABE">
              <w:rPr>
                <w:color w:val="000000" w:themeColor="text1"/>
                <w:sz w:val="21"/>
                <w:szCs w:val="21"/>
              </w:rPr>
              <w:t>020133</w:t>
            </w:r>
          </w:p>
        </w:tc>
        <w:tc>
          <w:tcPr>
            <w:tcW w:w="2126" w:type="dxa"/>
            <w:gridSpan w:val="2"/>
            <w:vAlign w:val="center"/>
          </w:tcPr>
          <w:p w14:paraId="5AC111D5" w14:textId="77777777" w:rsidR="00226343" w:rsidRDefault="00000000">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3BD5F5F7" w14:textId="6D7C24A8" w:rsidR="00226343" w:rsidRDefault="00CB5383">
            <w:pPr>
              <w:jc w:val="center"/>
              <w:rPr>
                <w:color w:val="000000" w:themeColor="text1"/>
                <w:sz w:val="21"/>
                <w:szCs w:val="21"/>
              </w:rPr>
            </w:pPr>
            <w:r>
              <w:rPr>
                <w:rFonts w:hint="eastAsia"/>
                <w:color w:val="000000" w:themeColor="text1"/>
                <w:sz w:val="21"/>
                <w:szCs w:val="21"/>
              </w:rPr>
              <w:t>2</w:t>
            </w:r>
          </w:p>
        </w:tc>
      </w:tr>
      <w:tr w:rsidR="00226343" w14:paraId="53943B89" w14:textId="77777777">
        <w:trPr>
          <w:trHeight w:val="340"/>
        </w:trPr>
        <w:tc>
          <w:tcPr>
            <w:tcW w:w="1691" w:type="dxa"/>
            <w:tcBorders>
              <w:left w:val="single" w:sz="12" w:space="0" w:color="auto"/>
            </w:tcBorders>
            <w:shd w:val="clear" w:color="auto" w:fill="auto"/>
            <w:vAlign w:val="center"/>
          </w:tcPr>
          <w:p w14:paraId="1E2BC161" w14:textId="77777777" w:rsidR="00226343" w:rsidRDefault="00000000">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0FA660D6" w14:textId="4BED2343" w:rsidR="00226343" w:rsidRPr="00164ABE" w:rsidRDefault="00CB5383">
            <w:pPr>
              <w:jc w:val="center"/>
              <w:rPr>
                <w:color w:val="000000" w:themeColor="text1"/>
                <w:sz w:val="21"/>
                <w:szCs w:val="21"/>
              </w:rPr>
            </w:pPr>
            <w:r w:rsidRPr="00164ABE">
              <w:rPr>
                <w:rFonts w:hint="eastAsia"/>
                <w:color w:val="000000" w:themeColor="text1"/>
                <w:sz w:val="21"/>
                <w:szCs w:val="21"/>
              </w:rPr>
              <w:t>3</w:t>
            </w:r>
            <w:r w:rsidRPr="00164ABE">
              <w:rPr>
                <w:color w:val="000000" w:themeColor="text1"/>
                <w:sz w:val="21"/>
                <w:szCs w:val="21"/>
              </w:rPr>
              <w:t>2</w:t>
            </w:r>
          </w:p>
        </w:tc>
        <w:tc>
          <w:tcPr>
            <w:tcW w:w="1272" w:type="dxa"/>
            <w:vAlign w:val="center"/>
          </w:tcPr>
          <w:p w14:paraId="7CDDA6DD" w14:textId="77777777" w:rsidR="00226343" w:rsidRDefault="00000000">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5E57642B" w14:textId="3735FD62" w:rsidR="00226343" w:rsidRDefault="00CB5383">
            <w:pPr>
              <w:jc w:val="center"/>
              <w:rPr>
                <w:color w:val="000000" w:themeColor="text1"/>
                <w:sz w:val="21"/>
                <w:szCs w:val="21"/>
              </w:rPr>
            </w:pPr>
            <w:r>
              <w:rPr>
                <w:rFonts w:hint="eastAsia"/>
                <w:color w:val="000000" w:themeColor="text1"/>
                <w:sz w:val="21"/>
                <w:szCs w:val="21"/>
              </w:rPr>
              <w:t>2</w:t>
            </w:r>
            <w:r>
              <w:rPr>
                <w:color w:val="000000" w:themeColor="text1"/>
                <w:sz w:val="21"/>
                <w:szCs w:val="21"/>
              </w:rPr>
              <w:t>4</w:t>
            </w:r>
          </w:p>
        </w:tc>
        <w:tc>
          <w:tcPr>
            <w:tcW w:w="1413" w:type="dxa"/>
            <w:gridSpan w:val="2"/>
            <w:vAlign w:val="center"/>
          </w:tcPr>
          <w:p w14:paraId="59AAB770" w14:textId="77777777" w:rsidR="00226343" w:rsidRDefault="00000000">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054C1A29" w14:textId="2D4679EF" w:rsidR="00226343" w:rsidRDefault="00CB5383">
            <w:pPr>
              <w:jc w:val="center"/>
              <w:rPr>
                <w:color w:val="000000" w:themeColor="text1"/>
                <w:sz w:val="21"/>
                <w:szCs w:val="21"/>
              </w:rPr>
            </w:pPr>
            <w:r>
              <w:rPr>
                <w:rFonts w:hint="eastAsia"/>
                <w:color w:val="000000" w:themeColor="text1"/>
                <w:sz w:val="21"/>
                <w:szCs w:val="21"/>
              </w:rPr>
              <w:t>8</w:t>
            </w:r>
          </w:p>
        </w:tc>
      </w:tr>
      <w:tr w:rsidR="00CB5383" w14:paraId="3F061D3E" w14:textId="77777777">
        <w:trPr>
          <w:trHeight w:val="340"/>
        </w:trPr>
        <w:tc>
          <w:tcPr>
            <w:tcW w:w="1691" w:type="dxa"/>
            <w:tcBorders>
              <w:left w:val="single" w:sz="12" w:space="0" w:color="auto"/>
            </w:tcBorders>
            <w:shd w:val="clear" w:color="auto" w:fill="auto"/>
            <w:vAlign w:val="center"/>
          </w:tcPr>
          <w:p w14:paraId="78BCC9C9" w14:textId="77777777" w:rsidR="00CB5383" w:rsidRDefault="00CB5383" w:rsidP="00CB5383">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7D962E1C" w14:textId="77CB8ADB" w:rsidR="00CB5383" w:rsidRPr="00164ABE" w:rsidRDefault="00CB5383" w:rsidP="00CB5383">
            <w:pPr>
              <w:jc w:val="center"/>
              <w:rPr>
                <w:color w:val="000000" w:themeColor="text1"/>
                <w:sz w:val="21"/>
                <w:szCs w:val="21"/>
              </w:rPr>
            </w:pPr>
            <w:r w:rsidRPr="00164ABE">
              <w:rPr>
                <w:rFonts w:cs="黑体"/>
                <w:sz w:val="21"/>
                <w:szCs w:val="21"/>
                <w:lang w:val="zh-TW" w:eastAsia="zh-TW"/>
              </w:rPr>
              <w:t>外国语学院</w:t>
            </w:r>
          </w:p>
        </w:tc>
        <w:tc>
          <w:tcPr>
            <w:tcW w:w="2126" w:type="dxa"/>
            <w:gridSpan w:val="2"/>
            <w:vAlign w:val="center"/>
          </w:tcPr>
          <w:p w14:paraId="0573DF63" w14:textId="77777777" w:rsidR="00CB5383" w:rsidRDefault="00CB5383" w:rsidP="00CB538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494D8C24" w14:textId="61A2E575" w:rsidR="00CB5383" w:rsidRDefault="00CB5383" w:rsidP="00CB5383">
            <w:pPr>
              <w:jc w:val="center"/>
              <w:rPr>
                <w:color w:val="000000" w:themeColor="text1"/>
                <w:sz w:val="21"/>
                <w:szCs w:val="21"/>
              </w:rPr>
            </w:pPr>
            <w:r>
              <w:rPr>
                <w:rFonts w:hint="eastAsia"/>
                <w:sz w:val="21"/>
                <w:szCs w:val="21"/>
                <w:lang w:val="zh-TW"/>
              </w:rPr>
              <w:t>商务英语</w:t>
            </w:r>
            <w:r>
              <w:rPr>
                <w:sz w:val="21"/>
                <w:szCs w:val="21"/>
                <w:lang w:val="zh-TW" w:eastAsia="zh-TW"/>
              </w:rPr>
              <w:t>本科一年级</w:t>
            </w:r>
          </w:p>
        </w:tc>
      </w:tr>
      <w:tr w:rsidR="00CB5383" w14:paraId="6CE38EA9" w14:textId="77777777">
        <w:trPr>
          <w:trHeight w:val="340"/>
        </w:trPr>
        <w:tc>
          <w:tcPr>
            <w:tcW w:w="1691" w:type="dxa"/>
            <w:tcBorders>
              <w:left w:val="single" w:sz="12" w:space="0" w:color="auto"/>
            </w:tcBorders>
            <w:shd w:val="clear" w:color="auto" w:fill="auto"/>
            <w:vAlign w:val="center"/>
          </w:tcPr>
          <w:p w14:paraId="689C9708" w14:textId="77777777" w:rsidR="00CB5383" w:rsidRDefault="00CB5383" w:rsidP="00CB5383">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5A5B00FF" w14:textId="569AECCB" w:rsidR="00CB5383" w:rsidRPr="00164ABE" w:rsidRDefault="00CB5383" w:rsidP="00CB5383">
            <w:pPr>
              <w:jc w:val="center"/>
              <w:rPr>
                <w:color w:val="000000" w:themeColor="text1"/>
                <w:sz w:val="21"/>
                <w:szCs w:val="21"/>
              </w:rPr>
            </w:pPr>
            <w:r w:rsidRPr="00164ABE">
              <w:rPr>
                <w:sz w:val="21"/>
                <w:szCs w:val="21"/>
                <w:lang w:val="zh-TW" w:eastAsia="zh-TW"/>
              </w:rPr>
              <w:t>专业必修课</w:t>
            </w:r>
          </w:p>
        </w:tc>
        <w:tc>
          <w:tcPr>
            <w:tcW w:w="2126" w:type="dxa"/>
            <w:gridSpan w:val="2"/>
            <w:vAlign w:val="center"/>
          </w:tcPr>
          <w:p w14:paraId="70421079" w14:textId="77777777" w:rsidR="00CB5383" w:rsidRDefault="00CB5383" w:rsidP="00CB538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317EE9FE" w14:textId="75CF3391" w:rsidR="00CB5383" w:rsidRDefault="00CB5383" w:rsidP="00CB5383">
            <w:pPr>
              <w:jc w:val="center"/>
              <w:rPr>
                <w:color w:val="000000" w:themeColor="text1"/>
                <w:sz w:val="21"/>
                <w:szCs w:val="21"/>
              </w:rPr>
            </w:pPr>
            <w:r>
              <w:rPr>
                <w:rFonts w:hint="eastAsia"/>
                <w:sz w:val="21"/>
                <w:szCs w:val="21"/>
              </w:rPr>
              <w:t>考查</w:t>
            </w:r>
          </w:p>
        </w:tc>
      </w:tr>
      <w:tr w:rsidR="00226343" w14:paraId="4934615A" w14:textId="77777777">
        <w:trPr>
          <w:trHeight w:val="340"/>
        </w:trPr>
        <w:tc>
          <w:tcPr>
            <w:tcW w:w="1691" w:type="dxa"/>
            <w:tcBorders>
              <w:left w:val="single" w:sz="12" w:space="0" w:color="auto"/>
            </w:tcBorders>
            <w:shd w:val="clear" w:color="auto" w:fill="auto"/>
            <w:vAlign w:val="center"/>
          </w:tcPr>
          <w:p w14:paraId="70E4DDFB" w14:textId="77777777" w:rsidR="00226343"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1724D84D" w14:textId="53050510" w:rsidR="00226343" w:rsidRDefault="00CB5383" w:rsidP="00E360EF">
            <w:pPr>
              <w:jc w:val="left"/>
              <w:rPr>
                <w:rFonts w:ascii="Times New Roman" w:hAnsi="Times New Roman"/>
                <w:color w:val="000000" w:themeColor="text1"/>
                <w:sz w:val="21"/>
                <w:szCs w:val="21"/>
              </w:rPr>
            </w:pPr>
            <w:r>
              <w:rPr>
                <w:rFonts w:ascii="Times New Roman" w:hAnsi="Times New Roman" w:cs="Times New Roman" w:hint="eastAsia"/>
                <w:sz w:val="21"/>
                <w:szCs w:val="21"/>
              </w:rPr>
              <w:t>《口语教程》（第二册）王守仁、何宁、俞希编；上海外语教育出版社，</w:t>
            </w:r>
            <w:r>
              <w:rPr>
                <w:rFonts w:ascii="Times New Roman" w:hAnsi="Times New Roman" w:cs="Times New Roman" w:hint="eastAsia"/>
                <w:sz w:val="21"/>
                <w:szCs w:val="21"/>
              </w:rPr>
              <w:t>2</w:t>
            </w:r>
            <w:r>
              <w:rPr>
                <w:rFonts w:ascii="Times New Roman" w:hAnsi="Times New Roman" w:cs="Times New Roman"/>
                <w:sz w:val="21"/>
                <w:szCs w:val="21"/>
              </w:rPr>
              <w:t>013</w:t>
            </w:r>
            <w:r>
              <w:rPr>
                <w:rFonts w:ascii="Times New Roman" w:hAnsi="Times New Roman" w:cs="Times New Roman" w:hint="eastAsia"/>
                <w:sz w:val="21"/>
                <w:szCs w:val="21"/>
              </w:rPr>
              <w:t>年，（第一版）；</w:t>
            </w:r>
            <w:r>
              <w:rPr>
                <w:rFonts w:ascii="Times New Roman" w:hAnsi="Times New Roman" w:cs="Times New Roman" w:hint="eastAsia"/>
                <w:sz w:val="21"/>
                <w:szCs w:val="21"/>
              </w:rPr>
              <w:t>I</w:t>
            </w:r>
            <w:r>
              <w:rPr>
                <w:rFonts w:ascii="Times New Roman" w:hAnsi="Times New Roman" w:cs="Times New Roman"/>
                <w:sz w:val="21"/>
                <w:szCs w:val="21"/>
              </w:rPr>
              <w:t>SBN: 978-7-5446-3176-1</w:t>
            </w:r>
          </w:p>
        </w:tc>
        <w:tc>
          <w:tcPr>
            <w:tcW w:w="1413" w:type="dxa"/>
            <w:gridSpan w:val="2"/>
            <w:vAlign w:val="center"/>
          </w:tcPr>
          <w:p w14:paraId="7B8ACE06" w14:textId="77777777" w:rsidR="00226343"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170EA408" w14:textId="77777777" w:rsidR="00226343"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7B7974E" w14:textId="53A28C98" w:rsidR="00226343" w:rsidRDefault="00CB5383">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226343" w14:paraId="0B216324" w14:textId="77777777">
        <w:trPr>
          <w:trHeight w:val="680"/>
        </w:trPr>
        <w:tc>
          <w:tcPr>
            <w:tcW w:w="1691" w:type="dxa"/>
            <w:tcBorders>
              <w:left w:val="single" w:sz="12" w:space="0" w:color="auto"/>
            </w:tcBorders>
            <w:shd w:val="clear" w:color="auto" w:fill="auto"/>
            <w:vAlign w:val="center"/>
          </w:tcPr>
          <w:p w14:paraId="7987A79D" w14:textId="77777777" w:rsidR="00226343"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64361DC8" w14:textId="16CE73AA" w:rsidR="00226343" w:rsidRDefault="00CB5383">
            <w:pPr>
              <w:pStyle w:val="DG0"/>
              <w:jc w:val="both"/>
            </w:pPr>
            <w:r>
              <w:rPr>
                <w:rFonts w:hint="eastAsia"/>
              </w:rPr>
              <w:t>高中英语课程</w:t>
            </w:r>
          </w:p>
        </w:tc>
      </w:tr>
      <w:tr w:rsidR="00226343" w14:paraId="4B6431C3" w14:textId="77777777" w:rsidTr="00CB5383">
        <w:trPr>
          <w:trHeight w:val="3313"/>
        </w:trPr>
        <w:tc>
          <w:tcPr>
            <w:tcW w:w="1691" w:type="dxa"/>
            <w:tcBorders>
              <w:left w:val="single" w:sz="12" w:space="0" w:color="auto"/>
            </w:tcBorders>
            <w:shd w:val="clear" w:color="auto" w:fill="auto"/>
            <w:vAlign w:val="center"/>
          </w:tcPr>
          <w:p w14:paraId="1AE51B9F" w14:textId="77777777" w:rsidR="00226343"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733AF6F2" w14:textId="77777777" w:rsidR="00CB5383" w:rsidRDefault="00CB5383" w:rsidP="00CB5383">
            <w:pPr>
              <w:pStyle w:val="DG0"/>
              <w:jc w:val="both"/>
            </w:pPr>
            <w:r>
              <w:t>1. **</w:t>
            </w:r>
            <w:r>
              <w:t>课程目标</w:t>
            </w:r>
            <w:r>
              <w:t>**</w:t>
            </w:r>
          </w:p>
          <w:p w14:paraId="73C141A9" w14:textId="1ABE6827" w:rsidR="00CB5383" w:rsidRDefault="00CB5383" w:rsidP="00CB5383">
            <w:pPr>
              <w:pStyle w:val="DG0"/>
              <w:jc w:val="both"/>
            </w:pPr>
            <w:r>
              <w:t xml:space="preserve">   </w:t>
            </w:r>
            <w:r>
              <w:t>本课程的活动旨在帮助学生建立英语口语和听力技能，使他们能够清晰地用英语表达自己的想法，并对英语有更深的理解。</w:t>
            </w:r>
          </w:p>
          <w:p w14:paraId="5800DA1E" w14:textId="77777777" w:rsidR="00CB5383" w:rsidRDefault="00CB5383" w:rsidP="00CB5383">
            <w:pPr>
              <w:pStyle w:val="DG0"/>
              <w:jc w:val="both"/>
            </w:pPr>
            <w:r>
              <w:t>2. **</w:t>
            </w:r>
            <w:r>
              <w:t>课程核心内容</w:t>
            </w:r>
            <w:r>
              <w:t>**</w:t>
            </w:r>
          </w:p>
          <w:p w14:paraId="5056381D" w14:textId="15AE5525" w:rsidR="00CB5383" w:rsidRDefault="00CB5383" w:rsidP="00CB5383">
            <w:pPr>
              <w:pStyle w:val="DG0"/>
              <w:jc w:val="both"/>
            </w:pPr>
            <w:r>
              <w:t xml:space="preserve">   </w:t>
            </w:r>
            <w:r>
              <w:t>课程讲解中国和西方社会之间的文化差异，并使用对话示例帮助学生理解这些差异。同时，鼓励学生向外界讲述中国的故事、价值观和美德，以弥合中西方之间的鸿沟。</w:t>
            </w:r>
          </w:p>
          <w:p w14:paraId="16B37E17" w14:textId="77777777" w:rsidR="00CB5383" w:rsidRDefault="00CB5383" w:rsidP="00CB5383">
            <w:pPr>
              <w:pStyle w:val="DG0"/>
              <w:jc w:val="both"/>
            </w:pPr>
            <w:r>
              <w:t>3. **</w:t>
            </w:r>
            <w:r>
              <w:t>课程预期成果</w:t>
            </w:r>
            <w:r>
              <w:t>**</w:t>
            </w:r>
          </w:p>
          <w:p w14:paraId="6261576F" w14:textId="7EF8EBC1" w:rsidR="00226343" w:rsidRDefault="00CB5383" w:rsidP="00CB5383">
            <w:pPr>
              <w:pStyle w:val="DG0"/>
              <w:jc w:val="both"/>
            </w:pPr>
            <w:r>
              <w:t xml:space="preserve">   </w:t>
            </w:r>
            <w:r>
              <w:t>课程结束时，学生应能够自信地使用英语进行交流，进行演讲，并达到整体流利度。</w:t>
            </w:r>
          </w:p>
        </w:tc>
      </w:tr>
      <w:tr w:rsidR="00226343" w14:paraId="23ABB768" w14:textId="77777777" w:rsidTr="00CB5383">
        <w:trPr>
          <w:trHeight w:val="847"/>
        </w:trPr>
        <w:tc>
          <w:tcPr>
            <w:tcW w:w="1691" w:type="dxa"/>
            <w:tcBorders>
              <w:left w:val="single" w:sz="12" w:space="0" w:color="auto"/>
              <w:bottom w:val="double" w:sz="4" w:space="0" w:color="auto"/>
            </w:tcBorders>
            <w:shd w:val="clear" w:color="auto" w:fill="auto"/>
            <w:vAlign w:val="center"/>
          </w:tcPr>
          <w:p w14:paraId="5DD5EA04" w14:textId="77777777" w:rsidR="00226343"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727F9608" w14:textId="0F7C7653" w:rsidR="00226343" w:rsidRDefault="004C3638">
            <w:pPr>
              <w:pStyle w:val="DG0"/>
              <w:jc w:val="both"/>
            </w:pPr>
            <w:r>
              <w:rPr>
                <w:rFonts w:ascii="Helvetica Neue" w:hAnsi="Helvetica Neue" w:cs="Helvetica Neue"/>
                <w:noProof/>
                <w:sz w:val="26"/>
                <w:szCs w:val="26"/>
              </w:rPr>
              <w:drawing>
                <wp:anchor distT="0" distB="0" distL="114300" distR="114300" simplePos="0" relativeHeight="251659264" behindDoc="0" locked="0" layoutInCell="1" allowOverlap="1" wp14:anchorId="2DAC252C" wp14:editId="7F60C29C">
                  <wp:simplePos x="0" y="0"/>
                  <wp:positionH relativeFrom="column">
                    <wp:posOffset>818383</wp:posOffset>
                  </wp:positionH>
                  <wp:positionV relativeFrom="paragraph">
                    <wp:posOffset>721837</wp:posOffset>
                  </wp:positionV>
                  <wp:extent cx="192371" cy="618319"/>
                  <wp:effectExtent l="2857" t="0" r="1588" b="1587"/>
                  <wp:wrapNone/>
                  <wp:docPr id="773543484"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543484" name="图片 1" descr="形状&#10;&#10;描述已自动生成"/>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0095" r="23043"/>
                          <a:stretch/>
                        </pic:blipFill>
                        <pic:spPr bwMode="auto">
                          <a:xfrm rot="5400000">
                            <a:off x="0" y="0"/>
                            <a:ext cx="192371" cy="61831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5383">
              <w:rPr>
                <w:rFonts w:hint="eastAsia"/>
              </w:rPr>
              <w:t>《英语口语（</w:t>
            </w:r>
            <w:r w:rsidR="00CB5383">
              <w:rPr>
                <w:rFonts w:hint="eastAsia"/>
              </w:rPr>
              <w:t>1</w:t>
            </w:r>
            <w:r w:rsidR="00CB5383">
              <w:rPr>
                <w:rFonts w:hint="eastAsia"/>
              </w:rPr>
              <w:t>）》为商务英语一年级学生开设，</w:t>
            </w:r>
            <w:r w:rsidR="00CB5383" w:rsidRPr="00CB5383">
              <w:t>学生在参加本课程之前应具备一定的英语基础。在</w:t>
            </w:r>
            <w:r w:rsidR="00CB5383">
              <w:rPr>
                <w:rFonts w:hint="eastAsia"/>
              </w:rPr>
              <w:t>本</w:t>
            </w:r>
            <w:r w:rsidR="00CB5383" w:rsidRPr="00CB5383">
              <w:t>课程中，他们将参与包括角色扮演、阅读任务、伙伴合作以及小组演讲等多种活动，且所有活动均需使用英语进行。</w:t>
            </w:r>
          </w:p>
        </w:tc>
      </w:tr>
      <w:tr w:rsidR="00CB5383" w14:paraId="3E992762" w14:textId="77777777">
        <w:trPr>
          <w:trHeight w:val="510"/>
        </w:trPr>
        <w:tc>
          <w:tcPr>
            <w:tcW w:w="1691" w:type="dxa"/>
            <w:tcBorders>
              <w:top w:val="double" w:sz="4" w:space="0" w:color="auto"/>
              <w:left w:val="single" w:sz="12" w:space="0" w:color="auto"/>
            </w:tcBorders>
            <w:shd w:val="clear" w:color="auto" w:fill="auto"/>
            <w:vAlign w:val="center"/>
          </w:tcPr>
          <w:p w14:paraId="0DA7C60F" w14:textId="77777777" w:rsidR="00CB5383" w:rsidRDefault="00CB5383" w:rsidP="00CB538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7865E68B" w14:textId="36C06F59" w:rsidR="00CB5383" w:rsidRDefault="00CB5383" w:rsidP="00CB5383">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top w:val="double" w:sz="4" w:space="0" w:color="auto"/>
            </w:tcBorders>
            <w:vAlign w:val="center"/>
          </w:tcPr>
          <w:p w14:paraId="784A4C11" w14:textId="77777777" w:rsidR="00CB5383" w:rsidRDefault="00CB5383" w:rsidP="00CB5383">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555525D4" w14:textId="20F78712" w:rsidR="00CB5383" w:rsidRDefault="00CB5383" w:rsidP="00CB5383">
            <w:pPr>
              <w:jc w:val="center"/>
              <w:rPr>
                <w:rFonts w:ascii="Times New Roman" w:hAnsi="Times New Roman"/>
                <w:color w:val="000000"/>
                <w:sz w:val="21"/>
                <w:szCs w:val="21"/>
              </w:rPr>
            </w:pPr>
            <w:r>
              <w:rPr>
                <w:rFonts w:hint="eastAsia"/>
              </w:rPr>
              <w:t>2</w:t>
            </w:r>
            <w:r>
              <w:t>024.</w:t>
            </w:r>
            <w:r>
              <w:rPr>
                <w:rFonts w:hint="eastAsia"/>
              </w:rPr>
              <w:t>9</w:t>
            </w:r>
          </w:p>
        </w:tc>
      </w:tr>
      <w:tr w:rsidR="00CB5383" w14:paraId="67FC875F" w14:textId="77777777">
        <w:trPr>
          <w:trHeight w:val="510"/>
        </w:trPr>
        <w:tc>
          <w:tcPr>
            <w:tcW w:w="1691" w:type="dxa"/>
            <w:tcBorders>
              <w:left w:val="single" w:sz="12" w:space="0" w:color="auto"/>
            </w:tcBorders>
            <w:shd w:val="clear" w:color="auto" w:fill="auto"/>
            <w:vAlign w:val="center"/>
          </w:tcPr>
          <w:p w14:paraId="1488ADA0" w14:textId="77777777" w:rsidR="00CB5383" w:rsidRDefault="00CB5383" w:rsidP="00CB538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5A79907D" w14:textId="286F133B" w:rsidR="00CB5383" w:rsidRDefault="001E573C" w:rsidP="00CB5383">
            <w:pPr>
              <w:jc w:val="right"/>
              <w:rPr>
                <w:rFonts w:ascii="黑体" w:eastAsia="黑体" w:hAnsi="黑体"/>
                <w:color w:val="000000" w:themeColor="text1"/>
                <w:sz w:val="21"/>
                <w:szCs w:val="21"/>
              </w:rPr>
            </w:pPr>
            <w:r>
              <w:rPr>
                <w:rFonts w:hint="eastAsia"/>
                <w:noProof/>
                <w:sz w:val="21"/>
                <w:szCs w:val="21"/>
              </w:rPr>
              <w:drawing>
                <wp:inline distT="0" distB="0" distL="114300" distR="114300" wp14:anchorId="4841877D" wp14:editId="14F7A413">
                  <wp:extent cx="874395" cy="287020"/>
                  <wp:effectExtent l="0" t="0" r="1905" b="17780"/>
                  <wp:docPr id="1" name="图片 1" descr="微信图片_2024030414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304140349"/>
                          <pic:cNvPicPr>
                            <a:picLocks noChangeAspect="1"/>
                          </pic:cNvPicPr>
                        </pic:nvPicPr>
                        <pic:blipFill>
                          <a:blip r:embed="rId10"/>
                          <a:stretch>
                            <a:fillRect/>
                          </a:stretch>
                        </pic:blipFill>
                        <pic:spPr>
                          <a:xfrm>
                            <a:off x="0" y="0"/>
                            <a:ext cx="874395" cy="287020"/>
                          </a:xfrm>
                          <a:prstGeom prst="rect">
                            <a:avLst/>
                          </a:prstGeom>
                        </pic:spPr>
                      </pic:pic>
                    </a:graphicData>
                  </a:graphic>
                </wp:inline>
              </w:drawing>
            </w:r>
            <w:r w:rsidR="00CB5383">
              <w:rPr>
                <w:rFonts w:hint="eastAsia"/>
                <w:sz w:val="21"/>
                <w:szCs w:val="21"/>
              </w:rPr>
              <w:t>（签名）</w:t>
            </w:r>
          </w:p>
        </w:tc>
        <w:tc>
          <w:tcPr>
            <w:tcW w:w="1425" w:type="dxa"/>
            <w:gridSpan w:val="2"/>
            <w:vAlign w:val="center"/>
          </w:tcPr>
          <w:p w14:paraId="04A9028D" w14:textId="77777777" w:rsidR="00CB5383" w:rsidRDefault="00CB5383" w:rsidP="00CB5383">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62D3875B" w14:textId="530592E2" w:rsidR="00CB5383" w:rsidRDefault="00CB5383" w:rsidP="00CB5383">
            <w:pPr>
              <w:jc w:val="center"/>
              <w:rPr>
                <w:rFonts w:ascii="Times New Roman" w:hAnsi="Times New Roman"/>
                <w:color w:val="000000"/>
                <w:sz w:val="21"/>
                <w:szCs w:val="21"/>
              </w:rPr>
            </w:pPr>
            <w:r>
              <w:rPr>
                <w:rFonts w:hint="eastAsia"/>
              </w:rPr>
              <w:t>2</w:t>
            </w:r>
            <w:r>
              <w:t>024.</w:t>
            </w:r>
            <w:r>
              <w:rPr>
                <w:rFonts w:hint="eastAsia"/>
              </w:rPr>
              <w:t>9</w:t>
            </w:r>
          </w:p>
        </w:tc>
      </w:tr>
      <w:tr w:rsidR="00CB5383" w14:paraId="5F7AD896" w14:textId="77777777">
        <w:trPr>
          <w:trHeight w:val="510"/>
        </w:trPr>
        <w:tc>
          <w:tcPr>
            <w:tcW w:w="1691" w:type="dxa"/>
            <w:tcBorders>
              <w:left w:val="single" w:sz="12" w:space="0" w:color="auto"/>
              <w:bottom w:val="single" w:sz="12" w:space="0" w:color="auto"/>
            </w:tcBorders>
            <w:shd w:val="clear" w:color="auto" w:fill="auto"/>
            <w:vAlign w:val="center"/>
          </w:tcPr>
          <w:p w14:paraId="5DE23521" w14:textId="77777777" w:rsidR="00CB5383" w:rsidRDefault="00CB5383" w:rsidP="00CB538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4A1D293A" w14:textId="4E4EDE0A" w:rsidR="00CB5383" w:rsidRDefault="001E573C" w:rsidP="00CB5383">
            <w:pPr>
              <w:jc w:val="right"/>
              <w:rPr>
                <w:rFonts w:ascii="黑体" w:eastAsia="黑体" w:hAnsi="黑体"/>
                <w:color w:val="000000" w:themeColor="text1"/>
                <w:sz w:val="21"/>
                <w:szCs w:val="21"/>
              </w:rPr>
            </w:pPr>
            <w:r>
              <w:rPr>
                <w:noProof/>
              </w:rPr>
              <w:drawing>
                <wp:inline distT="0" distB="0" distL="0" distR="0" wp14:anchorId="42A8F847" wp14:editId="6749A30B">
                  <wp:extent cx="838200" cy="495300"/>
                  <wp:effectExtent l="0" t="0" r="0" b="0"/>
                  <wp:docPr id="14795794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579411" name="图片 1"/>
                          <pic:cNvPicPr>
                            <a:picLocks noChangeAspect="1"/>
                          </pic:cNvPicPr>
                        </pic:nvPicPr>
                        <pic:blipFill>
                          <a:blip r:embed="rId11"/>
                          <a:stretch>
                            <a:fillRect/>
                          </a:stretch>
                        </pic:blipFill>
                        <pic:spPr>
                          <a:xfrm>
                            <a:off x="0" y="0"/>
                            <a:ext cx="838271" cy="495338"/>
                          </a:xfrm>
                          <a:prstGeom prst="rect">
                            <a:avLst/>
                          </a:prstGeom>
                        </pic:spPr>
                      </pic:pic>
                    </a:graphicData>
                  </a:graphic>
                </wp:inline>
              </w:drawing>
            </w:r>
            <w:r w:rsidR="00CB5383">
              <w:rPr>
                <w:rFonts w:hint="eastAsia"/>
                <w:sz w:val="21"/>
                <w:szCs w:val="21"/>
              </w:rPr>
              <w:t>（签名）</w:t>
            </w:r>
          </w:p>
        </w:tc>
        <w:tc>
          <w:tcPr>
            <w:tcW w:w="1425" w:type="dxa"/>
            <w:gridSpan w:val="2"/>
            <w:tcBorders>
              <w:bottom w:val="single" w:sz="12" w:space="0" w:color="auto"/>
            </w:tcBorders>
            <w:vAlign w:val="center"/>
          </w:tcPr>
          <w:p w14:paraId="5BC361AC" w14:textId="77777777" w:rsidR="00CB5383" w:rsidRDefault="00CB5383" w:rsidP="00CB5383">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7186E7E3" w14:textId="17E0BDAC" w:rsidR="00CB5383" w:rsidRDefault="00CB5383" w:rsidP="00CB5383">
            <w:pPr>
              <w:jc w:val="center"/>
              <w:rPr>
                <w:rFonts w:ascii="Times New Roman" w:hAnsi="Times New Roman"/>
                <w:color w:val="000000"/>
                <w:sz w:val="21"/>
                <w:szCs w:val="21"/>
              </w:rPr>
            </w:pPr>
            <w:r>
              <w:rPr>
                <w:rFonts w:hint="eastAsia"/>
              </w:rPr>
              <w:t>2024.9</w:t>
            </w:r>
          </w:p>
        </w:tc>
      </w:tr>
    </w:tbl>
    <w:p w14:paraId="06D3ECB4" w14:textId="095DA207" w:rsidR="00226343" w:rsidRDefault="00000000">
      <w:pPr>
        <w:spacing w:line="100" w:lineRule="exact"/>
        <w:rPr>
          <w:rFonts w:ascii="Arial" w:eastAsia="黑体" w:hAnsi="Arial"/>
        </w:rPr>
      </w:pPr>
      <w:r>
        <w:br w:type="page"/>
      </w:r>
    </w:p>
    <w:p w14:paraId="0B2C72AF" w14:textId="147C6D28" w:rsidR="00226343" w:rsidRDefault="00000000">
      <w:pPr>
        <w:pStyle w:val="DG1"/>
        <w:spacing w:beforeLines="100" w:before="326" w:line="360" w:lineRule="auto"/>
        <w:rPr>
          <w:rFonts w:ascii="黑体" w:hAnsi="宋体"/>
        </w:rPr>
      </w:pPr>
      <w:r>
        <w:rPr>
          <w:rFonts w:ascii="黑体" w:hAnsi="宋体" w:hint="eastAsia"/>
        </w:rPr>
        <w:lastRenderedPageBreak/>
        <w:t>二、课程目标与毕业要求</w:t>
      </w:r>
    </w:p>
    <w:p w14:paraId="43386D61" w14:textId="77777777" w:rsidR="00226343" w:rsidRDefault="00000000">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119"/>
        <w:gridCol w:w="851"/>
        <w:gridCol w:w="6306"/>
      </w:tblGrid>
      <w:tr w:rsidR="00226343" w14:paraId="03B44F47" w14:textId="77777777" w:rsidTr="00E360EF">
        <w:trPr>
          <w:trHeight w:val="454"/>
          <w:jc w:val="center"/>
        </w:trPr>
        <w:tc>
          <w:tcPr>
            <w:tcW w:w="1119" w:type="dxa"/>
            <w:vAlign w:val="center"/>
          </w:tcPr>
          <w:p w14:paraId="66C8F8DA" w14:textId="77777777" w:rsidR="00226343"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851" w:type="dxa"/>
            <w:shd w:val="clear" w:color="auto" w:fill="auto"/>
            <w:vAlign w:val="center"/>
          </w:tcPr>
          <w:p w14:paraId="46FFC280" w14:textId="77777777" w:rsidR="00226343"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14:paraId="5CD57347" w14:textId="77777777" w:rsidR="00226343"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226343" w14:paraId="7094FB5A" w14:textId="77777777" w:rsidTr="00E360EF">
        <w:trPr>
          <w:trHeight w:val="340"/>
          <w:jc w:val="center"/>
        </w:trPr>
        <w:tc>
          <w:tcPr>
            <w:tcW w:w="1119" w:type="dxa"/>
            <w:vMerge w:val="restart"/>
            <w:vAlign w:val="center"/>
          </w:tcPr>
          <w:p w14:paraId="3751FA29" w14:textId="77777777" w:rsidR="00226343" w:rsidRDefault="00000000">
            <w:pPr>
              <w:snapToGrid w:val="0"/>
              <w:jc w:val="center"/>
            </w:pPr>
            <w:r>
              <w:rPr>
                <w:rFonts w:ascii="黑体" w:eastAsia="黑体" w:hAnsi="黑体" w:hint="eastAsia"/>
                <w:bCs/>
                <w:color w:val="000000"/>
                <w:sz w:val="21"/>
                <w:szCs w:val="18"/>
              </w:rPr>
              <w:t>知识目标</w:t>
            </w:r>
          </w:p>
        </w:tc>
        <w:tc>
          <w:tcPr>
            <w:tcW w:w="851" w:type="dxa"/>
            <w:shd w:val="clear" w:color="auto" w:fill="auto"/>
            <w:vAlign w:val="center"/>
          </w:tcPr>
          <w:p w14:paraId="5EF6C68B" w14:textId="77777777" w:rsidR="00226343"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14:paraId="3C2B9F8F" w14:textId="03EC92DE" w:rsidR="00226343" w:rsidRDefault="00CB5383">
            <w:pPr>
              <w:pStyle w:val="DG0"/>
              <w:jc w:val="left"/>
              <w:rPr>
                <w:rFonts w:ascii="宋体" w:hAnsi="宋体"/>
                <w:bCs/>
              </w:rPr>
            </w:pPr>
            <w:r w:rsidRPr="00CB5383">
              <w:rPr>
                <w:rFonts w:ascii="宋体" w:hAnsi="宋体"/>
                <w:bCs/>
              </w:rPr>
              <w:t>学生将通过朗读、模拟对话和词汇链接等方式，锻炼其英语口语能力。这些活动的目的是为了提升学生的英语口头表达与听力理解技巧，使他们能够更加清晰、准确使用英语表达观点和理解内容。</w:t>
            </w:r>
          </w:p>
        </w:tc>
      </w:tr>
      <w:tr w:rsidR="00226343" w14:paraId="5A2C1599" w14:textId="77777777" w:rsidTr="00E360EF">
        <w:trPr>
          <w:trHeight w:val="340"/>
          <w:jc w:val="center"/>
        </w:trPr>
        <w:tc>
          <w:tcPr>
            <w:tcW w:w="1119" w:type="dxa"/>
            <w:vMerge/>
            <w:vAlign w:val="center"/>
          </w:tcPr>
          <w:p w14:paraId="1E7B93B3" w14:textId="77777777" w:rsidR="00226343" w:rsidRDefault="00226343">
            <w:pPr>
              <w:pStyle w:val="DG0"/>
              <w:rPr>
                <w:bCs/>
              </w:rPr>
            </w:pPr>
          </w:p>
        </w:tc>
        <w:tc>
          <w:tcPr>
            <w:tcW w:w="851" w:type="dxa"/>
            <w:shd w:val="clear" w:color="auto" w:fill="auto"/>
            <w:vAlign w:val="center"/>
          </w:tcPr>
          <w:p w14:paraId="05DDF201" w14:textId="77777777" w:rsidR="00226343"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2E99B7C7" w14:textId="54703635" w:rsidR="00226343" w:rsidRDefault="00111888">
            <w:pPr>
              <w:pStyle w:val="DG0"/>
              <w:jc w:val="left"/>
              <w:rPr>
                <w:rFonts w:ascii="宋体" w:hAnsi="宋体"/>
                <w:bCs/>
              </w:rPr>
            </w:pPr>
            <w:r>
              <w:rPr>
                <w:rFonts w:ascii="宋体" w:hAnsi="宋体" w:hint="eastAsia"/>
                <w:bCs/>
              </w:rPr>
              <w:t>通过不断练习不同主题的内容和表达，提升学生的英语听力能力，并通过辨别分析建立起初步的英语思维，使其能够更好的理解母语国家国际友人的英语表达。</w:t>
            </w:r>
          </w:p>
        </w:tc>
      </w:tr>
      <w:tr w:rsidR="00111888" w14:paraId="185A131D" w14:textId="77777777" w:rsidTr="00E360EF">
        <w:trPr>
          <w:trHeight w:val="340"/>
          <w:jc w:val="center"/>
        </w:trPr>
        <w:tc>
          <w:tcPr>
            <w:tcW w:w="1119" w:type="dxa"/>
            <w:vMerge w:val="restart"/>
            <w:vAlign w:val="center"/>
          </w:tcPr>
          <w:p w14:paraId="68457349" w14:textId="77777777" w:rsidR="00111888" w:rsidRDefault="00111888">
            <w:pPr>
              <w:snapToGrid w:val="0"/>
              <w:jc w:val="center"/>
            </w:pPr>
            <w:r>
              <w:rPr>
                <w:rFonts w:ascii="黑体" w:eastAsia="黑体" w:hAnsi="黑体" w:hint="eastAsia"/>
                <w:bCs/>
                <w:color w:val="000000"/>
                <w:sz w:val="21"/>
                <w:szCs w:val="18"/>
              </w:rPr>
              <w:t>技能目标</w:t>
            </w:r>
          </w:p>
        </w:tc>
        <w:tc>
          <w:tcPr>
            <w:tcW w:w="851" w:type="dxa"/>
            <w:shd w:val="clear" w:color="auto" w:fill="auto"/>
            <w:vAlign w:val="center"/>
          </w:tcPr>
          <w:p w14:paraId="4B649627" w14:textId="77777777" w:rsidR="00111888" w:rsidRDefault="00111888">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6CE13FD0" w14:textId="0538316F" w:rsidR="00111888" w:rsidRDefault="00111888">
            <w:pPr>
              <w:pStyle w:val="DG0"/>
              <w:jc w:val="left"/>
              <w:rPr>
                <w:rFonts w:ascii="宋体" w:hAnsi="宋体"/>
                <w:bCs/>
              </w:rPr>
            </w:pPr>
            <w:r w:rsidRPr="00111888">
              <w:rPr>
                <w:rFonts w:ascii="宋体" w:hAnsi="宋体"/>
                <w:bCs/>
              </w:rPr>
              <w:t>在基础练习之后，将通过模拟演练等创新性活动来进一步增强学生的口语表达与沟通能力。这些情境活动包括研讨会、新闻发布会、采访和演讲等形式。</w:t>
            </w:r>
          </w:p>
        </w:tc>
      </w:tr>
      <w:tr w:rsidR="00111888" w14:paraId="5C085451" w14:textId="77777777" w:rsidTr="00E360EF">
        <w:trPr>
          <w:trHeight w:val="340"/>
          <w:jc w:val="center"/>
        </w:trPr>
        <w:tc>
          <w:tcPr>
            <w:tcW w:w="1119" w:type="dxa"/>
            <w:vMerge/>
            <w:vAlign w:val="center"/>
          </w:tcPr>
          <w:p w14:paraId="529BFF73" w14:textId="77777777" w:rsidR="00111888" w:rsidRDefault="00111888">
            <w:pPr>
              <w:pStyle w:val="DG0"/>
              <w:rPr>
                <w:rFonts w:ascii="宋体" w:hAnsi="宋体"/>
              </w:rPr>
            </w:pPr>
          </w:p>
        </w:tc>
        <w:tc>
          <w:tcPr>
            <w:tcW w:w="851" w:type="dxa"/>
            <w:shd w:val="clear" w:color="auto" w:fill="auto"/>
            <w:vAlign w:val="center"/>
          </w:tcPr>
          <w:p w14:paraId="45A3B64B" w14:textId="77777777" w:rsidR="00111888" w:rsidRDefault="00111888">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34953B15" w14:textId="3F16BEEC" w:rsidR="00111888" w:rsidRDefault="00111888">
            <w:pPr>
              <w:pStyle w:val="DG0"/>
              <w:jc w:val="left"/>
              <w:rPr>
                <w:rFonts w:ascii="宋体" w:hAnsi="宋体"/>
                <w:bCs/>
              </w:rPr>
            </w:pPr>
            <w:r w:rsidRPr="00111888">
              <w:rPr>
                <w:rFonts w:ascii="宋体" w:hAnsi="宋体"/>
                <w:bCs/>
              </w:rPr>
              <w:t>学生主要通过与同伴的互动或小组合作来练习英语口语和听力，</w:t>
            </w:r>
            <w:r>
              <w:rPr>
                <w:rFonts w:ascii="宋体" w:hAnsi="宋体" w:hint="eastAsia"/>
                <w:bCs/>
              </w:rPr>
              <w:t>增强小组合作意识与团队协作能力，</w:t>
            </w:r>
            <w:r w:rsidRPr="00111888">
              <w:rPr>
                <w:rFonts w:ascii="宋体" w:hAnsi="宋体"/>
                <w:bCs/>
              </w:rPr>
              <w:t>教师的指导将起到辅助作用。</w:t>
            </w:r>
          </w:p>
        </w:tc>
      </w:tr>
      <w:tr w:rsidR="00226343" w14:paraId="0E55C35B" w14:textId="77777777" w:rsidTr="00E360EF">
        <w:trPr>
          <w:trHeight w:val="340"/>
          <w:jc w:val="center"/>
        </w:trPr>
        <w:tc>
          <w:tcPr>
            <w:tcW w:w="1119" w:type="dxa"/>
            <w:vAlign w:val="center"/>
          </w:tcPr>
          <w:p w14:paraId="1F144BBC" w14:textId="77777777" w:rsidR="00111888" w:rsidRDefault="00111888" w:rsidP="00111888">
            <w:pPr>
              <w:snapToGrid w:val="0"/>
              <w:jc w:val="center"/>
              <w:rPr>
                <w:rFonts w:ascii="Arial" w:eastAsia="黑体" w:hAnsi="Arial" w:cs="Arial"/>
                <w:bCs/>
                <w:color w:val="000000"/>
                <w:sz w:val="21"/>
                <w:szCs w:val="21"/>
              </w:rPr>
            </w:pPr>
            <w:r>
              <w:rPr>
                <w:rFonts w:ascii="Arial" w:eastAsia="黑体" w:hAnsi="Arial" w:cs="Arial" w:hint="eastAsia"/>
                <w:bCs/>
                <w:color w:val="000000"/>
                <w:sz w:val="21"/>
                <w:szCs w:val="21"/>
              </w:rPr>
              <w:t>素养目标</w:t>
            </w:r>
          </w:p>
          <w:p w14:paraId="3B755C0F" w14:textId="68AA224B" w:rsidR="00226343" w:rsidRDefault="00111888" w:rsidP="00111888">
            <w:pPr>
              <w:pStyle w:val="DG0"/>
              <w:rPr>
                <w:rFonts w:ascii="宋体" w:hAnsi="宋体"/>
              </w:rPr>
            </w:pPr>
            <w:r>
              <w:rPr>
                <w:rFonts w:ascii="黑体" w:eastAsia="黑体" w:hAnsi="黑体" w:hint="eastAsia"/>
                <w:bCs/>
              </w:rPr>
              <w:t>(含课程思政目标</w:t>
            </w:r>
            <w:r>
              <w:rPr>
                <w:rFonts w:ascii="黑体" w:eastAsia="黑体" w:hAnsi="黑体"/>
                <w:bCs/>
              </w:rPr>
              <w:t>)</w:t>
            </w:r>
          </w:p>
        </w:tc>
        <w:tc>
          <w:tcPr>
            <w:tcW w:w="851" w:type="dxa"/>
            <w:shd w:val="clear" w:color="auto" w:fill="auto"/>
            <w:vAlign w:val="center"/>
          </w:tcPr>
          <w:p w14:paraId="20598717" w14:textId="22717F91" w:rsidR="00226343" w:rsidRDefault="00111888">
            <w:pPr>
              <w:snapToGrid w:val="0"/>
              <w:jc w:val="center"/>
              <w:rPr>
                <w:rFonts w:ascii="Arial" w:eastAsia="黑体" w:hAnsi="Arial" w:cs="Arial"/>
                <w:bCs/>
                <w:color w:val="000000"/>
                <w:sz w:val="21"/>
                <w:szCs w:val="18"/>
              </w:rPr>
            </w:pPr>
            <w:r>
              <w:rPr>
                <w:rFonts w:ascii="Arial" w:eastAsia="黑体" w:hAnsi="Arial" w:cs="Arial"/>
                <w:bCs/>
                <w:color w:val="000000"/>
                <w:sz w:val="21"/>
                <w:szCs w:val="18"/>
              </w:rPr>
              <w:t>5</w:t>
            </w:r>
          </w:p>
        </w:tc>
        <w:tc>
          <w:tcPr>
            <w:tcW w:w="6306" w:type="dxa"/>
            <w:vAlign w:val="center"/>
          </w:tcPr>
          <w:p w14:paraId="25A03674" w14:textId="1562A4EA" w:rsidR="00226343" w:rsidRDefault="00111888">
            <w:pPr>
              <w:pStyle w:val="DG0"/>
              <w:jc w:val="left"/>
              <w:rPr>
                <w:rFonts w:ascii="宋体" w:hAnsi="宋体"/>
                <w:bCs/>
              </w:rPr>
            </w:pPr>
            <w:r w:rsidRPr="00111888">
              <w:rPr>
                <w:rFonts w:ascii="宋体" w:hAnsi="宋体"/>
                <w:bCs/>
              </w:rPr>
              <w:t>通过探讨他们感兴趣的话题、交流观点和想法，学生将能够更深入地了解中国悠久</w:t>
            </w:r>
            <w:r>
              <w:rPr>
                <w:rFonts w:ascii="宋体" w:hAnsi="宋体" w:hint="eastAsia"/>
                <w:bCs/>
              </w:rPr>
              <w:t>的历史文化和</w:t>
            </w:r>
            <w:r w:rsidRPr="00111888">
              <w:rPr>
                <w:rFonts w:ascii="宋体" w:hAnsi="宋体"/>
                <w:bCs/>
              </w:rPr>
              <w:t>优良的传统美德。这些讨论不仅有助于他们理解不同文化，还能让他们认识到中国正以稳健的步伐迅速发展</w:t>
            </w:r>
            <w:r>
              <w:rPr>
                <w:rFonts w:ascii="宋体" w:hAnsi="宋体" w:hint="eastAsia"/>
                <w:bCs/>
              </w:rPr>
              <w:t>，为将来讲好中国故事、为世界展示中国风采打好坚实基础。</w:t>
            </w:r>
          </w:p>
        </w:tc>
      </w:tr>
    </w:tbl>
    <w:p w14:paraId="0B342AEA" w14:textId="55CBD8E3" w:rsidR="00226343" w:rsidRDefault="00000000">
      <w:pPr>
        <w:pStyle w:val="DG2"/>
        <w:spacing w:beforeLines="50"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226343" w14:paraId="29E228A2" w14:textId="77777777">
        <w:tc>
          <w:tcPr>
            <w:tcW w:w="8296" w:type="dxa"/>
          </w:tcPr>
          <w:p w14:paraId="2CB5C255" w14:textId="77777777" w:rsidR="00111888" w:rsidRPr="00164ABE" w:rsidRDefault="00111888" w:rsidP="00111888">
            <w:pPr>
              <w:tabs>
                <w:tab w:val="left" w:pos="540"/>
              </w:tabs>
              <w:adjustRightInd w:val="0"/>
              <w:snapToGrid w:val="0"/>
              <w:spacing w:line="264" w:lineRule="auto"/>
              <w:ind w:firstLineChars="199" w:firstLine="418"/>
              <w:rPr>
                <w:rFonts w:asciiTheme="minorEastAsia" w:eastAsiaTheme="minorEastAsia" w:hAnsiTheme="minorEastAsia"/>
                <w:bCs/>
                <w:sz w:val="21"/>
                <w:szCs w:val="21"/>
              </w:rPr>
            </w:pPr>
            <w:r w:rsidRPr="00164ABE">
              <w:rPr>
                <w:rFonts w:asciiTheme="minorEastAsia" w:eastAsiaTheme="minorEastAsia" w:hAnsiTheme="minorEastAsia" w:hint="eastAsia"/>
                <w:bCs/>
                <w:sz w:val="21"/>
                <w:szCs w:val="21"/>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5241302E" w14:textId="50043979" w:rsidR="00226343" w:rsidRPr="00164ABE" w:rsidRDefault="00111888" w:rsidP="00111888">
            <w:pPr>
              <w:tabs>
                <w:tab w:val="left" w:pos="540"/>
              </w:tabs>
              <w:adjustRightInd w:val="0"/>
              <w:snapToGrid w:val="0"/>
              <w:spacing w:line="264" w:lineRule="auto"/>
              <w:ind w:firstLineChars="199" w:firstLine="418"/>
              <w:rPr>
                <w:rFonts w:asciiTheme="minorEastAsia" w:eastAsiaTheme="minorEastAsia" w:hAnsiTheme="minorEastAsia"/>
                <w:bCs/>
                <w:sz w:val="21"/>
                <w:szCs w:val="21"/>
              </w:rPr>
            </w:pPr>
            <w:r w:rsidRPr="00164ABE">
              <w:rPr>
                <w:rFonts w:asciiTheme="minorEastAsia" w:eastAsiaTheme="minorEastAsia" w:hAnsiTheme="minorEastAsia" w:hint="eastAsia"/>
                <w:bCs/>
                <w:sz w:val="21"/>
                <w:szCs w:val="21"/>
              </w:rPr>
              <w:t>①爱党爱国，坚决拥护党的领导，热爱祖国的大好河山、悠久历史、灿烂文化，自觉维护民族利益和国家尊严。</w:t>
            </w:r>
          </w:p>
        </w:tc>
      </w:tr>
      <w:tr w:rsidR="00226343" w14:paraId="173494AA" w14:textId="77777777">
        <w:tc>
          <w:tcPr>
            <w:tcW w:w="8296" w:type="dxa"/>
          </w:tcPr>
          <w:p w14:paraId="7FF857A5" w14:textId="77777777" w:rsidR="00111888" w:rsidRPr="00164ABE" w:rsidRDefault="00111888" w:rsidP="00111888">
            <w:pPr>
              <w:tabs>
                <w:tab w:val="left" w:pos="540"/>
              </w:tabs>
              <w:adjustRightInd w:val="0"/>
              <w:snapToGrid w:val="0"/>
              <w:spacing w:line="264" w:lineRule="auto"/>
              <w:ind w:firstLineChars="199" w:firstLine="418"/>
              <w:rPr>
                <w:rFonts w:asciiTheme="minorEastAsia" w:eastAsiaTheme="minorEastAsia" w:hAnsiTheme="minorEastAsia"/>
                <w:bCs/>
                <w:sz w:val="21"/>
                <w:szCs w:val="21"/>
              </w:rPr>
            </w:pPr>
            <w:r w:rsidRPr="00164ABE">
              <w:rPr>
                <w:rFonts w:asciiTheme="minorEastAsia" w:eastAsiaTheme="minorEastAsia" w:hAnsiTheme="minorEastAsia" w:hint="eastAsia"/>
                <w:bCs/>
                <w:sz w:val="21"/>
                <w:szCs w:val="21"/>
              </w:rPr>
              <w:t>LO2专业能力：具有人文科学素养，能够在商务实践活动中灵活运用所掌握的语言沟通以及经管法等专业知识解决实际问题，具备通用的国际商务实践能力。</w:t>
            </w:r>
          </w:p>
          <w:p w14:paraId="51A08C56" w14:textId="76C74AF3" w:rsidR="00226343" w:rsidRPr="00164ABE" w:rsidRDefault="00111888" w:rsidP="00111888">
            <w:pPr>
              <w:tabs>
                <w:tab w:val="left" w:pos="540"/>
              </w:tabs>
              <w:adjustRightInd w:val="0"/>
              <w:snapToGrid w:val="0"/>
              <w:spacing w:line="264" w:lineRule="auto"/>
              <w:ind w:firstLineChars="199" w:firstLine="418"/>
              <w:rPr>
                <w:rFonts w:asciiTheme="minorEastAsia" w:eastAsiaTheme="minorEastAsia" w:hAnsiTheme="minorEastAsia"/>
                <w:bCs/>
                <w:sz w:val="21"/>
                <w:szCs w:val="21"/>
              </w:rPr>
            </w:pPr>
            <w:r w:rsidRPr="00164ABE">
              <w:rPr>
                <w:rFonts w:asciiTheme="minorEastAsia" w:eastAsiaTheme="minorEastAsia" w:hAnsiTheme="minorEastAsia" w:hint="eastAsia"/>
                <w:bCs/>
                <w:sz w:val="21"/>
                <w:szCs w:val="21"/>
              </w:rPr>
              <w:t>②掌握英语语言、文学、翻译、英语国家社会文化、跨文化等基本理论和基础知识。</w:t>
            </w:r>
          </w:p>
        </w:tc>
      </w:tr>
      <w:tr w:rsidR="00226343" w14:paraId="2B2DADF8" w14:textId="77777777">
        <w:tc>
          <w:tcPr>
            <w:tcW w:w="8296" w:type="dxa"/>
          </w:tcPr>
          <w:p w14:paraId="51792444" w14:textId="77777777" w:rsidR="00111888" w:rsidRPr="00164ABE" w:rsidRDefault="00111888" w:rsidP="00111888">
            <w:pPr>
              <w:tabs>
                <w:tab w:val="left" w:pos="540"/>
              </w:tabs>
              <w:adjustRightInd w:val="0"/>
              <w:snapToGrid w:val="0"/>
              <w:spacing w:line="264" w:lineRule="auto"/>
              <w:ind w:firstLineChars="199" w:firstLine="418"/>
              <w:rPr>
                <w:rFonts w:asciiTheme="minorEastAsia" w:eastAsiaTheme="minorEastAsia" w:hAnsiTheme="minorEastAsia"/>
                <w:bCs/>
                <w:sz w:val="21"/>
                <w:szCs w:val="21"/>
              </w:rPr>
            </w:pPr>
            <w:r w:rsidRPr="00164ABE">
              <w:rPr>
                <w:rFonts w:asciiTheme="minorEastAsia" w:eastAsiaTheme="minorEastAsia" w:hAnsiTheme="minorEastAsia" w:hint="eastAsia"/>
                <w:bCs/>
                <w:sz w:val="21"/>
                <w:szCs w:val="21"/>
              </w:rPr>
              <w:t>LO6协同创新：同群体保持良好的合作关系，做集体中的积极成员，善于自我管理和团队管理；善于从多个维度思考问题，利用自己的知识与实践来提出新设想。</w:t>
            </w:r>
          </w:p>
          <w:p w14:paraId="59EB1912" w14:textId="7952C11C" w:rsidR="00226343" w:rsidRPr="00164ABE" w:rsidRDefault="00111888" w:rsidP="00111888">
            <w:pPr>
              <w:tabs>
                <w:tab w:val="left" w:pos="540"/>
              </w:tabs>
              <w:adjustRightInd w:val="0"/>
              <w:snapToGrid w:val="0"/>
              <w:spacing w:line="264" w:lineRule="auto"/>
              <w:ind w:firstLineChars="199" w:firstLine="418"/>
              <w:rPr>
                <w:rFonts w:asciiTheme="minorEastAsia" w:eastAsiaTheme="minorEastAsia" w:hAnsiTheme="minorEastAsia"/>
                <w:bCs/>
                <w:sz w:val="21"/>
                <w:szCs w:val="21"/>
              </w:rPr>
            </w:pPr>
            <w:r w:rsidRPr="00164ABE">
              <w:rPr>
                <w:rFonts w:asciiTheme="minorEastAsia" w:eastAsiaTheme="minorEastAsia" w:hAnsiTheme="minorEastAsia" w:hint="eastAsia"/>
                <w:bCs/>
                <w:sz w:val="21"/>
                <w:szCs w:val="21"/>
              </w:rPr>
              <w:t>①在集体活动中能主动担任自己的角色，与其他成员密切合作，善于自我管理和团队管理，共同完成任务。</w:t>
            </w:r>
          </w:p>
        </w:tc>
      </w:tr>
    </w:tbl>
    <w:p w14:paraId="0FC5BB9B" w14:textId="77777777" w:rsidR="00164ABE" w:rsidRDefault="00164ABE">
      <w:pPr>
        <w:pStyle w:val="DG2"/>
        <w:spacing w:beforeLines="50" w:before="163" w:after="163"/>
      </w:pPr>
    </w:p>
    <w:p w14:paraId="312A7760" w14:textId="77777777" w:rsidR="00164ABE" w:rsidRDefault="00164ABE">
      <w:pPr>
        <w:rPr>
          <w:rFonts w:ascii="Times New Roman" w:hAnsi="Times New Roman"/>
          <w:b/>
        </w:rPr>
      </w:pPr>
      <w:r>
        <w:br w:type="page"/>
      </w:r>
    </w:p>
    <w:p w14:paraId="1277C230" w14:textId="2FBAED33" w:rsidR="00226343" w:rsidRDefault="00000000">
      <w:pPr>
        <w:pStyle w:val="DG2"/>
        <w:spacing w:beforeLines="50" w:before="163" w:after="163"/>
      </w:pPr>
      <w:r>
        <w:rPr>
          <w:rFonts w:hint="eastAsia"/>
        </w:rPr>
        <w:lastRenderedPageBreak/>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226343" w14:paraId="7544D471" w14:textId="77777777">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17615CAB" w14:textId="77777777" w:rsidR="00226343" w:rsidRDefault="00000000">
            <w:pPr>
              <w:pStyle w:val="DG"/>
              <w:rPr>
                <w:szCs w:val="16"/>
              </w:rPr>
            </w:pPr>
            <w:r>
              <w:rPr>
                <w:rFonts w:ascii="黑体" w:hAnsi="黑体" w:hint="eastAsia"/>
                <w:szCs w:val="18"/>
              </w:rPr>
              <w:t>毕业要求</w:t>
            </w:r>
          </w:p>
        </w:tc>
        <w:tc>
          <w:tcPr>
            <w:tcW w:w="775" w:type="dxa"/>
            <w:tcBorders>
              <w:top w:val="single" w:sz="12" w:space="0" w:color="auto"/>
              <w:left w:val="single" w:sz="4" w:space="0" w:color="auto"/>
            </w:tcBorders>
            <w:vAlign w:val="center"/>
          </w:tcPr>
          <w:p w14:paraId="0D2CCC90" w14:textId="77777777" w:rsidR="00226343" w:rsidRDefault="00000000">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0AB06BE2" w14:textId="77777777" w:rsidR="00226343" w:rsidRDefault="00000000">
            <w:pPr>
              <w:pStyle w:val="DG"/>
              <w:rPr>
                <w:szCs w:val="16"/>
              </w:rPr>
            </w:pPr>
            <w:r>
              <w:rPr>
                <w:rFonts w:hint="eastAsia"/>
                <w:szCs w:val="16"/>
              </w:rPr>
              <w:t>支撑度</w:t>
            </w:r>
          </w:p>
        </w:tc>
        <w:tc>
          <w:tcPr>
            <w:tcW w:w="4651" w:type="dxa"/>
            <w:tcBorders>
              <w:top w:val="single" w:sz="12" w:space="0" w:color="auto"/>
            </w:tcBorders>
            <w:vAlign w:val="center"/>
          </w:tcPr>
          <w:p w14:paraId="2D278017" w14:textId="77777777" w:rsidR="00226343" w:rsidRDefault="00000000">
            <w:pPr>
              <w:pStyle w:val="DG"/>
              <w:rPr>
                <w:szCs w:val="16"/>
              </w:rPr>
            </w:pPr>
            <w:r>
              <w:rPr>
                <w:rFonts w:hint="eastAsia"/>
                <w:szCs w:val="16"/>
              </w:rPr>
              <w:t>课程目标</w:t>
            </w:r>
          </w:p>
        </w:tc>
        <w:tc>
          <w:tcPr>
            <w:tcW w:w="1316" w:type="dxa"/>
            <w:tcBorders>
              <w:top w:val="single" w:sz="12" w:space="0" w:color="auto"/>
              <w:right w:val="single" w:sz="12" w:space="0" w:color="auto"/>
            </w:tcBorders>
            <w:vAlign w:val="center"/>
          </w:tcPr>
          <w:p w14:paraId="5F69B4AA" w14:textId="77777777" w:rsidR="00226343" w:rsidRDefault="00000000">
            <w:pPr>
              <w:pStyle w:val="DG"/>
              <w:rPr>
                <w:szCs w:val="16"/>
              </w:rPr>
            </w:pPr>
            <w:r>
              <w:rPr>
                <w:rFonts w:hint="eastAsia"/>
                <w:szCs w:val="16"/>
              </w:rPr>
              <w:t>对指标点的贡献度</w:t>
            </w:r>
          </w:p>
        </w:tc>
      </w:tr>
      <w:tr w:rsidR="00111888" w14:paraId="559AD31E" w14:textId="77777777">
        <w:trPr>
          <w:trHeight w:val="340"/>
          <w:jc w:val="center"/>
        </w:trPr>
        <w:tc>
          <w:tcPr>
            <w:tcW w:w="759" w:type="dxa"/>
            <w:tcBorders>
              <w:left w:val="single" w:sz="12" w:space="0" w:color="auto"/>
              <w:right w:val="single" w:sz="4" w:space="0" w:color="auto"/>
            </w:tcBorders>
            <w:shd w:val="clear" w:color="auto" w:fill="auto"/>
            <w:vAlign w:val="center"/>
          </w:tcPr>
          <w:p w14:paraId="4BDE6296" w14:textId="77777777" w:rsidR="00111888" w:rsidRDefault="00111888" w:rsidP="00111888">
            <w:pPr>
              <w:pStyle w:val="DG0"/>
            </w:pPr>
            <w:r>
              <w:rPr>
                <w:rFonts w:eastAsia="Arial Unicode MS" w:cs="Arial Unicode MS"/>
                <w14:textOutline w14:w="0" w14:cap="flat" w14:cmpd="sng" w14:algn="ctr">
                  <w14:noFill/>
                  <w14:prstDash w14:val="solid"/>
                  <w14:bevel/>
                </w14:textOutline>
              </w:rPr>
              <w:t>L01</w:t>
            </w:r>
          </w:p>
          <w:p w14:paraId="6C96E876" w14:textId="02D0DD23" w:rsidR="00111888" w:rsidRDefault="00111888" w:rsidP="00111888">
            <w:pPr>
              <w:pStyle w:val="DG0"/>
            </w:pPr>
          </w:p>
        </w:tc>
        <w:tc>
          <w:tcPr>
            <w:tcW w:w="775" w:type="dxa"/>
            <w:tcBorders>
              <w:left w:val="single" w:sz="4" w:space="0" w:color="auto"/>
            </w:tcBorders>
            <w:vAlign w:val="center"/>
          </w:tcPr>
          <w:p w14:paraId="4FF536BD" w14:textId="514BCF70" w:rsidR="00111888" w:rsidRDefault="00111888" w:rsidP="00111888">
            <w:pPr>
              <w:pStyle w:val="DG0"/>
              <w:numPr>
                <w:ilvl w:val="0"/>
                <w:numId w:val="1"/>
              </w:numPr>
              <w:rPr>
                <w:rFonts w:cs="Times New Roman"/>
                <w:bCs/>
              </w:rPr>
            </w:pPr>
          </w:p>
          <w:p w14:paraId="7460E8FB" w14:textId="142AFB3E" w:rsidR="00111888" w:rsidRDefault="00111888" w:rsidP="00111888">
            <w:pPr>
              <w:pStyle w:val="DG0"/>
              <w:rPr>
                <w:rFonts w:cs="Times New Roman"/>
                <w:bCs/>
              </w:rPr>
            </w:pPr>
          </w:p>
        </w:tc>
        <w:tc>
          <w:tcPr>
            <w:tcW w:w="775" w:type="dxa"/>
            <w:tcBorders>
              <w:right w:val="double" w:sz="4" w:space="0" w:color="auto"/>
            </w:tcBorders>
            <w:shd w:val="clear" w:color="auto" w:fill="auto"/>
            <w:vAlign w:val="center"/>
          </w:tcPr>
          <w:p w14:paraId="324FA7A9" w14:textId="77777777" w:rsidR="00111888" w:rsidRDefault="00111888" w:rsidP="00111888">
            <w:pPr>
              <w:pStyle w:val="DG0"/>
              <w:rPr>
                <w:rFonts w:ascii="宋体" w:hAnsi="宋体"/>
              </w:rPr>
            </w:pPr>
            <w:r w:rsidRPr="002E25FD">
              <w:rPr>
                <w:rFonts w:cs="Times New Roman"/>
                <w14:textOutline w14:w="0" w14:cap="flat" w14:cmpd="sng" w14:algn="ctr">
                  <w14:noFill/>
                  <w14:prstDash w14:val="solid"/>
                  <w14:bevel/>
                </w14:textOutline>
              </w:rPr>
              <w:t>L</w:t>
            </w:r>
          </w:p>
          <w:p w14:paraId="44D6D799" w14:textId="68270767" w:rsidR="00111888" w:rsidRDefault="00111888" w:rsidP="00111888">
            <w:pPr>
              <w:pStyle w:val="DG0"/>
              <w:rPr>
                <w:rFonts w:ascii="宋体" w:hAnsi="宋体"/>
              </w:rPr>
            </w:pPr>
          </w:p>
        </w:tc>
        <w:tc>
          <w:tcPr>
            <w:tcW w:w="4651" w:type="dxa"/>
            <w:vAlign w:val="center"/>
          </w:tcPr>
          <w:p w14:paraId="0119F083" w14:textId="106B5F8F" w:rsidR="00111888" w:rsidRDefault="00111888" w:rsidP="00111888">
            <w:pPr>
              <w:pStyle w:val="DG0"/>
              <w:rPr>
                <w:rFonts w:ascii="宋体" w:hAnsi="宋体"/>
                <w:bCs/>
              </w:rPr>
            </w:pPr>
            <w:r>
              <w:rPr>
                <w:rFonts w:ascii="宋体" w:hAnsi="宋体" w:hint="eastAsia"/>
                <w:bCs/>
              </w:rPr>
              <w:t>5</w:t>
            </w:r>
            <w:r>
              <w:rPr>
                <w:rFonts w:ascii="宋体" w:hAnsi="宋体"/>
                <w:bCs/>
              </w:rPr>
              <w:t xml:space="preserve">. </w:t>
            </w:r>
            <w:r w:rsidRPr="00111888">
              <w:rPr>
                <w:rFonts w:ascii="宋体" w:hAnsi="宋体"/>
                <w:bCs/>
              </w:rPr>
              <w:t>通过探讨他们感兴趣的话题、交流观点和想法，学生将能够更深入地了解中国悠久</w:t>
            </w:r>
            <w:r>
              <w:rPr>
                <w:rFonts w:ascii="宋体" w:hAnsi="宋体" w:hint="eastAsia"/>
                <w:bCs/>
              </w:rPr>
              <w:t>的历史文化和</w:t>
            </w:r>
            <w:r w:rsidRPr="00111888">
              <w:rPr>
                <w:rFonts w:ascii="宋体" w:hAnsi="宋体"/>
                <w:bCs/>
              </w:rPr>
              <w:t>优良的传统美德。这些讨论不仅有助于他们理解不同文化，还能让他们认识到中国正以稳健的步伐迅速发展</w:t>
            </w:r>
            <w:r>
              <w:rPr>
                <w:rFonts w:ascii="宋体" w:hAnsi="宋体" w:hint="eastAsia"/>
                <w:bCs/>
              </w:rPr>
              <w:t>，为将来讲好中国故事、为世界展示中国风采打好坚实基础。</w:t>
            </w:r>
          </w:p>
        </w:tc>
        <w:tc>
          <w:tcPr>
            <w:tcW w:w="1316" w:type="dxa"/>
            <w:tcBorders>
              <w:right w:val="single" w:sz="12" w:space="0" w:color="auto"/>
            </w:tcBorders>
            <w:vAlign w:val="center"/>
          </w:tcPr>
          <w:p w14:paraId="5B2C8297" w14:textId="1EB56AE0" w:rsidR="00111888" w:rsidRDefault="00111888" w:rsidP="00111888">
            <w:pPr>
              <w:pStyle w:val="DG0"/>
              <w:rPr>
                <w:rFonts w:ascii="宋体" w:hAnsi="宋体"/>
                <w:bCs/>
              </w:rPr>
            </w:pPr>
            <w:r>
              <w:rPr>
                <w14:textOutline w14:w="0" w14:cap="flat" w14:cmpd="sng" w14:algn="ctr">
                  <w14:noFill/>
                  <w14:prstDash w14:val="solid"/>
                  <w14:bevel/>
                </w14:textOutline>
              </w:rPr>
              <w:t>100%</w:t>
            </w:r>
          </w:p>
        </w:tc>
      </w:tr>
      <w:tr w:rsidR="00111888" w14:paraId="4D3EF520" w14:textId="77777777">
        <w:trPr>
          <w:trHeight w:val="340"/>
          <w:jc w:val="center"/>
        </w:trPr>
        <w:tc>
          <w:tcPr>
            <w:tcW w:w="759" w:type="dxa"/>
            <w:vMerge w:val="restart"/>
            <w:tcBorders>
              <w:left w:val="single" w:sz="12" w:space="0" w:color="auto"/>
              <w:right w:val="single" w:sz="4" w:space="0" w:color="auto"/>
            </w:tcBorders>
            <w:shd w:val="clear" w:color="auto" w:fill="auto"/>
            <w:vAlign w:val="center"/>
          </w:tcPr>
          <w:p w14:paraId="15F354A0" w14:textId="591724E4" w:rsidR="00111888" w:rsidRDefault="00111888" w:rsidP="00111888">
            <w:pPr>
              <w:pStyle w:val="DG0"/>
            </w:pPr>
            <w:r>
              <w:rPr>
                <w:rFonts w:eastAsia="Arial Unicode MS" w:cs="Arial Unicode MS"/>
                <w14:textOutline w14:w="0" w14:cap="flat" w14:cmpd="sng" w14:algn="ctr">
                  <w14:noFill/>
                  <w14:prstDash w14:val="solid"/>
                  <w14:bevel/>
                </w14:textOutline>
              </w:rPr>
              <w:t>L02</w:t>
            </w:r>
          </w:p>
        </w:tc>
        <w:tc>
          <w:tcPr>
            <w:tcW w:w="775" w:type="dxa"/>
            <w:vMerge w:val="restart"/>
            <w:tcBorders>
              <w:left w:val="single" w:sz="4" w:space="0" w:color="auto"/>
            </w:tcBorders>
            <w:vAlign w:val="center"/>
          </w:tcPr>
          <w:p w14:paraId="33023AE5" w14:textId="0FEFA713" w:rsidR="00111888" w:rsidRDefault="00111888" w:rsidP="00111888">
            <w:pPr>
              <w:pStyle w:val="DG0"/>
              <w:numPr>
                <w:ilvl w:val="0"/>
                <w:numId w:val="1"/>
              </w:numPr>
              <w:rPr>
                <w:rFonts w:cs="Times New Roman"/>
                <w:bCs/>
              </w:rPr>
            </w:pPr>
          </w:p>
        </w:tc>
        <w:tc>
          <w:tcPr>
            <w:tcW w:w="775" w:type="dxa"/>
            <w:vMerge w:val="restart"/>
            <w:tcBorders>
              <w:right w:val="double" w:sz="4" w:space="0" w:color="auto"/>
            </w:tcBorders>
            <w:shd w:val="clear" w:color="auto" w:fill="auto"/>
            <w:vAlign w:val="center"/>
          </w:tcPr>
          <w:p w14:paraId="779A2294" w14:textId="0B702968" w:rsidR="00111888" w:rsidRDefault="00C85278" w:rsidP="00111888">
            <w:pPr>
              <w:pStyle w:val="DG0"/>
              <w:rPr>
                <w:rFonts w:ascii="宋体" w:hAnsi="宋体"/>
              </w:rPr>
            </w:pPr>
            <w:r>
              <w:rPr>
                <w:rFonts w:cs="Times New Roman"/>
                <w14:textOutline w14:w="0" w14:cap="flat" w14:cmpd="sng" w14:algn="ctr">
                  <w14:noFill/>
                  <w14:prstDash w14:val="solid"/>
                  <w14:bevel/>
                </w14:textOutline>
              </w:rPr>
              <w:t>H</w:t>
            </w:r>
          </w:p>
        </w:tc>
        <w:tc>
          <w:tcPr>
            <w:tcW w:w="4651" w:type="dxa"/>
            <w:vAlign w:val="center"/>
          </w:tcPr>
          <w:p w14:paraId="6F2D7B3A" w14:textId="659C226E" w:rsidR="00111888" w:rsidRDefault="00111888" w:rsidP="00111888">
            <w:pPr>
              <w:pStyle w:val="DG0"/>
              <w:rPr>
                <w:rFonts w:ascii="宋体" w:hAnsi="宋体"/>
                <w:bCs/>
              </w:rPr>
            </w:pPr>
            <w:r>
              <w:rPr>
                <w:rFonts w:ascii="宋体" w:hAnsi="宋体" w:hint="eastAsia"/>
                <w:bCs/>
              </w:rPr>
              <w:t>1</w:t>
            </w:r>
            <w:r>
              <w:rPr>
                <w:rFonts w:ascii="宋体" w:hAnsi="宋体"/>
                <w:bCs/>
              </w:rPr>
              <w:t>.</w:t>
            </w:r>
            <w:r w:rsidRPr="00CB5383">
              <w:rPr>
                <w:rFonts w:ascii="宋体" w:hAnsi="宋体"/>
                <w:bCs/>
              </w:rPr>
              <w:t>学生将通过朗读、模拟对话和词汇链接等方式，锻炼其英语口语能力。这些活动的目的是为了提升学生的英语口头表达与听力理解技巧，使他们能够更加清晰、准确地使用英语表达观点和理解英语内容。</w:t>
            </w:r>
          </w:p>
        </w:tc>
        <w:tc>
          <w:tcPr>
            <w:tcW w:w="1316" w:type="dxa"/>
            <w:tcBorders>
              <w:right w:val="single" w:sz="12" w:space="0" w:color="auto"/>
            </w:tcBorders>
            <w:vAlign w:val="center"/>
          </w:tcPr>
          <w:p w14:paraId="3EDD5CD4" w14:textId="640CFD55" w:rsidR="00111888" w:rsidRDefault="00111888" w:rsidP="00111888">
            <w:pPr>
              <w:pStyle w:val="DG0"/>
              <w:rPr>
                <w:rFonts w:ascii="宋体" w:hAnsi="宋体"/>
                <w:bCs/>
              </w:rPr>
            </w:pPr>
            <w:r>
              <w:rPr>
                <w14:textOutline w14:w="0" w14:cap="flat" w14:cmpd="sng" w14:algn="ctr">
                  <w14:noFill/>
                  <w14:prstDash w14:val="solid"/>
                  <w14:bevel/>
                </w14:textOutline>
              </w:rPr>
              <w:t>50%</w:t>
            </w:r>
          </w:p>
        </w:tc>
      </w:tr>
      <w:tr w:rsidR="00111888" w14:paraId="7A3CED61" w14:textId="77777777" w:rsidTr="00D87DA7">
        <w:trPr>
          <w:trHeight w:val="340"/>
          <w:jc w:val="center"/>
        </w:trPr>
        <w:tc>
          <w:tcPr>
            <w:tcW w:w="759" w:type="dxa"/>
            <w:vMerge/>
            <w:tcBorders>
              <w:left w:val="single" w:sz="12" w:space="0" w:color="auto"/>
              <w:right w:val="single" w:sz="4" w:space="0" w:color="auto"/>
            </w:tcBorders>
            <w:shd w:val="clear" w:color="auto" w:fill="auto"/>
          </w:tcPr>
          <w:p w14:paraId="034EAABD" w14:textId="77777777" w:rsidR="00111888" w:rsidRDefault="00111888" w:rsidP="00111888">
            <w:pPr>
              <w:pStyle w:val="DG0"/>
            </w:pPr>
          </w:p>
        </w:tc>
        <w:tc>
          <w:tcPr>
            <w:tcW w:w="775" w:type="dxa"/>
            <w:vMerge/>
            <w:tcBorders>
              <w:left w:val="single" w:sz="4" w:space="0" w:color="auto"/>
            </w:tcBorders>
            <w:vAlign w:val="center"/>
          </w:tcPr>
          <w:p w14:paraId="7BF8CD87" w14:textId="77777777" w:rsidR="00111888" w:rsidRDefault="00111888" w:rsidP="00111888">
            <w:pPr>
              <w:pStyle w:val="DG0"/>
              <w:rPr>
                <w:rFonts w:cs="Times New Roman"/>
                <w:bCs/>
              </w:rPr>
            </w:pPr>
          </w:p>
        </w:tc>
        <w:tc>
          <w:tcPr>
            <w:tcW w:w="775" w:type="dxa"/>
            <w:vMerge/>
            <w:tcBorders>
              <w:right w:val="double" w:sz="4" w:space="0" w:color="auto"/>
            </w:tcBorders>
            <w:shd w:val="clear" w:color="auto" w:fill="auto"/>
            <w:vAlign w:val="center"/>
          </w:tcPr>
          <w:p w14:paraId="12F1AF15" w14:textId="77777777" w:rsidR="00111888" w:rsidRDefault="00111888" w:rsidP="00111888">
            <w:pPr>
              <w:pStyle w:val="DG0"/>
              <w:rPr>
                <w:rFonts w:ascii="宋体" w:hAnsi="宋体"/>
              </w:rPr>
            </w:pPr>
          </w:p>
        </w:tc>
        <w:tc>
          <w:tcPr>
            <w:tcW w:w="4651" w:type="dxa"/>
            <w:vAlign w:val="center"/>
          </w:tcPr>
          <w:p w14:paraId="5CD66669" w14:textId="3E9FE96A" w:rsidR="00111888" w:rsidRDefault="00111888" w:rsidP="00111888">
            <w:pPr>
              <w:pStyle w:val="DG0"/>
              <w:rPr>
                <w:rFonts w:ascii="宋体" w:hAnsi="宋体"/>
                <w:bCs/>
              </w:rPr>
            </w:pPr>
            <w:r>
              <w:rPr>
                <w:rFonts w:ascii="宋体" w:hAnsi="宋体" w:hint="eastAsia"/>
                <w:bCs/>
              </w:rPr>
              <w:t>2</w:t>
            </w:r>
            <w:r>
              <w:rPr>
                <w:rFonts w:ascii="宋体" w:hAnsi="宋体"/>
                <w:bCs/>
              </w:rPr>
              <w:t>.</w:t>
            </w:r>
            <w:r>
              <w:rPr>
                <w:rFonts w:ascii="宋体" w:hAnsi="宋体" w:hint="eastAsia"/>
                <w:bCs/>
              </w:rPr>
              <w:t>通过不断练习不同主题的内容和表达，提升学生的英语听力能力，并通过辨别分析建立起初步的英语思维，使其能够更好的理解母语国家国际友人的英语表达。</w:t>
            </w:r>
          </w:p>
        </w:tc>
        <w:tc>
          <w:tcPr>
            <w:tcW w:w="1316" w:type="dxa"/>
            <w:tcBorders>
              <w:right w:val="single" w:sz="12" w:space="0" w:color="auto"/>
            </w:tcBorders>
            <w:vAlign w:val="center"/>
          </w:tcPr>
          <w:p w14:paraId="2823A350" w14:textId="2893BD6E" w:rsidR="00111888" w:rsidRDefault="00111888" w:rsidP="00111888">
            <w:pPr>
              <w:pStyle w:val="DG0"/>
              <w:rPr>
                <w:rFonts w:ascii="宋体" w:hAnsi="宋体"/>
                <w:bCs/>
              </w:rPr>
            </w:pPr>
            <w:r>
              <w:rPr>
                <w14:textOutline w14:w="0" w14:cap="flat" w14:cmpd="sng" w14:algn="ctr">
                  <w14:noFill/>
                  <w14:prstDash w14:val="solid"/>
                  <w14:bevel/>
                </w14:textOutline>
              </w:rPr>
              <w:t>50%</w:t>
            </w:r>
          </w:p>
        </w:tc>
      </w:tr>
      <w:tr w:rsidR="00111888" w14:paraId="789A9262" w14:textId="77777777" w:rsidTr="00BC78C5">
        <w:trPr>
          <w:trHeight w:val="340"/>
          <w:jc w:val="center"/>
        </w:trPr>
        <w:tc>
          <w:tcPr>
            <w:tcW w:w="759" w:type="dxa"/>
            <w:vMerge w:val="restart"/>
            <w:tcBorders>
              <w:left w:val="single" w:sz="12" w:space="0" w:color="auto"/>
              <w:right w:val="single" w:sz="4" w:space="0" w:color="auto"/>
            </w:tcBorders>
            <w:shd w:val="clear" w:color="auto" w:fill="auto"/>
            <w:vAlign w:val="center"/>
          </w:tcPr>
          <w:p w14:paraId="6A2971BA" w14:textId="221182EE" w:rsidR="00111888" w:rsidRDefault="00111888" w:rsidP="00111888">
            <w:pPr>
              <w:pStyle w:val="DG0"/>
            </w:pPr>
            <w:r>
              <w:rPr>
                <w:rFonts w:eastAsia="Arial Unicode MS" w:cs="Arial Unicode MS"/>
                <w14:textOutline w14:w="0" w14:cap="flat" w14:cmpd="sng" w14:algn="ctr">
                  <w14:noFill/>
                  <w14:prstDash w14:val="solid"/>
                  <w14:bevel/>
                </w14:textOutline>
              </w:rPr>
              <w:t>L06</w:t>
            </w:r>
          </w:p>
        </w:tc>
        <w:tc>
          <w:tcPr>
            <w:tcW w:w="775" w:type="dxa"/>
            <w:vMerge w:val="restart"/>
            <w:tcBorders>
              <w:left w:val="single" w:sz="4" w:space="0" w:color="auto"/>
            </w:tcBorders>
            <w:vAlign w:val="center"/>
          </w:tcPr>
          <w:p w14:paraId="52FCD671" w14:textId="4BCA2F5A" w:rsidR="00111888" w:rsidRDefault="00111888" w:rsidP="00111888">
            <w:pPr>
              <w:pStyle w:val="DG0"/>
              <w:numPr>
                <w:ilvl w:val="0"/>
                <w:numId w:val="2"/>
              </w:numPr>
              <w:rPr>
                <w:rFonts w:cs="Times New Roman"/>
                <w:bCs/>
              </w:rPr>
            </w:pPr>
          </w:p>
        </w:tc>
        <w:tc>
          <w:tcPr>
            <w:tcW w:w="775" w:type="dxa"/>
            <w:vMerge w:val="restart"/>
            <w:tcBorders>
              <w:right w:val="double" w:sz="4" w:space="0" w:color="auto"/>
            </w:tcBorders>
            <w:shd w:val="clear" w:color="auto" w:fill="auto"/>
            <w:vAlign w:val="center"/>
          </w:tcPr>
          <w:p w14:paraId="48BBA024" w14:textId="14D8A8F3" w:rsidR="00111888" w:rsidRDefault="00111888" w:rsidP="00111888">
            <w:pPr>
              <w:pStyle w:val="DG0"/>
              <w:rPr>
                <w:rFonts w:ascii="宋体" w:hAnsi="宋体"/>
              </w:rPr>
            </w:pPr>
            <w:r w:rsidRPr="002E25FD">
              <w:rPr>
                <w:rFonts w:cs="Times New Roman"/>
                <w14:textOutline w14:w="0" w14:cap="flat" w14:cmpd="sng" w14:algn="ctr">
                  <w14:noFill/>
                  <w14:prstDash w14:val="solid"/>
                  <w14:bevel/>
                </w14:textOutline>
              </w:rPr>
              <w:t>H</w:t>
            </w:r>
          </w:p>
        </w:tc>
        <w:tc>
          <w:tcPr>
            <w:tcW w:w="4651" w:type="dxa"/>
            <w:tcBorders>
              <w:bottom w:val="single" w:sz="12" w:space="0" w:color="auto"/>
            </w:tcBorders>
            <w:vAlign w:val="center"/>
          </w:tcPr>
          <w:p w14:paraId="60FB5EEA" w14:textId="5641502D" w:rsidR="00111888" w:rsidRDefault="00111888" w:rsidP="00111888">
            <w:pPr>
              <w:pStyle w:val="DG0"/>
              <w:rPr>
                <w:rFonts w:ascii="宋体" w:hAnsi="宋体"/>
                <w:bCs/>
              </w:rPr>
            </w:pPr>
            <w:r>
              <w:rPr>
                <w:rFonts w:ascii="宋体" w:hAnsi="宋体" w:hint="eastAsia"/>
                <w:bCs/>
              </w:rPr>
              <w:t>3</w:t>
            </w:r>
            <w:r>
              <w:rPr>
                <w:rFonts w:ascii="宋体" w:hAnsi="宋体"/>
                <w:bCs/>
              </w:rPr>
              <w:t>.</w:t>
            </w:r>
            <w:r w:rsidRPr="00111888">
              <w:rPr>
                <w:rFonts w:ascii="宋体" w:hAnsi="宋体"/>
                <w:bCs/>
              </w:rPr>
              <w:t>在基础练习之后，将通过模拟演练等创新性活动来进一步增强学生的口语表达与沟通能力。这些情境活动包括研讨会、新闻发布会、采访和演讲等形式。</w:t>
            </w:r>
          </w:p>
        </w:tc>
        <w:tc>
          <w:tcPr>
            <w:tcW w:w="1316" w:type="dxa"/>
            <w:tcBorders>
              <w:bottom w:val="single" w:sz="12" w:space="0" w:color="auto"/>
              <w:right w:val="single" w:sz="12" w:space="0" w:color="auto"/>
            </w:tcBorders>
            <w:vAlign w:val="center"/>
          </w:tcPr>
          <w:p w14:paraId="26752F0B" w14:textId="3EBAEA03" w:rsidR="00111888" w:rsidRDefault="00111888" w:rsidP="00111888">
            <w:pPr>
              <w:pStyle w:val="DG0"/>
              <w:rPr>
                <w:rFonts w:ascii="宋体" w:hAnsi="宋体"/>
                <w:bCs/>
              </w:rPr>
            </w:pPr>
            <w:r>
              <w:rPr>
                <w14:textOutline w14:w="0" w14:cap="flat" w14:cmpd="sng" w14:algn="ctr">
                  <w14:noFill/>
                  <w14:prstDash w14:val="solid"/>
                  <w14:bevel/>
                </w14:textOutline>
              </w:rPr>
              <w:t>50%</w:t>
            </w:r>
          </w:p>
        </w:tc>
      </w:tr>
      <w:tr w:rsidR="00111888" w14:paraId="74F8210E" w14:textId="77777777" w:rsidTr="008222CF">
        <w:trPr>
          <w:trHeight w:val="340"/>
          <w:jc w:val="center"/>
        </w:trPr>
        <w:tc>
          <w:tcPr>
            <w:tcW w:w="759" w:type="dxa"/>
            <w:vMerge/>
            <w:tcBorders>
              <w:left w:val="single" w:sz="12" w:space="0" w:color="auto"/>
              <w:bottom w:val="single" w:sz="12" w:space="0" w:color="auto"/>
              <w:right w:val="single" w:sz="4" w:space="0" w:color="auto"/>
            </w:tcBorders>
            <w:shd w:val="clear" w:color="auto" w:fill="auto"/>
          </w:tcPr>
          <w:p w14:paraId="71C9ABA2" w14:textId="77777777" w:rsidR="00111888" w:rsidRDefault="00111888" w:rsidP="00111888">
            <w:pPr>
              <w:pStyle w:val="DG0"/>
              <w:rPr>
                <w:rFonts w:eastAsia="Arial Unicode MS" w:cs="Arial Unicode MS"/>
                <w14:textOutline w14:w="0" w14:cap="flat" w14:cmpd="sng" w14:algn="ctr">
                  <w14:noFill/>
                  <w14:prstDash w14:val="solid"/>
                  <w14:bevel/>
                </w14:textOutline>
              </w:rPr>
            </w:pPr>
          </w:p>
        </w:tc>
        <w:tc>
          <w:tcPr>
            <w:tcW w:w="775" w:type="dxa"/>
            <w:vMerge/>
            <w:tcBorders>
              <w:left w:val="single" w:sz="4" w:space="0" w:color="auto"/>
              <w:bottom w:val="single" w:sz="12" w:space="0" w:color="auto"/>
            </w:tcBorders>
            <w:vAlign w:val="center"/>
          </w:tcPr>
          <w:p w14:paraId="60CA59D7" w14:textId="77777777" w:rsidR="00111888" w:rsidRDefault="00111888" w:rsidP="00111888">
            <w:pPr>
              <w:pStyle w:val="DG0"/>
              <w:rPr>
                <w:rFonts w:cs="Times New Roman"/>
                <w:bCs/>
              </w:rPr>
            </w:pPr>
          </w:p>
        </w:tc>
        <w:tc>
          <w:tcPr>
            <w:tcW w:w="775" w:type="dxa"/>
            <w:vMerge/>
            <w:tcBorders>
              <w:bottom w:val="single" w:sz="12" w:space="0" w:color="auto"/>
              <w:right w:val="double" w:sz="4" w:space="0" w:color="auto"/>
            </w:tcBorders>
            <w:shd w:val="clear" w:color="auto" w:fill="auto"/>
            <w:vAlign w:val="center"/>
          </w:tcPr>
          <w:p w14:paraId="4DE56DD6" w14:textId="77777777" w:rsidR="00111888" w:rsidRPr="002E25FD" w:rsidRDefault="00111888" w:rsidP="00111888">
            <w:pPr>
              <w:pStyle w:val="DG0"/>
              <w:rPr>
                <w:rFonts w:cs="Times New Roman"/>
                <w14:textOutline w14:w="0" w14:cap="flat" w14:cmpd="sng" w14:algn="ctr">
                  <w14:noFill/>
                  <w14:prstDash w14:val="solid"/>
                  <w14:bevel/>
                </w14:textOutline>
              </w:rPr>
            </w:pPr>
          </w:p>
        </w:tc>
        <w:tc>
          <w:tcPr>
            <w:tcW w:w="4651" w:type="dxa"/>
            <w:tcBorders>
              <w:bottom w:val="single" w:sz="12" w:space="0" w:color="auto"/>
            </w:tcBorders>
            <w:vAlign w:val="center"/>
          </w:tcPr>
          <w:p w14:paraId="75B397AF" w14:textId="22ADBEBE" w:rsidR="00111888" w:rsidRDefault="00111888" w:rsidP="00111888">
            <w:pPr>
              <w:pStyle w:val="DG0"/>
              <w:rPr>
                <w:rFonts w:ascii="宋体" w:hAnsi="宋体"/>
                <w:bCs/>
              </w:rPr>
            </w:pPr>
            <w:r>
              <w:rPr>
                <w:rFonts w:ascii="宋体" w:hAnsi="宋体" w:hint="eastAsia"/>
                <w:bCs/>
              </w:rPr>
              <w:t>4</w:t>
            </w:r>
            <w:r>
              <w:rPr>
                <w:rFonts w:ascii="宋体" w:hAnsi="宋体"/>
                <w:bCs/>
              </w:rPr>
              <w:t>.</w:t>
            </w:r>
            <w:r w:rsidRPr="00111888">
              <w:rPr>
                <w:rFonts w:ascii="宋体" w:hAnsi="宋体"/>
                <w:bCs/>
              </w:rPr>
              <w:t>学生主要通过与同伴的互动或小组合作来练习英语口语和听力，</w:t>
            </w:r>
            <w:r>
              <w:rPr>
                <w:rFonts w:ascii="宋体" w:hAnsi="宋体" w:hint="eastAsia"/>
                <w:bCs/>
              </w:rPr>
              <w:t>增强小组合作意识与团队协作能力，</w:t>
            </w:r>
            <w:r w:rsidRPr="00111888">
              <w:rPr>
                <w:rFonts w:ascii="宋体" w:hAnsi="宋体"/>
                <w:bCs/>
              </w:rPr>
              <w:t>教师的指导将起到辅助作用。</w:t>
            </w:r>
          </w:p>
        </w:tc>
        <w:tc>
          <w:tcPr>
            <w:tcW w:w="1316" w:type="dxa"/>
            <w:tcBorders>
              <w:bottom w:val="single" w:sz="12" w:space="0" w:color="auto"/>
              <w:right w:val="single" w:sz="12" w:space="0" w:color="auto"/>
            </w:tcBorders>
            <w:vAlign w:val="center"/>
          </w:tcPr>
          <w:p w14:paraId="05CF18D4" w14:textId="23B03AB3" w:rsidR="00111888" w:rsidRDefault="00111888" w:rsidP="00111888">
            <w:pPr>
              <w:pStyle w:val="DG0"/>
              <w:rPr>
                <w:rFonts w:ascii="宋体" w:hAnsi="宋体"/>
                <w:bCs/>
              </w:rPr>
            </w:pPr>
            <w:r>
              <w:rPr>
                <w14:textOutline w14:w="0" w14:cap="flat" w14:cmpd="sng" w14:algn="ctr">
                  <w14:noFill/>
                  <w14:prstDash w14:val="solid"/>
                  <w14:bevel/>
                </w14:textOutline>
              </w:rPr>
              <w:t>50%</w:t>
            </w:r>
          </w:p>
        </w:tc>
      </w:tr>
    </w:tbl>
    <w:p w14:paraId="5CEEAE30" w14:textId="77777777" w:rsidR="00226343" w:rsidRDefault="00000000">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14:paraId="4B9D598E" w14:textId="77777777" w:rsidR="00226343" w:rsidRDefault="00000000">
      <w:pPr>
        <w:pStyle w:val="DG2"/>
        <w:spacing w:before="81" w:after="163"/>
      </w:pPr>
      <w:r>
        <w:rPr>
          <w:rFonts w:hint="eastAsia"/>
        </w:rPr>
        <w:t>（一）各教学单元预期学习成果与教学内容</w:t>
      </w:r>
    </w:p>
    <w:tbl>
      <w:tblPr>
        <w:tblStyle w:val="aa"/>
        <w:tblW w:w="0" w:type="auto"/>
        <w:tblLook w:val="04A0" w:firstRow="1" w:lastRow="0" w:firstColumn="1" w:lastColumn="0" w:noHBand="0" w:noVBand="1"/>
      </w:tblPr>
      <w:tblGrid>
        <w:gridCol w:w="3539"/>
        <w:gridCol w:w="1843"/>
        <w:gridCol w:w="2914"/>
      </w:tblGrid>
      <w:tr w:rsidR="007226F5" w:rsidRPr="000F256D" w14:paraId="61E34EBF" w14:textId="77777777" w:rsidTr="00E81BBA">
        <w:trPr>
          <w:trHeight w:val="340"/>
        </w:trPr>
        <w:tc>
          <w:tcPr>
            <w:tcW w:w="3539" w:type="dxa"/>
            <w:vAlign w:val="center"/>
          </w:tcPr>
          <w:p w14:paraId="6ADA5706" w14:textId="18A39332" w:rsidR="007226F5" w:rsidRPr="00E360EF" w:rsidRDefault="007226F5" w:rsidP="00E81BBA">
            <w:pPr>
              <w:pStyle w:val="DG2"/>
              <w:spacing w:before="81" w:after="163" w:line="240" w:lineRule="auto"/>
              <w:jc w:val="center"/>
              <w:rPr>
                <w:rFonts w:asciiTheme="minorEastAsia" w:eastAsiaTheme="minorEastAsia" w:hAnsiTheme="minorEastAsia"/>
                <w:sz w:val="21"/>
                <w:szCs w:val="21"/>
              </w:rPr>
            </w:pPr>
            <w:r w:rsidRPr="00E360EF">
              <w:rPr>
                <w:rFonts w:asciiTheme="minorEastAsia" w:eastAsiaTheme="minorEastAsia" w:hAnsiTheme="minorEastAsia" w:hint="eastAsia"/>
                <w:sz w:val="21"/>
                <w:szCs w:val="21"/>
              </w:rPr>
              <w:t>单元</w:t>
            </w:r>
          </w:p>
        </w:tc>
        <w:tc>
          <w:tcPr>
            <w:tcW w:w="1843" w:type="dxa"/>
            <w:vAlign w:val="center"/>
          </w:tcPr>
          <w:p w14:paraId="55497A7D" w14:textId="667DC7C6" w:rsidR="007226F5" w:rsidRPr="00E360EF" w:rsidRDefault="007226F5" w:rsidP="00E81BBA">
            <w:pPr>
              <w:pStyle w:val="DG2"/>
              <w:spacing w:before="81" w:after="163" w:line="240" w:lineRule="auto"/>
              <w:jc w:val="center"/>
              <w:rPr>
                <w:rFonts w:asciiTheme="minorEastAsia" w:eastAsiaTheme="minorEastAsia" w:hAnsiTheme="minorEastAsia"/>
                <w:sz w:val="21"/>
                <w:szCs w:val="21"/>
              </w:rPr>
            </w:pPr>
            <w:r w:rsidRPr="00E360EF">
              <w:rPr>
                <w:rFonts w:asciiTheme="minorEastAsia" w:eastAsiaTheme="minorEastAsia" w:hAnsiTheme="minorEastAsia" w:hint="eastAsia"/>
                <w:sz w:val="21"/>
                <w:szCs w:val="21"/>
              </w:rPr>
              <w:t>教学内容</w:t>
            </w:r>
          </w:p>
        </w:tc>
        <w:tc>
          <w:tcPr>
            <w:tcW w:w="2914" w:type="dxa"/>
            <w:vAlign w:val="center"/>
          </w:tcPr>
          <w:p w14:paraId="7EECEA3E" w14:textId="72A86752" w:rsidR="007226F5" w:rsidRPr="00E360EF" w:rsidRDefault="007226F5" w:rsidP="00E81BBA">
            <w:pPr>
              <w:pStyle w:val="DG2"/>
              <w:spacing w:before="81" w:after="163" w:line="240" w:lineRule="auto"/>
              <w:jc w:val="center"/>
              <w:rPr>
                <w:rFonts w:asciiTheme="minorEastAsia" w:eastAsiaTheme="minorEastAsia" w:hAnsiTheme="minorEastAsia"/>
                <w:sz w:val="21"/>
                <w:szCs w:val="21"/>
              </w:rPr>
            </w:pPr>
            <w:r w:rsidRPr="00E360EF">
              <w:rPr>
                <w:rFonts w:asciiTheme="minorEastAsia" w:eastAsiaTheme="minorEastAsia" w:hAnsiTheme="minorEastAsia" w:hint="eastAsia"/>
                <w:sz w:val="21"/>
                <w:szCs w:val="21"/>
              </w:rPr>
              <w:t>预期学习成果</w:t>
            </w:r>
          </w:p>
        </w:tc>
      </w:tr>
      <w:tr w:rsidR="00E360EF" w:rsidRPr="000F256D" w14:paraId="15FB7F84" w14:textId="77777777" w:rsidTr="00E81BBA">
        <w:trPr>
          <w:trHeight w:val="340"/>
        </w:trPr>
        <w:tc>
          <w:tcPr>
            <w:tcW w:w="3539" w:type="dxa"/>
            <w:vAlign w:val="center"/>
          </w:tcPr>
          <w:p w14:paraId="6850E9C0" w14:textId="22DDF65E" w:rsidR="00E360EF" w:rsidRPr="00164ABE" w:rsidRDefault="00E360EF" w:rsidP="00E81BBA">
            <w:pPr>
              <w:pStyle w:val="DG2"/>
              <w:spacing w:before="81" w:after="163" w:line="240" w:lineRule="auto"/>
              <w:jc w:val="center"/>
              <w:rPr>
                <w:rFonts w:ascii="宋体" w:hAnsi="宋体"/>
                <w:b w:val="0"/>
                <w:bCs/>
                <w:sz w:val="21"/>
                <w:szCs w:val="21"/>
              </w:rPr>
            </w:pPr>
            <w:r w:rsidRPr="00164ABE">
              <w:rPr>
                <w:rFonts w:ascii="宋体" w:hAnsi="宋体" w:hint="eastAsia"/>
                <w:b w:val="0"/>
                <w:bCs/>
                <w:color w:val="000000"/>
                <w:sz w:val="21"/>
                <w:szCs w:val="21"/>
              </w:rPr>
              <w:t>Unit 1 Meeting New Friends</w:t>
            </w:r>
          </w:p>
        </w:tc>
        <w:tc>
          <w:tcPr>
            <w:tcW w:w="1843" w:type="dxa"/>
            <w:vAlign w:val="center"/>
          </w:tcPr>
          <w:p w14:paraId="032447F7" w14:textId="2DE05272" w:rsidR="00E360EF" w:rsidRPr="00164ABE" w:rsidRDefault="00E360EF" w:rsidP="00E81BBA">
            <w:pPr>
              <w:pStyle w:val="DG2"/>
              <w:spacing w:before="81" w:after="163" w:line="240" w:lineRule="auto"/>
              <w:jc w:val="center"/>
              <w:rPr>
                <w:rFonts w:ascii="宋体" w:hAnsi="宋体"/>
                <w:b w:val="0"/>
                <w:bCs/>
                <w:sz w:val="21"/>
                <w:szCs w:val="21"/>
              </w:rPr>
            </w:pPr>
            <w:r w:rsidRPr="00164ABE">
              <w:rPr>
                <w:rFonts w:ascii="宋体" w:hAnsi="宋体" w:hint="eastAsia"/>
                <w:b w:val="0"/>
                <w:bCs/>
                <w:color w:val="000000"/>
                <w:sz w:val="21"/>
                <w:szCs w:val="21"/>
              </w:rPr>
              <w:t>遇见新朋友，练习口语和听力</w:t>
            </w:r>
          </w:p>
        </w:tc>
        <w:tc>
          <w:tcPr>
            <w:tcW w:w="2914" w:type="dxa"/>
            <w:vAlign w:val="center"/>
          </w:tcPr>
          <w:p w14:paraId="21E980B6" w14:textId="34155B91" w:rsidR="00E360EF" w:rsidRPr="00164ABE" w:rsidRDefault="00E360EF" w:rsidP="00E81BBA">
            <w:pPr>
              <w:pStyle w:val="DG2"/>
              <w:spacing w:before="81" w:after="163" w:line="240" w:lineRule="auto"/>
              <w:jc w:val="center"/>
              <w:rPr>
                <w:rFonts w:ascii="宋体" w:hAnsi="宋体"/>
                <w:b w:val="0"/>
                <w:bCs/>
                <w:sz w:val="21"/>
                <w:szCs w:val="21"/>
              </w:rPr>
            </w:pPr>
            <w:r w:rsidRPr="00164ABE">
              <w:rPr>
                <w:rFonts w:ascii="宋体" w:hAnsi="宋体" w:hint="eastAsia"/>
                <w:b w:val="0"/>
                <w:bCs/>
                <w:color w:val="000000"/>
                <w:sz w:val="21"/>
                <w:szCs w:val="21"/>
              </w:rPr>
              <w:t>学生能够清晰地用英语表达自己，增强理解力</w:t>
            </w:r>
          </w:p>
        </w:tc>
      </w:tr>
      <w:tr w:rsidR="00E360EF" w:rsidRPr="000F256D" w14:paraId="7FB84022" w14:textId="77777777" w:rsidTr="00E81BBA">
        <w:trPr>
          <w:trHeight w:val="340"/>
        </w:trPr>
        <w:tc>
          <w:tcPr>
            <w:tcW w:w="3539" w:type="dxa"/>
            <w:vAlign w:val="center"/>
          </w:tcPr>
          <w:p w14:paraId="6C57BAAD" w14:textId="0E927098" w:rsidR="00E360EF" w:rsidRPr="00164ABE" w:rsidRDefault="00E360EF" w:rsidP="00E81BBA">
            <w:pPr>
              <w:pStyle w:val="DG2"/>
              <w:spacing w:before="81" w:after="163" w:line="240" w:lineRule="auto"/>
              <w:jc w:val="center"/>
              <w:rPr>
                <w:rFonts w:ascii="宋体" w:hAnsi="宋体"/>
                <w:b w:val="0"/>
                <w:bCs/>
                <w:sz w:val="21"/>
                <w:szCs w:val="21"/>
              </w:rPr>
            </w:pPr>
            <w:r w:rsidRPr="00164ABE">
              <w:rPr>
                <w:rFonts w:ascii="宋体" w:hAnsi="宋体" w:hint="eastAsia"/>
                <w:b w:val="0"/>
                <w:bCs/>
                <w:color w:val="000000"/>
                <w:sz w:val="21"/>
                <w:szCs w:val="21"/>
              </w:rPr>
              <w:t>Unit 2 Schedules and</w:t>
            </w:r>
            <w:r w:rsidRPr="00164ABE">
              <w:rPr>
                <w:rFonts w:ascii="宋体" w:hAnsi="宋体"/>
                <w:b w:val="0"/>
                <w:bCs/>
                <w:color w:val="000000"/>
                <w:sz w:val="21"/>
                <w:szCs w:val="21"/>
              </w:rPr>
              <w:t xml:space="preserve"> </w:t>
            </w:r>
            <w:r w:rsidRPr="00164ABE">
              <w:rPr>
                <w:rFonts w:ascii="宋体" w:hAnsi="宋体" w:hint="eastAsia"/>
                <w:b w:val="0"/>
                <w:bCs/>
                <w:color w:val="000000"/>
                <w:sz w:val="21"/>
                <w:szCs w:val="21"/>
              </w:rPr>
              <w:t>Appointments</w:t>
            </w:r>
          </w:p>
        </w:tc>
        <w:tc>
          <w:tcPr>
            <w:tcW w:w="1843" w:type="dxa"/>
            <w:vAlign w:val="center"/>
          </w:tcPr>
          <w:p w14:paraId="7CA162E0" w14:textId="22B93D60" w:rsidR="00E360EF" w:rsidRPr="00164ABE" w:rsidRDefault="00E360EF" w:rsidP="00E81BBA">
            <w:pPr>
              <w:pStyle w:val="DG2"/>
              <w:spacing w:before="81" w:after="163" w:line="240" w:lineRule="auto"/>
              <w:jc w:val="center"/>
              <w:rPr>
                <w:rFonts w:ascii="宋体" w:hAnsi="宋体"/>
                <w:b w:val="0"/>
                <w:bCs/>
                <w:sz w:val="21"/>
                <w:szCs w:val="21"/>
              </w:rPr>
            </w:pPr>
            <w:r w:rsidRPr="00164ABE">
              <w:rPr>
                <w:rFonts w:ascii="宋体" w:hAnsi="宋体" w:hint="eastAsia"/>
                <w:b w:val="0"/>
                <w:bCs/>
                <w:color w:val="000000"/>
                <w:sz w:val="21"/>
                <w:szCs w:val="21"/>
              </w:rPr>
              <w:t>安排日程和预约，模拟对话</w:t>
            </w:r>
          </w:p>
        </w:tc>
        <w:tc>
          <w:tcPr>
            <w:tcW w:w="2914" w:type="dxa"/>
            <w:vAlign w:val="center"/>
          </w:tcPr>
          <w:p w14:paraId="565B1818" w14:textId="02952706" w:rsidR="00E360EF" w:rsidRPr="00164ABE" w:rsidRDefault="00E360EF" w:rsidP="00E81BBA">
            <w:pPr>
              <w:pStyle w:val="DG2"/>
              <w:spacing w:before="81" w:after="163" w:line="240" w:lineRule="auto"/>
              <w:jc w:val="center"/>
              <w:rPr>
                <w:rFonts w:ascii="宋体" w:hAnsi="宋体"/>
                <w:b w:val="0"/>
                <w:bCs/>
                <w:sz w:val="21"/>
                <w:szCs w:val="21"/>
              </w:rPr>
            </w:pPr>
            <w:r w:rsidRPr="00164ABE">
              <w:rPr>
                <w:rFonts w:ascii="宋体" w:hAnsi="宋体" w:hint="eastAsia"/>
                <w:b w:val="0"/>
                <w:bCs/>
                <w:color w:val="000000"/>
                <w:sz w:val="21"/>
                <w:szCs w:val="21"/>
              </w:rPr>
              <w:t>学生能够用英语进行日程安排和预约</w:t>
            </w:r>
          </w:p>
        </w:tc>
      </w:tr>
      <w:tr w:rsidR="00E360EF" w:rsidRPr="000F256D" w14:paraId="7520E0B6" w14:textId="77777777" w:rsidTr="00E81BBA">
        <w:trPr>
          <w:trHeight w:val="340"/>
        </w:trPr>
        <w:tc>
          <w:tcPr>
            <w:tcW w:w="3539" w:type="dxa"/>
            <w:vAlign w:val="center"/>
          </w:tcPr>
          <w:p w14:paraId="5A815C60" w14:textId="1DABF0A3" w:rsidR="00E360EF" w:rsidRPr="00164ABE" w:rsidRDefault="00E360EF" w:rsidP="00E81BBA">
            <w:pPr>
              <w:pStyle w:val="DG2"/>
              <w:spacing w:before="81" w:after="163" w:line="240" w:lineRule="auto"/>
              <w:jc w:val="center"/>
              <w:rPr>
                <w:rFonts w:ascii="宋体" w:hAnsi="宋体"/>
                <w:b w:val="0"/>
                <w:bCs/>
                <w:sz w:val="21"/>
                <w:szCs w:val="21"/>
              </w:rPr>
            </w:pPr>
            <w:r w:rsidRPr="00164ABE">
              <w:rPr>
                <w:rFonts w:ascii="宋体" w:hAnsi="宋体" w:hint="eastAsia"/>
                <w:b w:val="0"/>
                <w:bCs/>
                <w:color w:val="000000"/>
                <w:sz w:val="21"/>
                <w:szCs w:val="21"/>
              </w:rPr>
              <w:t>Unit 3 Interview</w:t>
            </w:r>
          </w:p>
        </w:tc>
        <w:tc>
          <w:tcPr>
            <w:tcW w:w="1843" w:type="dxa"/>
            <w:vAlign w:val="center"/>
          </w:tcPr>
          <w:p w14:paraId="2FC1AAAA" w14:textId="33F7D895" w:rsidR="00E360EF" w:rsidRPr="00164ABE" w:rsidRDefault="00E360EF" w:rsidP="00E81BBA">
            <w:pPr>
              <w:pStyle w:val="DG2"/>
              <w:spacing w:before="81" w:after="163" w:line="240" w:lineRule="auto"/>
              <w:jc w:val="center"/>
              <w:rPr>
                <w:rFonts w:ascii="宋体" w:hAnsi="宋体"/>
                <w:b w:val="0"/>
                <w:bCs/>
                <w:sz w:val="21"/>
                <w:szCs w:val="21"/>
              </w:rPr>
            </w:pPr>
            <w:r w:rsidRPr="00164ABE">
              <w:rPr>
                <w:rFonts w:ascii="宋体" w:hAnsi="宋体" w:hint="eastAsia"/>
                <w:b w:val="0"/>
                <w:bCs/>
                <w:color w:val="000000"/>
                <w:sz w:val="21"/>
                <w:szCs w:val="21"/>
              </w:rPr>
              <w:t>面试技巧，角色</w:t>
            </w:r>
            <w:r w:rsidRPr="00164ABE">
              <w:rPr>
                <w:rFonts w:ascii="宋体" w:hAnsi="宋体" w:hint="eastAsia"/>
                <w:b w:val="0"/>
                <w:bCs/>
                <w:color w:val="000000"/>
                <w:sz w:val="21"/>
                <w:szCs w:val="21"/>
              </w:rPr>
              <w:lastRenderedPageBreak/>
              <w:t>扮演</w:t>
            </w:r>
          </w:p>
        </w:tc>
        <w:tc>
          <w:tcPr>
            <w:tcW w:w="2914" w:type="dxa"/>
            <w:vAlign w:val="center"/>
          </w:tcPr>
          <w:p w14:paraId="33BD02CA" w14:textId="1F141424" w:rsidR="00E360EF" w:rsidRPr="00164ABE" w:rsidRDefault="00E360EF" w:rsidP="00E81BBA">
            <w:pPr>
              <w:pStyle w:val="DG2"/>
              <w:spacing w:before="81" w:after="163" w:line="240" w:lineRule="auto"/>
              <w:jc w:val="center"/>
              <w:rPr>
                <w:rFonts w:ascii="宋体" w:hAnsi="宋体"/>
                <w:b w:val="0"/>
                <w:bCs/>
                <w:sz w:val="21"/>
                <w:szCs w:val="21"/>
              </w:rPr>
            </w:pPr>
            <w:r w:rsidRPr="00164ABE">
              <w:rPr>
                <w:rFonts w:ascii="宋体" w:hAnsi="宋体" w:hint="eastAsia"/>
                <w:b w:val="0"/>
                <w:bCs/>
                <w:color w:val="000000"/>
                <w:sz w:val="21"/>
                <w:szCs w:val="21"/>
              </w:rPr>
              <w:lastRenderedPageBreak/>
              <w:t>学生能够更自信地进行面试</w:t>
            </w:r>
            <w:r w:rsidRPr="00164ABE">
              <w:rPr>
                <w:rFonts w:ascii="宋体" w:hAnsi="宋体" w:hint="eastAsia"/>
                <w:b w:val="0"/>
                <w:bCs/>
                <w:color w:val="000000"/>
                <w:sz w:val="21"/>
                <w:szCs w:val="21"/>
              </w:rPr>
              <w:lastRenderedPageBreak/>
              <w:t>和接受面试</w:t>
            </w:r>
          </w:p>
        </w:tc>
      </w:tr>
      <w:tr w:rsidR="00E360EF" w:rsidRPr="000F256D" w14:paraId="29FFB622" w14:textId="77777777" w:rsidTr="00E81BBA">
        <w:trPr>
          <w:trHeight w:val="340"/>
        </w:trPr>
        <w:tc>
          <w:tcPr>
            <w:tcW w:w="3539" w:type="dxa"/>
            <w:vAlign w:val="center"/>
          </w:tcPr>
          <w:p w14:paraId="0959A473" w14:textId="683B6691" w:rsidR="00E360EF" w:rsidRPr="00164ABE" w:rsidRDefault="00E360EF" w:rsidP="00E81BBA">
            <w:pPr>
              <w:pStyle w:val="DG2"/>
              <w:spacing w:before="81" w:after="163" w:line="240" w:lineRule="auto"/>
              <w:jc w:val="center"/>
              <w:rPr>
                <w:rFonts w:ascii="宋体" w:hAnsi="宋体"/>
                <w:b w:val="0"/>
                <w:bCs/>
                <w:sz w:val="21"/>
                <w:szCs w:val="21"/>
              </w:rPr>
            </w:pPr>
            <w:r w:rsidRPr="00164ABE">
              <w:rPr>
                <w:rFonts w:ascii="宋体" w:hAnsi="宋体" w:hint="eastAsia"/>
                <w:b w:val="0"/>
                <w:bCs/>
                <w:color w:val="000000"/>
                <w:sz w:val="21"/>
                <w:szCs w:val="21"/>
              </w:rPr>
              <w:lastRenderedPageBreak/>
              <w:t xml:space="preserve">Unit 4 Seeing a </w:t>
            </w:r>
            <w:proofErr w:type="gramStart"/>
            <w:r w:rsidRPr="00164ABE">
              <w:rPr>
                <w:rFonts w:ascii="宋体" w:hAnsi="宋体" w:hint="eastAsia"/>
                <w:b w:val="0"/>
                <w:bCs/>
                <w:color w:val="000000"/>
                <w:sz w:val="21"/>
                <w:szCs w:val="21"/>
              </w:rPr>
              <w:t>Doctor</w:t>
            </w:r>
            <w:proofErr w:type="gramEnd"/>
          </w:p>
        </w:tc>
        <w:tc>
          <w:tcPr>
            <w:tcW w:w="1843" w:type="dxa"/>
            <w:vAlign w:val="center"/>
          </w:tcPr>
          <w:p w14:paraId="4F068CB2" w14:textId="46705DE3" w:rsidR="00E360EF" w:rsidRPr="00164ABE" w:rsidRDefault="00E360EF" w:rsidP="00E81BBA">
            <w:pPr>
              <w:pStyle w:val="DG2"/>
              <w:spacing w:before="81" w:after="163" w:line="240" w:lineRule="auto"/>
              <w:jc w:val="center"/>
              <w:rPr>
                <w:rFonts w:ascii="宋体" w:hAnsi="宋体"/>
                <w:b w:val="0"/>
                <w:bCs/>
                <w:sz w:val="21"/>
                <w:szCs w:val="21"/>
              </w:rPr>
            </w:pPr>
            <w:r w:rsidRPr="00164ABE">
              <w:rPr>
                <w:rFonts w:ascii="宋体" w:hAnsi="宋体" w:hint="eastAsia"/>
                <w:b w:val="0"/>
                <w:bCs/>
                <w:color w:val="000000"/>
                <w:sz w:val="21"/>
                <w:szCs w:val="21"/>
              </w:rPr>
              <w:t>看医生，讨论医疗保健系统</w:t>
            </w:r>
          </w:p>
        </w:tc>
        <w:tc>
          <w:tcPr>
            <w:tcW w:w="2914" w:type="dxa"/>
            <w:vAlign w:val="center"/>
          </w:tcPr>
          <w:p w14:paraId="495055FD" w14:textId="152ED5EF" w:rsidR="00E360EF" w:rsidRPr="00164ABE" w:rsidRDefault="00E360EF" w:rsidP="00E81BBA">
            <w:pPr>
              <w:pStyle w:val="DG2"/>
              <w:spacing w:before="81" w:after="163" w:line="240" w:lineRule="auto"/>
              <w:jc w:val="center"/>
              <w:rPr>
                <w:rFonts w:ascii="宋体" w:hAnsi="宋体"/>
                <w:b w:val="0"/>
                <w:bCs/>
                <w:sz w:val="21"/>
                <w:szCs w:val="21"/>
              </w:rPr>
            </w:pPr>
            <w:r w:rsidRPr="00164ABE">
              <w:rPr>
                <w:rFonts w:ascii="宋体" w:hAnsi="宋体" w:hint="eastAsia"/>
                <w:b w:val="0"/>
                <w:bCs/>
                <w:color w:val="000000"/>
                <w:sz w:val="21"/>
                <w:szCs w:val="21"/>
              </w:rPr>
              <w:t>学生能够用英语讨论健康问题</w:t>
            </w:r>
          </w:p>
        </w:tc>
      </w:tr>
      <w:tr w:rsidR="00E360EF" w:rsidRPr="000F256D" w14:paraId="3F163D0E" w14:textId="77777777" w:rsidTr="00E81BBA">
        <w:trPr>
          <w:trHeight w:val="340"/>
        </w:trPr>
        <w:tc>
          <w:tcPr>
            <w:tcW w:w="3539" w:type="dxa"/>
            <w:vAlign w:val="center"/>
          </w:tcPr>
          <w:p w14:paraId="51FB0D6B" w14:textId="49DAC236" w:rsidR="00E360EF" w:rsidRPr="00164ABE" w:rsidRDefault="00E360EF" w:rsidP="00E81BBA">
            <w:pPr>
              <w:pStyle w:val="DG2"/>
              <w:spacing w:before="81" w:after="163" w:line="240" w:lineRule="auto"/>
              <w:jc w:val="center"/>
              <w:rPr>
                <w:rFonts w:ascii="宋体" w:hAnsi="宋体"/>
                <w:b w:val="0"/>
                <w:bCs/>
                <w:sz w:val="21"/>
                <w:szCs w:val="21"/>
              </w:rPr>
            </w:pPr>
            <w:r w:rsidRPr="00164ABE">
              <w:rPr>
                <w:rFonts w:ascii="宋体" w:hAnsi="宋体" w:hint="eastAsia"/>
                <w:b w:val="0"/>
                <w:bCs/>
                <w:color w:val="000000"/>
                <w:sz w:val="21"/>
                <w:szCs w:val="21"/>
              </w:rPr>
              <w:t>Unit 5 Meals and Restaurants</w:t>
            </w:r>
          </w:p>
        </w:tc>
        <w:tc>
          <w:tcPr>
            <w:tcW w:w="1843" w:type="dxa"/>
            <w:vAlign w:val="center"/>
          </w:tcPr>
          <w:p w14:paraId="273E9E42" w14:textId="51A3D222" w:rsidR="00E360EF" w:rsidRPr="00164ABE" w:rsidRDefault="00E360EF" w:rsidP="00E81BBA">
            <w:pPr>
              <w:pStyle w:val="DG2"/>
              <w:spacing w:before="81" w:after="163" w:line="240" w:lineRule="auto"/>
              <w:jc w:val="center"/>
              <w:rPr>
                <w:rFonts w:ascii="宋体" w:hAnsi="宋体"/>
                <w:b w:val="0"/>
                <w:bCs/>
                <w:sz w:val="21"/>
                <w:szCs w:val="21"/>
              </w:rPr>
            </w:pPr>
            <w:r w:rsidRPr="00164ABE">
              <w:rPr>
                <w:rFonts w:ascii="宋体" w:hAnsi="宋体" w:hint="eastAsia"/>
                <w:b w:val="0"/>
                <w:bCs/>
                <w:color w:val="000000"/>
                <w:sz w:val="21"/>
                <w:szCs w:val="21"/>
              </w:rPr>
              <w:t>餐饮和餐馆，模拟对话和词汇链接</w:t>
            </w:r>
          </w:p>
        </w:tc>
        <w:tc>
          <w:tcPr>
            <w:tcW w:w="2914" w:type="dxa"/>
            <w:vAlign w:val="center"/>
          </w:tcPr>
          <w:p w14:paraId="284A2265" w14:textId="53FE17AC" w:rsidR="00E360EF" w:rsidRPr="00164ABE" w:rsidRDefault="00E360EF" w:rsidP="00E81BBA">
            <w:pPr>
              <w:pStyle w:val="DG2"/>
              <w:spacing w:before="81" w:after="163" w:line="240" w:lineRule="auto"/>
              <w:jc w:val="center"/>
              <w:rPr>
                <w:rFonts w:ascii="宋体" w:hAnsi="宋体"/>
                <w:b w:val="0"/>
                <w:bCs/>
                <w:sz w:val="21"/>
                <w:szCs w:val="21"/>
              </w:rPr>
            </w:pPr>
            <w:r w:rsidRPr="00164ABE">
              <w:rPr>
                <w:rFonts w:ascii="宋体" w:hAnsi="宋体" w:hint="eastAsia"/>
                <w:b w:val="0"/>
                <w:bCs/>
                <w:color w:val="000000"/>
                <w:sz w:val="21"/>
                <w:szCs w:val="21"/>
              </w:rPr>
              <w:t>学生能够清晰地用英语表达餐饮相关的观点</w:t>
            </w:r>
          </w:p>
        </w:tc>
      </w:tr>
      <w:tr w:rsidR="00E360EF" w:rsidRPr="000F256D" w14:paraId="25C3A246" w14:textId="77777777" w:rsidTr="00E81BBA">
        <w:trPr>
          <w:trHeight w:val="340"/>
        </w:trPr>
        <w:tc>
          <w:tcPr>
            <w:tcW w:w="3539" w:type="dxa"/>
            <w:vAlign w:val="center"/>
          </w:tcPr>
          <w:p w14:paraId="53311D0C" w14:textId="68595CEB" w:rsidR="00E360EF" w:rsidRPr="00164ABE" w:rsidRDefault="00E360EF" w:rsidP="00E81BBA">
            <w:pPr>
              <w:pStyle w:val="DG2"/>
              <w:spacing w:before="81" w:after="163" w:line="240" w:lineRule="auto"/>
              <w:jc w:val="center"/>
              <w:rPr>
                <w:rFonts w:ascii="宋体" w:hAnsi="宋体"/>
                <w:b w:val="0"/>
                <w:bCs/>
                <w:sz w:val="21"/>
                <w:szCs w:val="21"/>
              </w:rPr>
            </w:pPr>
            <w:r w:rsidRPr="00164ABE">
              <w:rPr>
                <w:rFonts w:ascii="宋体" w:hAnsi="宋体" w:hint="eastAsia"/>
                <w:b w:val="0"/>
                <w:bCs/>
                <w:color w:val="000000"/>
                <w:sz w:val="21"/>
                <w:szCs w:val="21"/>
              </w:rPr>
              <w:t>Unit 6 Shopping</w:t>
            </w:r>
          </w:p>
        </w:tc>
        <w:tc>
          <w:tcPr>
            <w:tcW w:w="1843" w:type="dxa"/>
            <w:vAlign w:val="center"/>
          </w:tcPr>
          <w:p w14:paraId="1E3442D5" w14:textId="654B5D1C" w:rsidR="00E360EF" w:rsidRPr="00164ABE" w:rsidRDefault="00E360EF" w:rsidP="00E81BBA">
            <w:pPr>
              <w:pStyle w:val="DG2"/>
              <w:spacing w:before="81" w:after="163" w:line="240" w:lineRule="auto"/>
              <w:jc w:val="center"/>
              <w:rPr>
                <w:rFonts w:ascii="宋体" w:hAnsi="宋体"/>
                <w:b w:val="0"/>
                <w:bCs/>
                <w:sz w:val="21"/>
                <w:szCs w:val="21"/>
              </w:rPr>
            </w:pPr>
            <w:r w:rsidRPr="00164ABE">
              <w:rPr>
                <w:rFonts w:ascii="宋体" w:hAnsi="宋体" w:hint="eastAsia"/>
                <w:b w:val="0"/>
                <w:bCs/>
                <w:color w:val="000000"/>
                <w:sz w:val="21"/>
                <w:szCs w:val="21"/>
              </w:rPr>
              <w:t>购物，角色扮演和小组讨论</w:t>
            </w:r>
          </w:p>
        </w:tc>
        <w:tc>
          <w:tcPr>
            <w:tcW w:w="2914" w:type="dxa"/>
            <w:vAlign w:val="center"/>
          </w:tcPr>
          <w:p w14:paraId="55F4A751" w14:textId="07F838F6" w:rsidR="00E360EF" w:rsidRPr="00164ABE" w:rsidRDefault="00E360EF" w:rsidP="00E81BBA">
            <w:pPr>
              <w:pStyle w:val="DG2"/>
              <w:spacing w:before="81" w:after="163" w:line="240" w:lineRule="auto"/>
              <w:jc w:val="center"/>
              <w:rPr>
                <w:rFonts w:ascii="宋体" w:hAnsi="宋体"/>
                <w:b w:val="0"/>
                <w:bCs/>
                <w:sz w:val="21"/>
                <w:szCs w:val="21"/>
              </w:rPr>
            </w:pPr>
            <w:r w:rsidRPr="00164ABE">
              <w:rPr>
                <w:rFonts w:ascii="宋体" w:hAnsi="宋体" w:hint="eastAsia"/>
                <w:b w:val="0"/>
                <w:bCs/>
                <w:color w:val="000000"/>
                <w:sz w:val="21"/>
                <w:szCs w:val="21"/>
              </w:rPr>
              <w:t>学生能够用英语进行购物相关的交流</w:t>
            </w:r>
          </w:p>
        </w:tc>
      </w:tr>
      <w:tr w:rsidR="00E360EF" w:rsidRPr="000F256D" w14:paraId="2600BCB2" w14:textId="77777777" w:rsidTr="00E81BBA">
        <w:trPr>
          <w:trHeight w:val="340"/>
        </w:trPr>
        <w:tc>
          <w:tcPr>
            <w:tcW w:w="3539" w:type="dxa"/>
            <w:vAlign w:val="center"/>
          </w:tcPr>
          <w:p w14:paraId="5D3514B8" w14:textId="474E9244" w:rsidR="00E360EF" w:rsidRPr="00164ABE" w:rsidRDefault="00E360EF" w:rsidP="00E81BBA">
            <w:pPr>
              <w:pStyle w:val="DG2"/>
              <w:spacing w:before="81" w:after="163" w:line="240" w:lineRule="auto"/>
              <w:jc w:val="center"/>
              <w:rPr>
                <w:rFonts w:ascii="宋体" w:hAnsi="宋体"/>
                <w:b w:val="0"/>
                <w:bCs/>
                <w:sz w:val="21"/>
                <w:szCs w:val="21"/>
              </w:rPr>
            </w:pPr>
            <w:r w:rsidRPr="00164ABE">
              <w:rPr>
                <w:rFonts w:ascii="宋体" w:hAnsi="宋体" w:hint="eastAsia"/>
                <w:b w:val="0"/>
                <w:bCs/>
                <w:color w:val="000000"/>
                <w:sz w:val="21"/>
                <w:szCs w:val="21"/>
              </w:rPr>
              <w:t>Unit 7 Housing</w:t>
            </w:r>
          </w:p>
        </w:tc>
        <w:tc>
          <w:tcPr>
            <w:tcW w:w="1843" w:type="dxa"/>
            <w:vAlign w:val="center"/>
          </w:tcPr>
          <w:p w14:paraId="5868C703" w14:textId="24D2C0BC" w:rsidR="00E360EF" w:rsidRPr="00164ABE" w:rsidRDefault="00E360EF" w:rsidP="00E81BBA">
            <w:pPr>
              <w:pStyle w:val="DG2"/>
              <w:spacing w:before="81" w:after="163" w:line="240" w:lineRule="auto"/>
              <w:jc w:val="center"/>
              <w:rPr>
                <w:rFonts w:ascii="宋体" w:hAnsi="宋体"/>
                <w:b w:val="0"/>
                <w:bCs/>
                <w:sz w:val="21"/>
                <w:szCs w:val="21"/>
              </w:rPr>
            </w:pPr>
            <w:r w:rsidRPr="00164ABE">
              <w:rPr>
                <w:rFonts w:ascii="宋体" w:hAnsi="宋体" w:hint="eastAsia"/>
                <w:b w:val="0"/>
                <w:bCs/>
                <w:color w:val="000000"/>
                <w:sz w:val="21"/>
                <w:szCs w:val="21"/>
              </w:rPr>
              <w:t>住房，模拟对话和情境分析</w:t>
            </w:r>
          </w:p>
        </w:tc>
        <w:tc>
          <w:tcPr>
            <w:tcW w:w="2914" w:type="dxa"/>
            <w:vAlign w:val="center"/>
          </w:tcPr>
          <w:p w14:paraId="46A794B5" w14:textId="4E783C85" w:rsidR="00E360EF" w:rsidRPr="00164ABE" w:rsidRDefault="00E360EF" w:rsidP="00E81BBA">
            <w:pPr>
              <w:pStyle w:val="DG2"/>
              <w:spacing w:before="81" w:after="163" w:line="240" w:lineRule="auto"/>
              <w:jc w:val="center"/>
              <w:rPr>
                <w:rFonts w:ascii="宋体" w:hAnsi="宋体"/>
                <w:b w:val="0"/>
                <w:bCs/>
                <w:sz w:val="21"/>
                <w:szCs w:val="21"/>
              </w:rPr>
            </w:pPr>
            <w:r w:rsidRPr="00164ABE">
              <w:rPr>
                <w:rFonts w:ascii="宋体" w:hAnsi="宋体" w:hint="eastAsia"/>
                <w:b w:val="0"/>
                <w:bCs/>
                <w:color w:val="000000"/>
                <w:sz w:val="21"/>
                <w:szCs w:val="21"/>
              </w:rPr>
              <w:t>学生能够更自信地分析情境并用英语交流家庭和食物话题</w:t>
            </w:r>
          </w:p>
        </w:tc>
      </w:tr>
      <w:tr w:rsidR="00E360EF" w:rsidRPr="000F256D" w14:paraId="0AD2CA6C" w14:textId="77777777" w:rsidTr="00E81BBA">
        <w:trPr>
          <w:trHeight w:val="340"/>
        </w:trPr>
        <w:tc>
          <w:tcPr>
            <w:tcW w:w="3539" w:type="dxa"/>
            <w:vAlign w:val="center"/>
          </w:tcPr>
          <w:p w14:paraId="299C4576" w14:textId="2C4E0DF3" w:rsidR="00E360EF" w:rsidRPr="00164ABE" w:rsidRDefault="00E360EF" w:rsidP="00E81BBA">
            <w:pPr>
              <w:pStyle w:val="DG2"/>
              <w:spacing w:before="81" w:after="163" w:line="240" w:lineRule="auto"/>
              <w:jc w:val="center"/>
              <w:rPr>
                <w:rFonts w:ascii="宋体" w:hAnsi="宋体"/>
                <w:b w:val="0"/>
                <w:bCs/>
                <w:sz w:val="21"/>
                <w:szCs w:val="21"/>
              </w:rPr>
            </w:pPr>
            <w:r w:rsidRPr="00164ABE">
              <w:rPr>
                <w:rFonts w:ascii="宋体" w:hAnsi="宋体" w:hint="eastAsia"/>
                <w:b w:val="0"/>
                <w:bCs/>
                <w:color w:val="000000"/>
                <w:sz w:val="21"/>
                <w:szCs w:val="21"/>
              </w:rPr>
              <w:t>Unit 8 Telephone</w:t>
            </w:r>
          </w:p>
        </w:tc>
        <w:tc>
          <w:tcPr>
            <w:tcW w:w="1843" w:type="dxa"/>
            <w:vAlign w:val="center"/>
          </w:tcPr>
          <w:p w14:paraId="6B218B05" w14:textId="78787309" w:rsidR="00E360EF" w:rsidRPr="00164ABE" w:rsidRDefault="00E360EF" w:rsidP="00E81BBA">
            <w:pPr>
              <w:pStyle w:val="DG2"/>
              <w:spacing w:before="81" w:after="163" w:line="240" w:lineRule="auto"/>
              <w:jc w:val="center"/>
              <w:rPr>
                <w:rFonts w:ascii="宋体" w:hAnsi="宋体"/>
                <w:b w:val="0"/>
                <w:bCs/>
                <w:sz w:val="21"/>
                <w:szCs w:val="21"/>
              </w:rPr>
            </w:pPr>
            <w:r w:rsidRPr="00164ABE">
              <w:rPr>
                <w:rFonts w:ascii="宋体" w:hAnsi="宋体" w:hint="eastAsia"/>
                <w:b w:val="0"/>
                <w:bCs/>
                <w:color w:val="000000"/>
                <w:sz w:val="21"/>
                <w:szCs w:val="21"/>
              </w:rPr>
              <w:t>电话交流，模拟电话对话</w:t>
            </w:r>
          </w:p>
        </w:tc>
        <w:tc>
          <w:tcPr>
            <w:tcW w:w="2914" w:type="dxa"/>
            <w:vAlign w:val="center"/>
          </w:tcPr>
          <w:p w14:paraId="00DF1FC7" w14:textId="61271226" w:rsidR="00E360EF" w:rsidRPr="00164ABE" w:rsidRDefault="00E360EF" w:rsidP="00E81BBA">
            <w:pPr>
              <w:pStyle w:val="DG2"/>
              <w:spacing w:before="81" w:after="163" w:line="240" w:lineRule="auto"/>
              <w:jc w:val="center"/>
              <w:rPr>
                <w:rFonts w:ascii="宋体" w:hAnsi="宋体"/>
                <w:b w:val="0"/>
                <w:bCs/>
                <w:sz w:val="21"/>
                <w:szCs w:val="21"/>
              </w:rPr>
            </w:pPr>
            <w:r w:rsidRPr="00164ABE">
              <w:rPr>
                <w:rFonts w:ascii="宋体" w:hAnsi="宋体" w:hint="eastAsia"/>
                <w:b w:val="0"/>
                <w:bCs/>
                <w:color w:val="000000"/>
                <w:sz w:val="21"/>
                <w:szCs w:val="21"/>
              </w:rPr>
              <w:t>学生能够更加流利和自信地用英语进行电话交流</w:t>
            </w:r>
          </w:p>
        </w:tc>
      </w:tr>
      <w:tr w:rsidR="00E360EF" w:rsidRPr="000F256D" w14:paraId="099D5C15" w14:textId="77777777" w:rsidTr="00E81BBA">
        <w:trPr>
          <w:trHeight w:val="340"/>
        </w:trPr>
        <w:tc>
          <w:tcPr>
            <w:tcW w:w="3539" w:type="dxa"/>
            <w:vAlign w:val="center"/>
          </w:tcPr>
          <w:p w14:paraId="7FF70925" w14:textId="4979F58C" w:rsidR="00E360EF" w:rsidRPr="00164ABE" w:rsidRDefault="00E360EF" w:rsidP="00E81BBA">
            <w:pPr>
              <w:pStyle w:val="DG2"/>
              <w:spacing w:before="81" w:after="163" w:line="240" w:lineRule="auto"/>
              <w:jc w:val="center"/>
              <w:rPr>
                <w:rFonts w:ascii="宋体" w:hAnsi="宋体"/>
                <w:b w:val="0"/>
                <w:bCs/>
                <w:sz w:val="21"/>
                <w:szCs w:val="21"/>
              </w:rPr>
            </w:pPr>
            <w:r w:rsidRPr="00164ABE">
              <w:rPr>
                <w:rFonts w:ascii="宋体" w:hAnsi="宋体" w:hint="eastAsia"/>
                <w:b w:val="0"/>
                <w:bCs/>
                <w:color w:val="000000"/>
                <w:sz w:val="21"/>
                <w:szCs w:val="21"/>
              </w:rPr>
              <w:t>Unit 9 Oral practice</w:t>
            </w:r>
          </w:p>
        </w:tc>
        <w:tc>
          <w:tcPr>
            <w:tcW w:w="1843" w:type="dxa"/>
            <w:vAlign w:val="center"/>
          </w:tcPr>
          <w:p w14:paraId="4326D597" w14:textId="448B924A" w:rsidR="00E360EF" w:rsidRPr="00164ABE" w:rsidRDefault="00E360EF" w:rsidP="00E81BBA">
            <w:pPr>
              <w:pStyle w:val="DG2"/>
              <w:spacing w:before="81" w:after="163" w:line="240" w:lineRule="auto"/>
              <w:jc w:val="center"/>
              <w:rPr>
                <w:rFonts w:ascii="宋体" w:hAnsi="宋体"/>
                <w:b w:val="0"/>
                <w:bCs/>
                <w:sz w:val="21"/>
                <w:szCs w:val="21"/>
              </w:rPr>
            </w:pPr>
            <w:r w:rsidRPr="00164ABE">
              <w:rPr>
                <w:rFonts w:ascii="宋体" w:hAnsi="宋体" w:hint="eastAsia"/>
                <w:b w:val="0"/>
                <w:bCs/>
                <w:color w:val="000000"/>
                <w:sz w:val="21"/>
                <w:szCs w:val="21"/>
              </w:rPr>
              <w:t>口头练习，即兴发言和角色扮演</w:t>
            </w:r>
          </w:p>
        </w:tc>
        <w:tc>
          <w:tcPr>
            <w:tcW w:w="2914" w:type="dxa"/>
            <w:vAlign w:val="center"/>
          </w:tcPr>
          <w:p w14:paraId="43DCD327" w14:textId="4836DB45" w:rsidR="00E360EF" w:rsidRPr="00164ABE" w:rsidRDefault="00E360EF" w:rsidP="00E81BBA">
            <w:pPr>
              <w:pStyle w:val="DG2"/>
              <w:spacing w:before="81" w:after="163" w:line="240" w:lineRule="auto"/>
              <w:jc w:val="center"/>
              <w:rPr>
                <w:rFonts w:ascii="宋体" w:hAnsi="宋体"/>
                <w:b w:val="0"/>
                <w:bCs/>
                <w:sz w:val="21"/>
                <w:szCs w:val="21"/>
              </w:rPr>
            </w:pPr>
            <w:r w:rsidRPr="00164ABE">
              <w:rPr>
                <w:rFonts w:ascii="宋体" w:hAnsi="宋体" w:hint="eastAsia"/>
                <w:b w:val="0"/>
                <w:bCs/>
                <w:color w:val="000000"/>
                <w:sz w:val="21"/>
                <w:szCs w:val="21"/>
              </w:rPr>
              <w:t>学生能够更自然地用英语进行创造性的即兴发言</w:t>
            </w:r>
          </w:p>
        </w:tc>
      </w:tr>
      <w:tr w:rsidR="00E360EF" w:rsidRPr="000F256D" w14:paraId="4F7C3350" w14:textId="77777777" w:rsidTr="00E81BBA">
        <w:trPr>
          <w:trHeight w:val="340"/>
        </w:trPr>
        <w:tc>
          <w:tcPr>
            <w:tcW w:w="3539" w:type="dxa"/>
            <w:vAlign w:val="center"/>
          </w:tcPr>
          <w:p w14:paraId="1AF226BD" w14:textId="66CDE6A1" w:rsidR="00E360EF" w:rsidRPr="00164ABE" w:rsidRDefault="00E360EF" w:rsidP="00E81BBA">
            <w:pPr>
              <w:pStyle w:val="DG2"/>
              <w:spacing w:before="81" w:after="163" w:line="240" w:lineRule="auto"/>
              <w:jc w:val="center"/>
              <w:rPr>
                <w:rFonts w:ascii="宋体" w:hAnsi="宋体"/>
                <w:b w:val="0"/>
                <w:bCs/>
                <w:sz w:val="21"/>
                <w:szCs w:val="21"/>
              </w:rPr>
            </w:pPr>
            <w:r w:rsidRPr="00164ABE">
              <w:rPr>
                <w:rFonts w:ascii="宋体" w:hAnsi="宋体" w:hint="eastAsia"/>
                <w:b w:val="0"/>
                <w:bCs/>
                <w:color w:val="000000"/>
                <w:sz w:val="21"/>
                <w:szCs w:val="21"/>
              </w:rPr>
              <w:t>Unit 10 Sports</w:t>
            </w:r>
          </w:p>
        </w:tc>
        <w:tc>
          <w:tcPr>
            <w:tcW w:w="1843" w:type="dxa"/>
            <w:vAlign w:val="center"/>
          </w:tcPr>
          <w:p w14:paraId="56C4E07F" w14:textId="7CD3098F" w:rsidR="00E360EF" w:rsidRPr="00164ABE" w:rsidRDefault="00E360EF" w:rsidP="00E81BBA">
            <w:pPr>
              <w:pStyle w:val="DG2"/>
              <w:spacing w:before="81" w:after="163" w:line="240" w:lineRule="auto"/>
              <w:jc w:val="center"/>
              <w:rPr>
                <w:rFonts w:ascii="宋体" w:hAnsi="宋体"/>
                <w:b w:val="0"/>
                <w:bCs/>
                <w:sz w:val="21"/>
                <w:szCs w:val="21"/>
              </w:rPr>
            </w:pPr>
            <w:r w:rsidRPr="00164ABE">
              <w:rPr>
                <w:rFonts w:ascii="宋体" w:hAnsi="宋体" w:hint="eastAsia"/>
                <w:b w:val="0"/>
                <w:bCs/>
                <w:color w:val="000000"/>
                <w:sz w:val="21"/>
                <w:szCs w:val="21"/>
              </w:rPr>
              <w:t>体育运动，讨论和模拟对话</w:t>
            </w:r>
          </w:p>
        </w:tc>
        <w:tc>
          <w:tcPr>
            <w:tcW w:w="2914" w:type="dxa"/>
            <w:vAlign w:val="center"/>
          </w:tcPr>
          <w:p w14:paraId="59E55F0C" w14:textId="1A706335" w:rsidR="00E360EF" w:rsidRPr="00164ABE" w:rsidRDefault="00E360EF" w:rsidP="00E81BBA">
            <w:pPr>
              <w:pStyle w:val="DG2"/>
              <w:spacing w:before="81" w:after="163" w:line="240" w:lineRule="auto"/>
              <w:jc w:val="center"/>
              <w:rPr>
                <w:rFonts w:ascii="宋体" w:hAnsi="宋体"/>
                <w:b w:val="0"/>
                <w:bCs/>
                <w:sz w:val="21"/>
                <w:szCs w:val="21"/>
              </w:rPr>
            </w:pPr>
            <w:r w:rsidRPr="00164ABE">
              <w:rPr>
                <w:rFonts w:ascii="宋体" w:hAnsi="宋体" w:hint="eastAsia"/>
                <w:b w:val="0"/>
                <w:bCs/>
                <w:color w:val="000000"/>
                <w:sz w:val="21"/>
                <w:szCs w:val="21"/>
              </w:rPr>
              <w:t>学生能够用英语谈论和讨论体育运动</w:t>
            </w:r>
          </w:p>
        </w:tc>
      </w:tr>
      <w:tr w:rsidR="00E360EF" w:rsidRPr="000F256D" w14:paraId="546F5657" w14:textId="77777777" w:rsidTr="00E81BBA">
        <w:trPr>
          <w:trHeight w:val="340"/>
        </w:trPr>
        <w:tc>
          <w:tcPr>
            <w:tcW w:w="3539" w:type="dxa"/>
            <w:vAlign w:val="center"/>
          </w:tcPr>
          <w:p w14:paraId="64758E8C" w14:textId="0415A87A" w:rsidR="00E360EF" w:rsidRPr="00164ABE" w:rsidRDefault="00E360EF" w:rsidP="00E81BBA">
            <w:pPr>
              <w:pStyle w:val="DG2"/>
              <w:spacing w:before="81" w:after="163" w:line="240" w:lineRule="auto"/>
              <w:jc w:val="center"/>
              <w:rPr>
                <w:rFonts w:ascii="宋体" w:hAnsi="宋体"/>
                <w:b w:val="0"/>
                <w:bCs/>
                <w:sz w:val="21"/>
                <w:szCs w:val="21"/>
              </w:rPr>
            </w:pPr>
            <w:r w:rsidRPr="00164ABE">
              <w:rPr>
                <w:rFonts w:ascii="宋体" w:hAnsi="宋体" w:hint="eastAsia"/>
                <w:b w:val="0"/>
                <w:bCs/>
                <w:color w:val="000000"/>
                <w:sz w:val="21"/>
                <w:szCs w:val="21"/>
              </w:rPr>
              <w:t>Unit 11 Personal Relationship</w:t>
            </w:r>
          </w:p>
        </w:tc>
        <w:tc>
          <w:tcPr>
            <w:tcW w:w="1843" w:type="dxa"/>
            <w:vAlign w:val="center"/>
          </w:tcPr>
          <w:p w14:paraId="0CEA6C20" w14:textId="1ED5D2C0" w:rsidR="00E360EF" w:rsidRPr="00164ABE" w:rsidRDefault="00E360EF" w:rsidP="00E81BBA">
            <w:pPr>
              <w:pStyle w:val="DG2"/>
              <w:spacing w:before="81" w:after="163" w:line="240" w:lineRule="auto"/>
              <w:jc w:val="center"/>
              <w:rPr>
                <w:rFonts w:ascii="宋体" w:hAnsi="宋体"/>
                <w:b w:val="0"/>
                <w:bCs/>
                <w:sz w:val="21"/>
                <w:szCs w:val="21"/>
              </w:rPr>
            </w:pPr>
            <w:r w:rsidRPr="00164ABE">
              <w:rPr>
                <w:rFonts w:ascii="宋体" w:hAnsi="宋体" w:hint="eastAsia"/>
                <w:b w:val="0"/>
                <w:bCs/>
                <w:color w:val="000000"/>
                <w:sz w:val="21"/>
                <w:szCs w:val="21"/>
              </w:rPr>
              <w:t>人际关系，个人特征描述和讨论</w:t>
            </w:r>
          </w:p>
        </w:tc>
        <w:tc>
          <w:tcPr>
            <w:tcW w:w="2914" w:type="dxa"/>
            <w:vAlign w:val="center"/>
          </w:tcPr>
          <w:p w14:paraId="1842C43F" w14:textId="6086FF8F" w:rsidR="00E360EF" w:rsidRPr="00164ABE" w:rsidRDefault="00E360EF" w:rsidP="00E81BBA">
            <w:pPr>
              <w:pStyle w:val="DG2"/>
              <w:spacing w:before="81" w:after="163" w:line="240" w:lineRule="auto"/>
              <w:jc w:val="center"/>
              <w:rPr>
                <w:rFonts w:ascii="宋体" w:hAnsi="宋体"/>
                <w:b w:val="0"/>
                <w:bCs/>
                <w:sz w:val="21"/>
                <w:szCs w:val="21"/>
              </w:rPr>
            </w:pPr>
            <w:r w:rsidRPr="00164ABE">
              <w:rPr>
                <w:rFonts w:ascii="宋体" w:hAnsi="宋体" w:hint="eastAsia"/>
                <w:b w:val="0"/>
                <w:bCs/>
                <w:color w:val="000000"/>
                <w:sz w:val="21"/>
                <w:szCs w:val="21"/>
              </w:rPr>
              <w:t>学生能够在个人层面上用英语交流，提高批判性思维能力</w:t>
            </w:r>
          </w:p>
        </w:tc>
      </w:tr>
      <w:tr w:rsidR="00E360EF" w:rsidRPr="000F256D" w14:paraId="01B8C141" w14:textId="77777777" w:rsidTr="00E81BBA">
        <w:trPr>
          <w:trHeight w:val="340"/>
        </w:trPr>
        <w:tc>
          <w:tcPr>
            <w:tcW w:w="3539" w:type="dxa"/>
            <w:vAlign w:val="center"/>
          </w:tcPr>
          <w:p w14:paraId="5BE9B994" w14:textId="4DECF8B5" w:rsidR="00E360EF" w:rsidRPr="00164ABE" w:rsidRDefault="00E360EF" w:rsidP="00E81BBA">
            <w:pPr>
              <w:pStyle w:val="DG2"/>
              <w:spacing w:before="81" w:after="163" w:line="240" w:lineRule="auto"/>
              <w:jc w:val="center"/>
              <w:rPr>
                <w:rFonts w:ascii="宋体" w:hAnsi="宋体"/>
                <w:b w:val="0"/>
                <w:bCs/>
                <w:sz w:val="21"/>
                <w:szCs w:val="21"/>
              </w:rPr>
            </w:pPr>
            <w:r w:rsidRPr="00164ABE">
              <w:rPr>
                <w:rFonts w:ascii="宋体" w:hAnsi="宋体" w:hint="eastAsia"/>
                <w:b w:val="0"/>
                <w:bCs/>
                <w:color w:val="000000"/>
                <w:sz w:val="21"/>
                <w:szCs w:val="21"/>
              </w:rPr>
              <w:t>Unit 12 Gift Giving</w:t>
            </w:r>
          </w:p>
        </w:tc>
        <w:tc>
          <w:tcPr>
            <w:tcW w:w="1843" w:type="dxa"/>
            <w:vAlign w:val="center"/>
          </w:tcPr>
          <w:p w14:paraId="3081466C" w14:textId="4724429C" w:rsidR="00E360EF" w:rsidRPr="00164ABE" w:rsidRDefault="00E360EF" w:rsidP="00E81BBA">
            <w:pPr>
              <w:pStyle w:val="DG2"/>
              <w:spacing w:before="81" w:after="163" w:line="240" w:lineRule="auto"/>
              <w:jc w:val="center"/>
              <w:rPr>
                <w:rFonts w:ascii="宋体" w:hAnsi="宋体"/>
                <w:b w:val="0"/>
                <w:bCs/>
                <w:sz w:val="21"/>
                <w:szCs w:val="21"/>
              </w:rPr>
            </w:pPr>
            <w:r w:rsidRPr="00164ABE">
              <w:rPr>
                <w:rFonts w:ascii="宋体" w:hAnsi="宋体" w:hint="eastAsia"/>
                <w:b w:val="0"/>
                <w:bCs/>
                <w:color w:val="000000"/>
                <w:sz w:val="21"/>
                <w:szCs w:val="21"/>
              </w:rPr>
              <w:t>赠送礼物，讨论礼物文化和习俗</w:t>
            </w:r>
          </w:p>
        </w:tc>
        <w:tc>
          <w:tcPr>
            <w:tcW w:w="2914" w:type="dxa"/>
            <w:vAlign w:val="center"/>
          </w:tcPr>
          <w:p w14:paraId="6A776709" w14:textId="34BB86E9" w:rsidR="00E360EF" w:rsidRPr="00164ABE" w:rsidRDefault="00E360EF" w:rsidP="00E81BBA">
            <w:pPr>
              <w:pStyle w:val="DG2"/>
              <w:spacing w:before="81" w:after="163" w:line="240" w:lineRule="auto"/>
              <w:jc w:val="center"/>
              <w:rPr>
                <w:rFonts w:ascii="宋体" w:hAnsi="宋体"/>
                <w:b w:val="0"/>
                <w:bCs/>
                <w:sz w:val="21"/>
                <w:szCs w:val="21"/>
              </w:rPr>
            </w:pPr>
            <w:r w:rsidRPr="00164ABE">
              <w:rPr>
                <w:rFonts w:ascii="宋体" w:hAnsi="宋体" w:hint="eastAsia"/>
                <w:b w:val="0"/>
                <w:bCs/>
                <w:color w:val="000000"/>
                <w:sz w:val="21"/>
                <w:szCs w:val="21"/>
              </w:rPr>
              <w:t>学生能够通过讨论礼物赠送习俗提高英语听说能力</w:t>
            </w:r>
          </w:p>
        </w:tc>
      </w:tr>
      <w:tr w:rsidR="00E360EF" w:rsidRPr="000F256D" w14:paraId="482B332A" w14:textId="77777777" w:rsidTr="00E81BBA">
        <w:trPr>
          <w:trHeight w:val="340"/>
        </w:trPr>
        <w:tc>
          <w:tcPr>
            <w:tcW w:w="3539" w:type="dxa"/>
            <w:vAlign w:val="center"/>
          </w:tcPr>
          <w:p w14:paraId="66CA31AD" w14:textId="170E0DED" w:rsidR="00E360EF" w:rsidRPr="00164ABE" w:rsidRDefault="00E360EF" w:rsidP="00E81BBA">
            <w:pPr>
              <w:pStyle w:val="DG2"/>
              <w:spacing w:before="81" w:after="163" w:line="240" w:lineRule="auto"/>
              <w:jc w:val="center"/>
              <w:rPr>
                <w:rFonts w:ascii="宋体" w:hAnsi="宋体"/>
                <w:b w:val="0"/>
                <w:bCs/>
                <w:sz w:val="21"/>
                <w:szCs w:val="21"/>
              </w:rPr>
            </w:pPr>
            <w:r w:rsidRPr="00164ABE">
              <w:rPr>
                <w:rFonts w:ascii="宋体" w:hAnsi="宋体" w:hint="eastAsia"/>
                <w:b w:val="0"/>
                <w:bCs/>
                <w:color w:val="000000"/>
                <w:sz w:val="21"/>
                <w:szCs w:val="21"/>
              </w:rPr>
              <w:t>Unit 13 Family</w:t>
            </w:r>
          </w:p>
        </w:tc>
        <w:tc>
          <w:tcPr>
            <w:tcW w:w="1843" w:type="dxa"/>
            <w:vAlign w:val="center"/>
          </w:tcPr>
          <w:p w14:paraId="75E0A61E" w14:textId="65A7B19F" w:rsidR="00E360EF" w:rsidRPr="00164ABE" w:rsidRDefault="00E360EF" w:rsidP="00E81BBA">
            <w:pPr>
              <w:pStyle w:val="DG2"/>
              <w:spacing w:before="81" w:after="163" w:line="240" w:lineRule="auto"/>
              <w:jc w:val="center"/>
              <w:rPr>
                <w:rFonts w:ascii="宋体" w:hAnsi="宋体"/>
                <w:b w:val="0"/>
                <w:bCs/>
                <w:sz w:val="21"/>
                <w:szCs w:val="21"/>
              </w:rPr>
            </w:pPr>
            <w:r w:rsidRPr="00164ABE">
              <w:rPr>
                <w:rFonts w:ascii="宋体" w:hAnsi="宋体" w:hint="eastAsia"/>
                <w:b w:val="0"/>
                <w:bCs/>
                <w:color w:val="000000"/>
                <w:sz w:val="21"/>
                <w:szCs w:val="21"/>
              </w:rPr>
              <w:t>家庭，讨论家庭价值观和结构</w:t>
            </w:r>
          </w:p>
        </w:tc>
        <w:tc>
          <w:tcPr>
            <w:tcW w:w="2914" w:type="dxa"/>
            <w:vAlign w:val="center"/>
          </w:tcPr>
          <w:p w14:paraId="4651B8CC" w14:textId="1ABD269B" w:rsidR="00E360EF" w:rsidRPr="00164ABE" w:rsidRDefault="00E360EF" w:rsidP="00E81BBA">
            <w:pPr>
              <w:pStyle w:val="DG2"/>
              <w:spacing w:before="81" w:after="163" w:line="240" w:lineRule="auto"/>
              <w:jc w:val="center"/>
              <w:rPr>
                <w:rFonts w:ascii="宋体" w:hAnsi="宋体"/>
                <w:b w:val="0"/>
                <w:bCs/>
                <w:sz w:val="21"/>
                <w:szCs w:val="21"/>
              </w:rPr>
            </w:pPr>
            <w:r w:rsidRPr="00164ABE">
              <w:rPr>
                <w:rFonts w:ascii="宋体" w:hAnsi="宋体" w:hint="eastAsia"/>
                <w:b w:val="0"/>
                <w:bCs/>
                <w:color w:val="000000"/>
                <w:sz w:val="21"/>
                <w:szCs w:val="21"/>
              </w:rPr>
              <w:t>学生能够更自在地用英语交流有关家庭的话题</w:t>
            </w:r>
          </w:p>
        </w:tc>
      </w:tr>
      <w:tr w:rsidR="00E360EF" w:rsidRPr="000F256D" w14:paraId="18A9D6B3" w14:textId="77777777" w:rsidTr="00E81BBA">
        <w:trPr>
          <w:trHeight w:val="340"/>
        </w:trPr>
        <w:tc>
          <w:tcPr>
            <w:tcW w:w="3539" w:type="dxa"/>
            <w:vAlign w:val="center"/>
          </w:tcPr>
          <w:p w14:paraId="695DEACC" w14:textId="1138EC3B" w:rsidR="00E360EF" w:rsidRPr="00164ABE" w:rsidRDefault="00E360EF" w:rsidP="00E81BBA">
            <w:pPr>
              <w:pStyle w:val="DG2"/>
              <w:spacing w:before="81" w:after="163" w:line="240" w:lineRule="auto"/>
              <w:jc w:val="center"/>
              <w:rPr>
                <w:rFonts w:ascii="宋体" w:hAnsi="宋体"/>
                <w:b w:val="0"/>
                <w:bCs/>
                <w:sz w:val="21"/>
                <w:szCs w:val="21"/>
              </w:rPr>
            </w:pPr>
            <w:r w:rsidRPr="00164ABE">
              <w:rPr>
                <w:rFonts w:ascii="宋体" w:hAnsi="宋体" w:hint="eastAsia"/>
                <w:b w:val="0"/>
                <w:bCs/>
                <w:color w:val="000000"/>
                <w:sz w:val="21"/>
                <w:szCs w:val="21"/>
              </w:rPr>
              <w:t>Unit 14 Entertainment</w:t>
            </w:r>
          </w:p>
        </w:tc>
        <w:tc>
          <w:tcPr>
            <w:tcW w:w="1843" w:type="dxa"/>
            <w:vAlign w:val="center"/>
          </w:tcPr>
          <w:p w14:paraId="53058B65" w14:textId="4B8F0D54" w:rsidR="00E360EF" w:rsidRPr="00164ABE" w:rsidRDefault="00E360EF" w:rsidP="00E81BBA">
            <w:pPr>
              <w:pStyle w:val="DG2"/>
              <w:spacing w:before="81" w:after="163" w:line="240" w:lineRule="auto"/>
              <w:jc w:val="center"/>
              <w:rPr>
                <w:rFonts w:ascii="宋体" w:hAnsi="宋体"/>
                <w:b w:val="0"/>
                <w:bCs/>
                <w:sz w:val="21"/>
                <w:szCs w:val="21"/>
              </w:rPr>
            </w:pPr>
            <w:r w:rsidRPr="00164ABE">
              <w:rPr>
                <w:rFonts w:ascii="宋体" w:hAnsi="宋体" w:hint="eastAsia"/>
                <w:b w:val="0"/>
                <w:bCs/>
                <w:color w:val="000000"/>
                <w:sz w:val="21"/>
                <w:szCs w:val="21"/>
              </w:rPr>
              <w:t>娱乐，讨论娱乐活动和文化</w:t>
            </w:r>
          </w:p>
        </w:tc>
        <w:tc>
          <w:tcPr>
            <w:tcW w:w="2914" w:type="dxa"/>
            <w:vAlign w:val="center"/>
          </w:tcPr>
          <w:p w14:paraId="16C18221" w14:textId="5B5B6B51" w:rsidR="00E360EF" w:rsidRPr="00164ABE" w:rsidRDefault="00E360EF" w:rsidP="00E81BBA">
            <w:pPr>
              <w:pStyle w:val="DG2"/>
              <w:spacing w:before="81" w:after="163" w:line="240" w:lineRule="auto"/>
              <w:jc w:val="center"/>
              <w:rPr>
                <w:rFonts w:ascii="宋体" w:hAnsi="宋体"/>
                <w:b w:val="0"/>
                <w:bCs/>
                <w:sz w:val="21"/>
                <w:szCs w:val="21"/>
              </w:rPr>
            </w:pPr>
            <w:r w:rsidRPr="00164ABE">
              <w:rPr>
                <w:rFonts w:ascii="宋体" w:hAnsi="宋体" w:hint="eastAsia"/>
                <w:b w:val="0"/>
                <w:bCs/>
                <w:color w:val="000000"/>
                <w:sz w:val="21"/>
                <w:szCs w:val="21"/>
              </w:rPr>
              <w:t>学生能够提高英语口语和听力，讨论娱乐相关话题</w:t>
            </w:r>
          </w:p>
        </w:tc>
      </w:tr>
      <w:tr w:rsidR="00E360EF" w:rsidRPr="000F256D" w14:paraId="7B5942F2" w14:textId="77777777" w:rsidTr="00E81BBA">
        <w:trPr>
          <w:trHeight w:val="340"/>
        </w:trPr>
        <w:tc>
          <w:tcPr>
            <w:tcW w:w="3539" w:type="dxa"/>
            <w:vAlign w:val="center"/>
          </w:tcPr>
          <w:p w14:paraId="6E7D02DF" w14:textId="4FCB5093" w:rsidR="00E360EF" w:rsidRPr="00164ABE" w:rsidRDefault="00E360EF" w:rsidP="00E81BBA">
            <w:pPr>
              <w:pStyle w:val="DG2"/>
              <w:spacing w:before="81" w:after="163" w:line="240" w:lineRule="auto"/>
              <w:jc w:val="center"/>
              <w:rPr>
                <w:rFonts w:ascii="宋体" w:hAnsi="宋体"/>
                <w:b w:val="0"/>
                <w:bCs/>
                <w:sz w:val="21"/>
                <w:szCs w:val="21"/>
              </w:rPr>
            </w:pPr>
            <w:r w:rsidRPr="00164ABE">
              <w:rPr>
                <w:rFonts w:ascii="宋体" w:hAnsi="宋体" w:hint="eastAsia"/>
                <w:b w:val="0"/>
                <w:bCs/>
                <w:color w:val="000000"/>
                <w:sz w:val="21"/>
                <w:szCs w:val="21"/>
              </w:rPr>
              <w:t>Unit 15 Fashion</w:t>
            </w:r>
          </w:p>
        </w:tc>
        <w:tc>
          <w:tcPr>
            <w:tcW w:w="1843" w:type="dxa"/>
            <w:vAlign w:val="center"/>
          </w:tcPr>
          <w:p w14:paraId="4CE42A15" w14:textId="39EE86CD" w:rsidR="00E360EF" w:rsidRPr="00164ABE" w:rsidRDefault="00E360EF" w:rsidP="00E81BBA">
            <w:pPr>
              <w:pStyle w:val="DG2"/>
              <w:spacing w:before="81" w:after="163" w:line="240" w:lineRule="auto"/>
              <w:jc w:val="center"/>
              <w:rPr>
                <w:rFonts w:ascii="宋体" w:hAnsi="宋体"/>
                <w:b w:val="0"/>
                <w:bCs/>
                <w:sz w:val="21"/>
                <w:szCs w:val="21"/>
              </w:rPr>
            </w:pPr>
            <w:r w:rsidRPr="00164ABE">
              <w:rPr>
                <w:rFonts w:ascii="宋体" w:hAnsi="宋体" w:hint="eastAsia"/>
                <w:b w:val="0"/>
                <w:bCs/>
                <w:color w:val="000000"/>
                <w:sz w:val="21"/>
                <w:szCs w:val="21"/>
              </w:rPr>
              <w:t>时尚，讨论时尚趋势和个人风格</w:t>
            </w:r>
          </w:p>
        </w:tc>
        <w:tc>
          <w:tcPr>
            <w:tcW w:w="2914" w:type="dxa"/>
            <w:vAlign w:val="center"/>
          </w:tcPr>
          <w:p w14:paraId="682F583E" w14:textId="017A86FB" w:rsidR="00E360EF" w:rsidRPr="00164ABE" w:rsidRDefault="00E360EF" w:rsidP="00E81BBA">
            <w:pPr>
              <w:pStyle w:val="DG2"/>
              <w:spacing w:before="81" w:after="163" w:line="240" w:lineRule="auto"/>
              <w:jc w:val="center"/>
              <w:rPr>
                <w:rFonts w:ascii="宋体" w:hAnsi="宋体"/>
                <w:b w:val="0"/>
                <w:bCs/>
                <w:sz w:val="21"/>
                <w:szCs w:val="21"/>
              </w:rPr>
            </w:pPr>
            <w:r w:rsidRPr="00164ABE">
              <w:rPr>
                <w:rFonts w:ascii="宋体" w:hAnsi="宋体" w:hint="eastAsia"/>
                <w:b w:val="0"/>
                <w:bCs/>
                <w:color w:val="000000"/>
                <w:sz w:val="21"/>
                <w:szCs w:val="21"/>
              </w:rPr>
              <w:t>学生能够用英语就时尚话题进行交流</w:t>
            </w:r>
          </w:p>
        </w:tc>
      </w:tr>
    </w:tbl>
    <w:p w14:paraId="201757B0" w14:textId="77777777" w:rsidR="007226F5" w:rsidRDefault="007226F5">
      <w:pPr>
        <w:pStyle w:val="DG2"/>
        <w:spacing w:before="81" w:after="163"/>
      </w:pPr>
    </w:p>
    <w:p w14:paraId="0F88BDA7" w14:textId="77777777" w:rsidR="00226343" w:rsidRDefault="00000000">
      <w:pPr>
        <w:pStyle w:val="DG2"/>
        <w:spacing w:before="81" w:after="163"/>
      </w:pPr>
      <w:r>
        <w:rPr>
          <w:rFonts w:hint="eastAsia"/>
        </w:rPr>
        <w:t>（二）教学单元对课程目标的支撑关系</w:t>
      </w: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3261"/>
        <w:gridCol w:w="993"/>
        <w:gridCol w:w="850"/>
        <w:gridCol w:w="992"/>
        <w:gridCol w:w="709"/>
        <w:gridCol w:w="1418"/>
      </w:tblGrid>
      <w:tr w:rsidR="00F33638" w14:paraId="6D7EE126" w14:textId="77777777" w:rsidTr="00F33638">
        <w:trPr>
          <w:trHeight w:val="794"/>
          <w:jc w:val="center"/>
        </w:trPr>
        <w:tc>
          <w:tcPr>
            <w:tcW w:w="3261" w:type="dxa"/>
            <w:tcBorders>
              <w:top w:val="single" w:sz="12" w:space="0" w:color="auto"/>
              <w:left w:val="single" w:sz="12" w:space="0" w:color="auto"/>
              <w:tl2br w:val="single" w:sz="4" w:space="0" w:color="auto"/>
            </w:tcBorders>
          </w:tcPr>
          <w:p w14:paraId="0BE064F2" w14:textId="77777777" w:rsidR="00F33638" w:rsidRDefault="00F33638" w:rsidP="00C85278">
            <w:pPr>
              <w:pStyle w:val="DG"/>
              <w:ind w:firstLine="489"/>
              <w:jc w:val="right"/>
              <w:rPr>
                <w:szCs w:val="16"/>
              </w:rPr>
            </w:pPr>
            <w:r>
              <w:rPr>
                <w:rFonts w:hint="eastAsia"/>
                <w:szCs w:val="16"/>
              </w:rPr>
              <w:lastRenderedPageBreak/>
              <w:t>课程目标</w:t>
            </w:r>
          </w:p>
          <w:p w14:paraId="3A8D5103" w14:textId="77777777" w:rsidR="00F33638" w:rsidRDefault="00F33638" w:rsidP="00C85278">
            <w:pPr>
              <w:pStyle w:val="DG"/>
              <w:ind w:right="210"/>
              <w:jc w:val="left"/>
              <w:rPr>
                <w:szCs w:val="16"/>
              </w:rPr>
            </w:pPr>
          </w:p>
          <w:p w14:paraId="5A69A34D" w14:textId="77777777" w:rsidR="00F33638" w:rsidRDefault="00F33638" w:rsidP="00C85278">
            <w:pPr>
              <w:pStyle w:val="DG"/>
              <w:ind w:right="210"/>
              <w:jc w:val="left"/>
              <w:rPr>
                <w:szCs w:val="16"/>
              </w:rPr>
            </w:pPr>
            <w:r>
              <w:rPr>
                <w:rFonts w:hint="eastAsia"/>
                <w:szCs w:val="16"/>
              </w:rPr>
              <w:t>教学单元</w:t>
            </w:r>
          </w:p>
        </w:tc>
        <w:tc>
          <w:tcPr>
            <w:tcW w:w="993" w:type="dxa"/>
            <w:tcBorders>
              <w:top w:val="single" w:sz="12" w:space="0" w:color="auto"/>
            </w:tcBorders>
            <w:vAlign w:val="center"/>
          </w:tcPr>
          <w:p w14:paraId="21AA9831" w14:textId="577B23D9" w:rsidR="00F33638" w:rsidRDefault="00F33638" w:rsidP="00C85278">
            <w:pPr>
              <w:pStyle w:val="DG"/>
              <w:rPr>
                <w:szCs w:val="16"/>
              </w:rPr>
            </w:pPr>
            <w:r>
              <w:rPr>
                <w:rFonts w:ascii="黑体" w:hAnsi="黑体" w:cs="Times New Roman"/>
                <w:szCs w:val="16"/>
              </w:rPr>
              <w:t>1</w:t>
            </w:r>
          </w:p>
        </w:tc>
        <w:tc>
          <w:tcPr>
            <w:tcW w:w="850" w:type="dxa"/>
            <w:tcBorders>
              <w:top w:val="single" w:sz="12" w:space="0" w:color="auto"/>
            </w:tcBorders>
            <w:vAlign w:val="center"/>
          </w:tcPr>
          <w:p w14:paraId="289D53C3" w14:textId="2A1B3358" w:rsidR="00F33638" w:rsidRDefault="00F33638" w:rsidP="00C85278">
            <w:pPr>
              <w:pStyle w:val="DG"/>
              <w:rPr>
                <w:szCs w:val="16"/>
              </w:rPr>
            </w:pPr>
            <w:r>
              <w:rPr>
                <w:rFonts w:ascii="黑体" w:hAnsi="黑体" w:cs="Times New Roman"/>
                <w:szCs w:val="16"/>
              </w:rPr>
              <w:t>2</w:t>
            </w:r>
          </w:p>
        </w:tc>
        <w:tc>
          <w:tcPr>
            <w:tcW w:w="992" w:type="dxa"/>
            <w:tcBorders>
              <w:top w:val="single" w:sz="12" w:space="0" w:color="auto"/>
            </w:tcBorders>
            <w:vAlign w:val="center"/>
          </w:tcPr>
          <w:p w14:paraId="36A33004" w14:textId="708D85F1" w:rsidR="00F33638" w:rsidRDefault="00F33638" w:rsidP="00C85278">
            <w:pPr>
              <w:pStyle w:val="DG"/>
              <w:rPr>
                <w:szCs w:val="16"/>
              </w:rPr>
            </w:pPr>
            <w:r>
              <w:rPr>
                <w:rFonts w:ascii="黑体" w:hAnsi="黑体" w:cs="Times New Roman"/>
                <w:szCs w:val="16"/>
              </w:rPr>
              <w:t>3</w:t>
            </w:r>
          </w:p>
        </w:tc>
        <w:tc>
          <w:tcPr>
            <w:tcW w:w="709" w:type="dxa"/>
            <w:tcBorders>
              <w:top w:val="single" w:sz="12" w:space="0" w:color="auto"/>
            </w:tcBorders>
            <w:vAlign w:val="center"/>
          </w:tcPr>
          <w:p w14:paraId="2D75CA91" w14:textId="005859A1" w:rsidR="00F33638" w:rsidRDefault="00F33638" w:rsidP="00C85278">
            <w:pPr>
              <w:pStyle w:val="DG"/>
              <w:rPr>
                <w:szCs w:val="16"/>
              </w:rPr>
            </w:pPr>
            <w:r>
              <w:rPr>
                <w:rFonts w:ascii="黑体" w:hAnsi="黑体" w:cs="Times New Roman"/>
                <w:szCs w:val="16"/>
              </w:rPr>
              <w:t>4</w:t>
            </w:r>
          </w:p>
        </w:tc>
        <w:tc>
          <w:tcPr>
            <w:tcW w:w="1418" w:type="dxa"/>
            <w:tcBorders>
              <w:top w:val="single" w:sz="12" w:space="0" w:color="auto"/>
            </w:tcBorders>
            <w:vAlign w:val="center"/>
          </w:tcPr>
          <w:p w14:paraId="1AE8F099" w14:textId="58731854" w:rsidR="00F33638" w:rsidRDefault="00F33638" w:rsidP="00C85278">
            <w:pPr>
              <w:pStyle w:val="DG"/>
              <w:rPr>
                <w:szCs w:val="16"/>
              </w:rPr>
            </w:pPr>
            <w:r>
              <w:rPr>
                <w:rFonts w:ascii="黑体" w:hAnsi="黑体" w:cs="Times New Roman"/>
                <w:szCs w:val="16"/>
              </w:rPr>
              <w:t>5</w:t>
            </w:r>
          </w:p>
        </w:tc>
      </w:tr>
      <w:tr w:rsidR="00F33638" w14:paraId="24CBFBA6" w14:textId="77777777" w:rsidTr="00F33638">
        <w:trPr>
          <w:trHeight w:val="340"/>
          <w:jc w:val="center"/>
        </w:trPr>
        <w:tc>
          <w:tcPr>
            <w:tcW w:w="3261" w:type="dxa"/>
            <w:tcBorders>
              <w:left w:val="single" w:sz="12" w:space="0" w:color="auto"/>
            </w:tcBorders>
            <w:vAlign w:val="center"/>
          </w:tcPr>
          <w:p w14:paraId="37906C29" w14:textId="49FEF4F5" w:rsidR="00F33638" w:rsidRPr="00164ABE" w:rsidRDefault="00F33638" w:rsidP="00F33638">
            <w:pPr>
              <w:pStyle w:val="DG0"/>
              <w:jc w:val="left"/>
              <w:rPr>
                <w:rFonts w:ascii="宋体" w:hAnsi="宋体"/>
              </w:rPr>
            </w:pPr>
            <w:r w:rsidRPr="00164ABE">
              <w:rPr>
                <w:rFonts w:ascii="宋体" w:hAnsi="宋体" w:hint="eastAsia"/>
              </w:rPr>
              <w:t>Unit 1 Meeting New Friends</w:t>
            </w:r>
          </w:p>
        </w:tc>
        <w:tc>
          <w:tcPr>
            <w:tcW w:w="993" w:type="dxa"/>
            <w:vAlign w:val="center"/>
          </w:tcPr>
          <w:p w14:paraId="3A923663" w14:textId="3C1DC6F9" w:rsidR="00F33638" w:rsidRDefault="00F33638" w:rsidP="00F33638">
            <w:pPr>
              <w:pStyle w:val="DG0"/>
            </w:pPr>
            <w:r>
              <w:rPr>
                <w:rFonts w:cs="Times New Roman" w:hint="eastAsia"/>
              </w:rPr>
              <w:t>√</w:t>
            </w:r>
          </w:p>
        </w:tc>
        <w:tc>
          <w:tcPr>
            <w:tcW w:w="850" w:type="dxa"/>
            <w:vAlign w:val="center"/>
          </w:tcPr>
          <w:p w14:paraId="163D5779" w14:textId="5D671AC4" w:rsidR="00F33638" w:rsidRDefault="00F33638" w:rsidP="00F33638">
            <w:pPr>
              <w:pStyle w:val="DG0"/>
            </w:pPr>
            <w:r>
              <w:rPr>
                <w:rFonts w:cs="Times New Roman" w:hint="eastAsia"/>
              </w:rPr>
              <w:t>√</w:t>
            </w:r>
          </w:p>
        </w:tc>
        <w:tc>
          <w:tcPr>
            <w:tcW w:w="992" w:type="dxa"/>
            <w:vAlign w:val="center"/>
          </w:tcPr>
          <w:p w14:paraId="4A5178D3" w14:textId="577AC903" w:rsidR="00F33638" w:rsidRDefault="00F33638" w:rsidP="00F33638">
            <w:pPr>
              <w:pStyle w:val="DG0"/>
            </w:pPr>
            <w:r>
              <w:rPr>
                <w:rFonts w:cs="Times New Roman" w:hint="eastAsia"/>
              </w:rPr>
              <w:t>√</w:t>
            </w:r>
          </w:p>
        </w:tc>
        <w:tc>
          <w:tcPr>
            <w:tcW w:w="709" w:type="dxa"/>
            <w:vAlign w:val="center"/>
          </w:tcPr>
          <w:p w14:paraId="32951583" w14:textId="1C7E62F1" w:rsidR="00F33638" w:rsidRDefault="00F33638" w:rsidP="00F33638">
            <w:pPr>
              <w:pStyle w:val="DG0"/>
            </w:pPr>
            <w:r>
              <w:rPr>
                <w:rFonts w:cs="Times New Roman" w:hint="eastAsia"/>
              </w:rPr>
              <w:t>√</w:t>
            </w:r>
          </w:p>
        </w:tc>
        <w:tc>
          <w:tcPr>
            <w:tcW w:w="1418" w:type="dxa"/>
            <w:vAlign w:val="center"/>
          </w:tcPr>
          <w:p w14:paraId="1C671AC8" w14:textId="3360407F" w:rsidR="00F33638" w:rsidRDefault="00F33638" w:rsidP="00F33638">
            <w:pPr>
              <w:pStyle w:val="DG0"/>
            </w:pPr>
          </w:p>
        </w:tc>
      </w:tr>
      <w:tr w:rsidR="00F33638" w14:paraId="07D0B7D3" w14:textId="77777777" w:rsidTr="00F33638">
        <w:trPr>
          <w:trHeight w:val="340"/>
          <w:jc w:val="center"/>
        </w:trPr>
        <w:tc>
          <w:tcPr>
            <w:tcW w:w="3261" w:type="dxa"/>
            <w:tcBorders>
              <w:left w:val="single" w:sz="12" w:space="0" w:color="auto"/>
            </w:tcBorders>
            <w:vAlign w:val="center"/>
          </w:tcPr>
          <w:p w14:paraId="4081D54A" w14:textId="55083AD6" w:rsidR="00F33638" w:rsidRPr="00164ABE" w:rsidRDefault="00F33638" w:rsidP="00F33638">
            <w:pPr>
              <w:pStyle w:val="DG0"/>
              <w:jc w:val="left"/>
              <w:rPr>
                <w:rFonts w:ascii="宋体" w:hAnsi="宋体"/>
              </w:rPr>
            </w:pPr>
            <w:r w:rsidRPr="00164ABE">
              <w:rPr>
                <w:rFonts w:ascii="宋体" w:hAnsi="宋体" w:hint="eastAsia"/>
              </w:rPr>
              <w:t>Unit 2 Schedules and Appointments</w:t>
            </w:r>
          </w:p>
        </w:tc>
        <w:tc>
          <w:tcPr>
            <w:tcW w:w="993" w:type="dxa"/>
            <w:vAlign w:val="center"/>
          </w:tcPr>
          <w:p w14:paraId="4FE04462" w14:textId="06817BED" w:rsidR="00F33638" w:rsidRDefault="00F33638" w:rsidP="00F33638">
            <w:pPr>
              <w:pStyle w:val="DG0"/>
            </w:pPr>
            <w:r>
              <w:rPr>
                <w:rFonts w:cs="Times New Roman" w:hint="eastAsia"/>
              </w:rPr>
              <w:t>√</w:t>
            </w:r>
          </w:p>
        </w:tc>
        <w:tc>
          <w:tcPr>
            <w:tcW w:w="850" w:type="dxa"/>
            <w:vAlign w:val="center"/>
          </w:tcPr>
          <w:p w14:paraId="69AC4EE6" w14:textId="307BE347" w:rsidR="00F33638" w:rsidRDefault="00F33638" w:rsidP="00F33638">
            <w:pPr>
              <w:pStyle w:val="DG0"/>
            </w:pPr>
            <w:r>
              <w:rPr>
                <w:rFonts w:cs="Times New Roman" w:hint="eastAsia"/>
              </w:rPr>
              <w:t>√</w:t>
            </w:r>
          </w:p>
        </w:tc>
        <w:tc>
          <w:tcPr>
            <w:tcW w:w="992" w:type="dxa"/>
            <w:vAlign w:val="center"/>
          </w:tcPr>
          <w:p w14:paraId="125BAB98" w14:textId="1BCAECC4" w:rsidR="00F33638" w:rsidRDefault="00F33638" w:rsidP="00F33638">
            <w:pPr>
              <w:pStyle w:val="DG0"/>
            </w:pPr>
            <w:r>
              <w:rPr>
                <w:rFonts w:cs="Times New Roman" w:hint="eastAsia"/>
              </w:rPr>
              <w:t>√</w:t>
            </w:r>
          </w:p>
        </w:tc>
        <w:tc>
          <w:tcPr>
            <w:tcW w:w="709" w:type="dxa"/>
            <w:vAlign w:val="center"/>
          </w:tcPr>
          <w:p w14:paraId="61D2981F" w14:textId="52E9EA1A" w:rsidR="00F33638" w:rsidRDefault="00F33638" w:rsidP="00F33638">
            <w:pPr>
              <w:pStyle w:val="DG0"/>
            </w:pPr>
            <w:r>
              <w:rPr>
                <w:rFonts w:cs="Times New Roman" w:hint="eastAsia"/>
              </w:rPr>
              <w:t>√</w:t>
            </w:r>
          </w:p>
        </w:tc>
        <w:tc>
          <w:tcPr>
            <w:tcW w:w="1418" w:type="dxa"/>
            <w:vAlign w:val="center"/>
          </w:tcPr>
          <w:p w14:paraId="6722B60D" w14:textId="0E97085B" w:rsidR="00F33638" w:rsidRDefault="00F33638" w:rsidP="00F33638">
            <w:pPr>
              <w:pStyle w:val="DG0"/>
            </w:pPr>
          </w:p>
        </w:tc>
      </w:tr>
      <w:tr w:rsidR="00F33638" w14:paraId="0EB57753" w14:textId="77777777" w:rsidTr="00F33638">
        <w:trPr>
          <w:trHeight w:val="340"/>
          <w:jc w:val="center"/>
        </w:trPr>
        <w:tc>
          <w:tcPr>
            <w:tcW w:w="3261" w:type="dxa"/>
            <w:tcBorders>
              <w:left w:val="single" w:sz="12" w:space="0" w:color="auto"/>
            </w:tcBorders>
            <w:vAlign w:val="center"/>
          </w:tcPr>
          <w:p w14:paraId="6D28BC44" w14:textId="37C609CC" w:rsidR="00F33638" w:rsidRPr="00164ABE" w:rsidRDefault="00F33638" w:rsidP="00F33638">
            <w:pPr>
              <w:pStyle w:val="DG0"/>
              <w:jc w:val="left"/>
              <w:rPr>
                <w:rFonts w:ascii="宋体" w:hAnsi="宋体"/>
              </w:rPr>
            </w:pPr>
            <w:r w:rsidRPr="00164ABE">
              <w:rPr>
                <w:rFonts w:ascii="宋体" w:hAnsi="宋体" w:hint="eastAsia"/>
              </w:rPr>
              <w:t>Unit 3 Interview</w:t>
            </w:r>
          </w:p>
        </w:tc>
        <w:tc>
          <w:tcPr>
            <w:tcW w:w="993" w:type="dxa"/>
            <w:vAlign w:val="center"/>
          </w:tcPr>
          <w:p w14:paraId="4ECB79C2" w14:textId="4F7BAD79" w:rsidR="00F33638" w:rsidRDefault="00F33638" w:rsidP="00F33638">
            <w:pPr>
              <w:pStyle w:val="DG0"/>
            </w:pPr>
            <w:r>
              <w:rPr>
                <w:rFonts w:cs="Times New Roman" w:hint="eastAsia"/>
              </w:rPr>
              <w:t>√</w:t>
            </w:r>
          </w:p>
        </w:tc>
        <w:tc>
          <w:tcPr>
            <w:tcW w:w="850" w:type="dxa"/>
            <w:vAlign w:val="center"/>
          </w:tcPr>
          <w:p w14:paraId="6F0AE775" w14:textId="56BADF49" w:rsidR="00F33638" w:rsidRDefault="00F33638" w:rsidP="00F33638">
            <w:pPr>
              <w:pStyle w:val="DG0"/>
            </w:pPr>
            <w:r>
              <w:rPr>
                <w:rFonts w:cs="Times New Roman" w:hint="eastAsia"/>
              </w:rPr>
              <w:t>√</w:t>
            </w:r>
          </w:p>
        </w:tc>
        <w:tc>
          <w:tcPr>
            <w:tcW w:w="992" w:type="dxa"/>
            <w:vAlign w:val="center"/>
          </w:tcPr>
          <w:p w14:paraId="105E677F" w14:textId="5A14D5AD" w:rsidR="00F33638" w:rsidRDefault="00F33638" w:rsidP="00F33638">
            <w:pPr>
              <w:pStyle w:val="DG0"/>
            </w:pPr>
            <w:r>
              <w:rPr>
                <w:rFonts w:cs="Times New Roman" w:hint="eastAsia"/>
              </w:rPr>
              <w:t>√</w:t>
            </w:r>
          </w:p>
        </w:tc>
        <w:tc>
          <w:tcPr>
            <w:tcW w:w="709" w:type="dxa"/>
            <w:vAlign w:val="center"/>
          </w:tcPr>
          <w:p w14:paraId="10B52D82" w14:textId="6C5625BC" w:rsidR="00F33638" w:rsidRDefault="00F33638" w:rsidP="00F33638">
            <w:pPr>
              <w:pStyle w:val="DG0"/>
            </w:pPr>
            <w:r>
              <w:rPr>
                <w:rFonts w:cs="Times New Roman" w:hint="eastAsia"/>
              </w:rPr>
              <w:t>√</w:t>
            </w:r>
          </w:p>
        </w:tc>
        <w:tc>
          <w:tcPr>
            <w:tcW w:w="1418" w:type="dxa"/>
            <w:vAlign w:val="center"/>
          </w:tcPr>
          <w:p w14:paraId="119F9AD0" w14:textId="3FF29FF9" w:rsidR="00F33638" w:rsidRDefault="00F33638" w:rsidP="00F33638">
            <w:pPr>
              <w:pStyle w:val="DG0"/>
            </w:pPr>
            <w:r>
              <w:rPr>
                <w:rFonts w:cs="Times New Roman" w:hint="eastAsia"/>
              </w:rPr>
              <w:t>√</w:t>
            </w:r>
          </w:p>
        </w:tc>
      </w:tr>
      <w:tr w:rsidR="00F33638" w14:paraId="5F029E5F" w14:textId="77777777" w:rsidTr="00F33638">
        <w:trPr>
          <w:trHeight w:val="340"/>
          <w:jc w:val="center"/>
        </w:trPr>
        <w:tc>
          <w:tcPr>
            <w:tcW w:w="3261" w:type="dxa"/>
            <w:tcBorders>
              <w:left w:val="single" w:sz="12" w:space="0" w:color="auto"/>
            </w:tcBorders>
            <w:vAlign w:val="center"/>
          </w:tcPr>
          <w:p w14:paraId="5EFC027A" w14:textId="437299B9" w:rsidR="00F33638" w:rsidRPr="00164ABE" w:rsidRDefault="00F33638" w:rsidP="00F33638">
            <w:pPr>
              <w:pStyle w:val="DG0"/>
              <w:jc w:val="left"/>
              <w:rPr>
                <w:rFonts w:ascii="宋体" w:hAnsi="宋体"/>
              </w:rPr>
            </w:pPr>
            <w:r w:rsidRPr="00164ABE">
              <w:rPr>
                <w:rFonts w:ascii="宋体" w:hAnsi="宋体" w:hint="eastAsia"/>
              </w:rPr>
              <w:t xml:space="preserve">Unit 4 Seeing a </w:t>
            </w:r>
            <w:proofErr w:type="gramStart"/>
            <w:r w:rsidRPr="00164ABE">
              <w:rPr>
                <w:rFonts w:ascii="宋体" w:hAnsi="宋体" w:hint="eastAsia"/>
              </w:rPr>
              <w:t>Doctor</w:t>
            </w:r>
            <w:proofErr w:type="gramEnd"/>
          </w:p>
        </w:tc>
        <w:tc>
          <w:tcPr>
            <w:tcW w:w="993" w:type="dxa"/>
            <w:vAlign w:val="center"/>
          </w:tcPr>
          <w:p w14:paraId="04F7FE2E" w14:textId="59EFE4E7" w:rsidR="00F33638" w:rsidRDefault="00F33638" w:rsidP="00F33638">
            <w:pPr>
              <w:pStyle w:val="DG0"/>
            </w:pPr>
            <w:r>
              <w:rPr>
                <w:rFonts w:cs="Times New Roman" w:hint="eastAsia"/>
              </w:rPr>
              <w:t>√</w:t>
            </w:r>
          </w:p>
        </w:tc>
        <w:tc>
          <w:tcPr>
            <w:tcW w:w="850" w:type="dxa"/>
            <w:vAlign w:val="center"/>
          </w:tcPr>
          <w:p w14:paraId="38DEE7DA" w14:textId="632D5CC4" w:rsidR="00F33638" w:rsidRDefault="00F33638" w:rsidP="00F33638">
            <w:pPr>
              <w:pStyle w:val="DG0"/>
            </w:pPr>
            <w:r>
              <w:rPr>
                <w:rFonts w:cs="Times New Roman" w:hint="eastAsia"/>
              </w:rPr>
              <w:t>√</w:t>
            </w:r>
          </w:p>
        </w:tc>
        <w:tc>
          <w:tcPr>
            <w:tcW w:w="992" w:type="dxa"/>
            <w:vAlign w:val="center"/>
          </w:tcPr>
          <w:p w14:paraId="5A71786D" w14:textId="5E4CA5CA" w:rsidR="00F33638" w:rsidRDefault="00F33638" w:rsidP="00F33638">
            <w:pPr>
              <w:pStyle w:val="DG0"/>
            </w:pPr>
            <w:r>
              <w:rPr>
                <w:rFonts w:cs="Times New Roman" w:hint="eastAsia"/>
              </w:rPr>
              <w:t>√</w:t>
            </w:r>
          </w:p>
        </w:tc>
        <w:tc>
          <w:tcPr>
            <w:tcW w:w="709" w:type="dxa"/>
            <w:vAlign w:val="center"/>
          </w:tcPr>
          <w:p w14:paraId="4E25CC75" w14:textId="3D812760" w:rsidR="00F33638" w:rsidRDefault="00F33638" w:rsidP="00F33638">
            <w:pPr>
              <w:pStyle w:val="DG0"/>
            </w:pPr>
            <w:r>
              <w:rPr>
                <w:rFonts w:cs="Times New Roman" w:hint="eastAsia"/>
              </w:rPr>
              <w:t>√</w:t>
            </w:r>
          </w:p>
        </w:tc>
        <w:tc>
          <w:tcPr>
            <w:tcW w:w="1418" w:type="dxa"/>
            <w:vAlign w:val="center"/>
          </w:tcPr>
          <w:p w14:paraId="1B217CB2" w14:textId="1ED0646B" w:rsidR="00F33638" w:rsidRDefault="00F33638" w:rsidP="00F33638">
            <w:pPr>
              <w:pStyle w:val="DG0"/>
            </w:pPr>
            <w:r>
              <w:rPr>
                <w:rFonts w:cs="Times New Roman" w:hint="eastAsia"/>
              </w:rPr>
              <w:t>√</w:t>
            </w:r>
          </w:p>
        </w:tc>
      </w:tr>
      <w:tr w:rsidR="00F33638" w14:paraId="229D03EF" w14:textId="77777777" w:rsidTr="00F33638">
        <w:trPr>
          <w:trHeight w:val="340"/>
          <w:jc w:val="center"/>
        </w:trPr>
        <w:tc>
          <w:tcPr>
            <w:tcW w:w="3261" w:type="dxa"/>
            <w:tcBorders>
              <w:left w:val="single" w:sz="12" w:space="0" w:color="auto"/>
            </w:tcBorders>
            <w:vAlign w:val="center"/>
          </w:tcPr>
          <w:p w14:paraId="1DB6AE41" w14:textId="1E80140B" w:rsidR="00F33638" w:rsidRPr="00164ABE" w:rsidRDefault="00F33638" w:rsidP="00F33638">
            <w:pPr>
              <w:pStyle w:val="DG0"/>
              <w:jc w:val="left"/>
              <w:rPr>
                <w:rFonts w:ascii="宋体" w:hAnsi="宋体"/>
              </w:rPr>
            </w:pPr>
            <w:r w:rsidRPr="00164ABE">
              <w:rPr>
                <w:rFonts w:ascii="宋体" w:hAnsi="宋体" w:hint="eastAsia"/>
              </w:rPr>
              <w:t>Unit 5 Meals and Restaurants</w:t>
            </w:r>
          </w:p>
        </w:tc>
        <w:tc>
          <w:tcPr>
            <w:tcW w:w="993" w:type="dxa"/>
            <w:vAlign w:val="center"/>
          </w:tcPr>
          <w:p w14:paraId="0447A465" w14:textId="3BA92ED8" w:rsidR="00F33638" w:rsidRDefault="00F33638" w:rsidP="00F33638">
            <w:pPr>
              <w:pStyle w:val="DG0"/>
            </w:pPr>
            <w:r>
              <w:rPr>
                <w:rFonts w:cs="Times New Roman" w:hint="eastAsia"/>
              </w:rPr>
              <w:t>√</w:t>
            </w:r>
          </w:p>
        </w:tc>
        <w:tc>
          <w:tcPr>
            <w:tcW w:w="850" w:type="dxa"/>
            <w:vAlign w:val="center"/>
          </w:tcPr>
          <w:p w14:paraId="4B7A73AF" w14:textId="6476E35E" w:rsidR="00F33638" w:rsidRDefault="00F33638" w:rsidP="00F33638">
            <w:pPr>
              <w:pStyle w:val="DG0"/>
            </w:pPr>
            <w:r>
              <w:rPr>
                <w:rFonts w:cs="Times New Roman" w:hint="eastAsia"/>
              </w:rPr>
              <w:t>√</w:t>
            </w:r>
          </w:p>
        </w:tc>
        <w:tc>
          <w:tcPr>
            <w:tcW w:w="992" w:type="dxa"/>
            <w:vAlign w:val="center"/>
          </w:tcPr>
          <w:p w14:paraId="33B4D4DF" w14:textId="3FFD7141" w:rsidR="00F33638" w:rsidRDefault="00F33638" w:rsidP="00F33638">
            <w:pPr>
              <w:pStyle w:val="DG0"/>
            </w:pPr>
            <w:r>
              <w:rPr>
                <w:rFonts w:cs="Times New Roman" w:hint="eastAsia"/>
              </w:rPr>
              <w:t>√</w:t>
            </w:r>
          </w:p>
        </w:tc>
        <w:tc>
          <w:tcPr>
            <w:tcW w:w="709" w:type="dxa"/>
            <w:vAlign w:val="center"/>
          </w:tcPr>
          <w:p w14:paraId="3B572FC0" w14:textId="78EE97DC" w:rsidR="00F33638" w:rsidRDefault="00F33638" w:rsidP="00F33638">
            <w:pPr>
              <w:pStyle w:val="DG0"/>
            </w:pPr>
            <w:r>
              <w:rPr>
                <w:rFonts w:cs="Times New Roman" w:hint="eastAsia"/>
              </w:rPr>
              <w:t>√</w:t>
            </w:r>
          </w:p>
        </w:tc>
        <w:tc>
          <w:tcPr>
            <w:tcW w:w="1418" w:type="dxa"/>
            <w:vAlign w:val="center"/>
          </w:tcPr>
          <w:p w14:paraId="1ACFB032" w14:textId="7444DD89" w:rsidR="00F33638" w:rsidRDefault="00F33638" w:rsidP="00F33638">
            <w:pPr>
              <w:pStyle w:val="DG0"/>
            </w:pPr>
            <w:r>
              <w:rPr>
                <w:rFonts w:cs="Times New Roman" w:hint="eastAsia"/>
              </w:rPr>
              <w:t>√</w:t>
            </w:r>
          </w:p>
        </w:tc>
      </w:tr>
      <w:tr w:rsidR="00F33638" w14:paraId="696B4E40" w14:textId="77777777" w:rsidTr="00F33638">
        <w:trPr>
          <w:trHeight w:val="340"/>
          <w:jc w:val="center"/>
        </w:trPr>
        <w:tc>
          <w:tcPr>
            <w:tcW w:w="3261" w:type="dxa"/>
            <w:tcBorders>
              <w:left w:val="single" w:sz="12" w:space="0" w:color="auto"/>
            </w:tcBorders>
            <w:vAlign w:val="center"/>
          </w:tcPr>
          <w:p w14:paraId="08BC85F7" w14:textId="328DA890" w:rsidR="00F33638" w:rsidRPr="00164ABE" w:rsidRDefault="00F33638" w:rsidP="00F33638">
            <w:pPr>
              <w:pStyle w:val="DG0"/>
              <w:jc w:val="left"/>
              <w:rPr>
                <w:rFonts w:ascii="宋体" w:hAnsi="宋体"/>
              </w:rPr>
            </w:pPr>
            <w:r w:rsidRPr="00164ABE">
              <w:rPr>
                <w:rFonts w:ascii="宋体" w:hAnsi="宋体" w:hint="eastAsia"/>
              </w:rPr>
              <w:t>Unit 6 Shopping</w:t>
            </w:r>
          </w:p>
        </w:tc>
        <w:tc>
          <w:tcPr>
            <w:tcW w:w="993" w:type="dxa"/>
            <w:vAlign w:val="center"/>
          </w:tcPr>
          <w:p w14:paraId="436BFCF8" w14:textId="10F3D253" w:rsidR="00F33638" w:rsidRDefault="00F33638" w:rsidP="00F33638">
            <w:pPr>
              <w:pStyle w:val="DG0"/>
            </w:pPr>
            <w:r>
              <w:rPr>
                <w:rFonts w:cs="Times New Roman" w:hint="eastAsia"/>
              </w:rPr>
              <w:t>√</w:t>
            </w:r>
          </w:p>
        </w:tc>
        <w:tc>
          <w:tcPr>
            <w:tcW w:w="850" w:type="dxa"/>
            <w:vAlign w:val="center"/>
          </w:tcPr>
          <w:p w14:paraId="20D47E54" w14:textId="74D86FDF" w:rsidR="00F33638" w:rsidRDefault="00F33638" w:rsidP="00F33638">
            <w:pPr>
              <w:pStyle w:val="DG0"/>
            </w:pPr>
            <w:r>
              <w:rPr>
                <w:rFonts w:cs="Times New Roman" w:hint="eastAsia"/>
              </w:rPr>
              <w:t>√</w:t>
            </w:r>
          </w:p>
        </w:tc>
        <w:tc>
          <w:tcPr>
            <w:tcW w:w="992" w:type="dxa"/>
            <w:vAlign w:val="center"/>
          </w:tcPr>
          <w:p w14:paraId="12FF13E4" w14:textId="2E48C748" w:rsidR="00F33638" w:rsidRDefault="00F33638" w:rsidP="00F33638">
            <w:pPr>
              <w:pStyle w:val="DG0"/>
            </w:pPr>
            <w:r>
              <w:rPr>
                <w:rFonts w:cs="Times New Roman" w:hint="eastAsia"/>
              </w:rPr>
              <w:t>√</w:t>
            </w:r>
          </w:p>
        </w:tc>
        <w:tc>
          <w:tcPr>
            <w:tcW w:w="709" w:type="dxa"/>
            <w:vAlign w:val="center"/>
          </w:tcPr>
          <w:p w14:paraId="5EAACE38" w14:textId="3911E601" w:rsidR="00F33638" w:rsidRDefault="00F33638" w:rsidP="00F33638">
            <w:pPr>
              <w:pStyle w:val="DG0"/>
            </w:pPr>
            <w:r>
              <w:rPr>
                <w:rFonts w:cs="Times New Roman" w:hint="eastAsia"/>
              </w:rPr>
              <w:t>√</w:t>
            </w:r>
          </w:p>
        </w:tc>
        <w:tc>
          <w:tcPr>
            <w:tcW w:w="1418" w:type="dxa"/>
            <w:vAlign w:val="center"/>
          </w:tcPr>
          <w:p w14:paraId="59B6239E" w14:textId="7EB18DD3" w:rsidR="00F33638" w:rsidRDefault="00F33638" w:rsidP="00F33638">
            <w:pPr>
              <w:pStyle w:val="DG0"/>
            </w:pPr>
            <w:r>
              <w:rPr>
                <w:rFonts w:cs="Times New Roman" w:hint="eastAsia"/>
              </w:rPr>
              <w:t>√</w:t>
            </w:r>
          </w:p>
        </w:tc>
      </w:tr>
      <w:tr w:rsidR="00F33638" w14:paraId="255555F5" w14:textId="77777777" w:rsidTr="00F33638">
        <w:trPr>
          <w:trHeight w:val="340"/>
          <w:jc w:val="center"/>
        </w:trPr>
        <w:tc>
          <w:tcPr>
            <w:tcW w:w="3261" w:type="dxa"/>
            <w:tcBorders>
              <w:left w:val="single" w:sz="12" w:space="0" w:color="auto"/>
            </w:tcBorders>
            <w:vAlign w:val="center"/>
          </w:tcPr>
          <w:p w14:paraId="03880C57" w14:textId="7F88697C" w:rsidR="00F33638" w:rsidRPr="00164ABE" w:rsidRDefault="00F33638" w:rsidP="00F33638">
            <w:pPr>
              <w:pStyle w:val="DG0"/>
              <w:jc w:val="left"/>
              <w:rPr>
                <w:rFonts w:ascii="宋体" w:hAnsi="宋体"/>
              </w:rPr>
            </w:pPr>
            <w:r w:rsidRPr="00164ABE">
              <w:rPr>
                <w:rFonts w:ascii="宋体" w:hAnsi="宋体" w:hint="eastAsia"/>
              </w:rPr>
              <w:t>Unit 7 Housing</w:t>
            </w:r>
          </w:p>
        </w:tc>
        <w:tc>
          <w:tcPr>
            <w:tcW w:w="993" w:type="dxa"/>
            <w:vAlign w:val="center"/>
          </w:tcPr>
          <w:p w14:paraId="154E1E41" w14:textId="7C9AD335" w:rsidR="00F33638" w:rsidRDefault="00F33638" w:rsidP="00F33638">
            <w:pPr>
              <w:pStyle w:val="DG0"/>
            </w:pPr>
            <w:r>
              <w:rPr>
                <w:rFonts w:cs="Times New Roman" w:hint="eastAsia"/>
              </w:rPr>
              <w:t>√</w:t>
            </w:r>
          </w:p>
        </w:tc>
        <w:tc>
          <w:tcPr>
            <w:tcW w:w="850" w:type="dxa"/>
            <w:vAlign w:val="center"/>
          </w:tcPr>
          <w:p w14:paraId="70EB6360" w14:textId="5AA58653" w:rsidR="00F33638" w:rsidRDefault="00F33638" w:rsidP="00F33638">
            <w:pPr>
              <w:pStyle w:val="DG0"/>
            </w:pPr>
            <w:r>
              <w:rPr>
                <w:rFonts w:cs="Times New Roman" w:hint="eastAsia"/>
              </w:rPr>
              <w:t>√</w:t>
            </w:r>
          </w:p>
        </w:tc>
        <w:tc>
          <w:tcPr>
            <w:tcW w:w="992" w:type="dxa"/>
            <w:vAlign w:val="center"/>
          </w:tcPr>
          <w:p w14:paraId="115049D2" w14:textId="1B1EF18D" w:rsidR="00F33638" w:rsidRDefault="00F33638" w:rsidP="00F33638">
            <w:pPr>
              <w:pStyle w:val="DG0"/>
            </w:pPr>
            <w:r>
              <w:rPr>
                <w:rFonts w:cs="Times New Roman" w:hint="eastAsia"/>
              </w:rPr>
              <w:t>√</w:t>
            </w:r>
          </w:p>
        </w:tc>
        <w:tc>
          <w:tcPr>
            <w:tcW w:w="709" w:type="dxa"/>
            <w:vAlign w:val="center"/>
          </w:tcPr>
          <w:p w14:paraId="502CBF00" w14:textId="0D256812" w:rsidR="00F33638" w:rsidRDefault="00F33638" w:rsidP="00F33638">
            <w:pPr>
              <w:pStyle w:val="DG0"/>
            </w:pPr>
            <w:r>
              <w:rPr>
                <w:rFonts w:cs="Times New Roman" w:hint="eastAsia"/>
              </w:rPr>
              <w:t>√</w:t>
            </w:r>
          </w:p>
        </w:tc>
        <w:tc>
          <w:tcPr>
            <w:tcW w:w="1418" w:type="dxa"/>
            <w:vAlign w:val="center"/>
          </w:tcPr>
          <w:p w14:paraId="5FA8484D" w14:textId="6F1636B4" w:rsidR="00F33638" w:rsidRDefault="00F33638" w:rsidP="00F33638">
            <w:pPr>
              <w:pStyle w:val="DG0"/>
            </w:pPr>
            <w:r>
              <w:rPr>
                <w:rFonts w:cs="Times New Roman" w:hint="eastAsia"/>
              </w:rPr>
              <w:t>√</w:t>
            </w:r>
          </w:p>
        </w:tc>
      </w:tr>
      <w:tr w:rsidR="00F33638" w14:paraId="0F599779" w14:textId="77777777" w:rsidTr="00F33638">
        <w:trPr>
          <w:trHeight w:val="340"/>
          <w:jc w:val="center"/>
        </w:trPr>
        <w:tc>
          <w:tcPr>
            <w:tcW w:w="3261" w:type="dxa"/>
            <w:tcBorders>
              <w:left w:val="single" w:sz="12" w:space="0" w:color="auto"/>
            </w:tcBorders>
            <w:vAlign w:val="center"/>
          </w:tcPr>
          <w:p w14:paraId="001269FA" w14:textId="2F43BDB2" w:rsidR="00F33638" w:rsidRPr="00164ABE" w:rsidRDefault="00F33638" w:rsidP="00F33638">
            <w:pPr>
              <w:pStyle w:val="DG0"/>
              <w:jc w:val="left"/>
              <w:rPr>
                <w:rFonts w:ascii="宋体" w:hAnsi="宋体"/>
              </w:rPr>
            </w:pPr>
            <w:r w:rsidRPr="00164ABE">
              <w:rPr>
                <w:rFonts w:ascii="宋体" w:hAnsi="宋体" w:hint="eastAsia"/>
              </w:rPr>
              <w:t>Unit 8 Telephone</w:t>
            </w:r>
          </w:p>
        </w:tc>
        <w:tc>
          <w:tcPr>
            <w:tcW w:w="993" w:type="dxa"/>
            <w:vAlign w:val="center"/>
          </w:tcPr>
          <w:p w14:paraId="5D78494D" w14:textId="423D9220" w:rsidR="00F33638" w:rsidRDefault="00F33638" w:rsidP="00F33638">
            <w:pPr>
              <w:pStyle w:val="DG0"/>
            </w:pPr>
            <w:r>
              <w:rPr>
                <w:rFonts w:cs="Times New Roman" w:hint="eastAsia"/>
              </w:rPr>
              <w:t>√</w:t>
            </w:r>
          </w:p>
        </w:tc>
        <w:tc>
          <w:tcPr>
            <w:tcW w:w="850" w:type="dxa"/>
            <w:vAlign w:val="center"/>
          </w:tcPr>
          <w:p w14:paraId="6AA0F2A0" w14:textId="4F1B9D55" w:rsidR="00F33638" w:rsidRDefault="00F33638" w:rsidP="00F33638">
            <w:pPr>
              <w:pStyle w:val="DG0"/>
            </w:pPr>
            <w:r>
              <w:rPr>
                <w:rFonts w:cs="Times New Roman" w:hint="eastAsia"/>
              </w:rPr>
              <w:t>√</w:t>
            </w:r>
          </w:p>
        </w:tc>
        <w:tc>
          <w:tcPr>
            <w:tcW w:w="992" w:type="dxa"/>
            <w:vAlign w:val="center"/>
          </w:tcPr>
          <w:p w14:paraId="3B88E1EE" w14:textId="716F9932" w:rsidR="00F33638" w:rsidRDefault="00F33638" w:rsidP="00F33638">
            <w:pPr>
              <w:pStyle w:val="DG0"/>
            </w:pPr>
            <w:r>
              <w:rPr>
                <w:rFonts w:cs="Times New Roman" w:hint="eastAsia"/>
              </w:rPr>
              <w:t>√</w:t>
            </w:r>
          </w:p>
        </w:tc>
        <w:tc>
          <w:tcPr>
            <w:tcW w:w="709" w:type="dxa"/>
            <w:vAlign w:val="center"/>
          </w:tcPr>
          <w:p w14:paraId="0D504054" w14:textId="615512C4" w:rsidR="00F33638" w:rsidRDefault="00F33638" w:rsidP="00F33638">
            <w:pPr>
              <w:pStyle w:val="DG0"/>
            </w:pPr>
            <w:r>
              <w:rPr>
                <w:rFonts w:cs="Times New Roman" w:hint="eastAsia"/>
              </w:rPr>
              <w:t>√</w:t>
            </w:r>
          </w:p>
        </w:tc>
        <w:tc>
          <w:tcPr>
            <w:tcW w:w="1418" w:type="dxa"/>
            <w:vAlign w:val="center"/>
          </w:tcPr>
          <w:p w14:paraId="5AC09A53" w14:textId="17BDCFEF" w:rsidR="00F33638" w:rsidRDefault="00F33638" w:rsidP="00F33638">
            <w:pPr>
              <w:pStyle w:val="DG0"/>
            </w:pPr>
            <w:r>
              <w:rPr>
                <w:rFonts w:cs="Times New Roman" w:hint="eastAsia"/>
              </w:rPr>
              <w:t>√</w:t>
            </w:r>
          </w:p>
        </w:tc>
      </w:tr>
      <w:tr w:rsidR="00F33638" w14:paraId="4EBE76EB" w14:textId="77777777" w:rsidTr="00F33638">
        <w:trPr>
          <w:trHeight w:val="340"/>
          <w:jc w:val="center"/>
        </w:trPr>
        <w:tc>
          <w:tcPr>
            <w:tcW w:w="3261" w:type="dxa"/>
            <w:tcBorders>
              <w:left w:val="single" w:sz="12" w:space="0" w:color="auto"/>
            </w:tcBorders>
            <w:vAlign w:val="center"/>
          </w:tcPr>
          <w:p w14:paraId="55A14B3D" w14:textId="54D1350C" w:rsidR="00F33638" w:rsidRPr="00164ABE" w:rsidRDefault="00F33638" w:rsidP="00F33638">
            <w:pPr>
              <w:pStyle w:val="DG0"/>
              <w:jc w:val="left"/>
              <w:rPr>
                <w:rFonts w:ascii="宋体" w:hAnsi="宋体"/>
              </w:rPr>
            </w:pPr>
            <w:r w:rsidRPr="00164ABE">
              <w:rPr>
                <w:rFonts w:ascii="宋体" w:hAnsi="宋体" w:hint="eastAsia"/>
              </w:rPr>
              <w:t>Unit 9 Oral practice</w:t>
            </w:r>
          </w:p>
        </w:tc>
        <w:tc>
          <w:tcPr>
            <w:tcW w:w="993" w:type="dxa"/>
            <w:vAlign w:val="center"/>
          </w:tcPr>
          <w:p w14:paraId="27D05115" w14:textId="67DEB86C" w:rsidR="00F33638" w:rsidRDefault="00F33638" w:rsidP="00F33638">
            <w:pPr>
              <w:pStyle w:val="DG0"/>
            </w:pPr>
            <w:r>
              <w:rPr>
                <w:rFonts w:cs="Times New Roman" w:hint="eastAsia"/>
              </w:rPr>
              <w:t>√</w:t>
            </w:r>
          </w:p>
        </w:tc>
        <w:tc>
          <w:tcPr>
            <w:tcW w:w="850" w:type="dxa"/>
            <w:vAlign w:val="center"/>
          </w:tcPr>
          <w:p w14:paraId="7DC35802" w14:textId="6655F4B4" w:rsidR="00F33638" w:rsidRDefault="00F33638" w:rsidP="00F33638">
            <w:pPr>
              <w:pStyle w:val="DG0"/>
            </w:pPr>
            <w:r>
              <w:rPr>
                <w:rFonts w:cs="Times New Roman" w:hint="eastAsia"/>
              </w:rPr>
              <w:t>√</w:t>
            </w:r>
          </w:p>
        </w:tc>
        <w:tc>
          <w:tcPr>
            <w:tcW w:w="992" w:type="dxa"/>
            <w:vAlign w:val="center"/>
          </w:tcPr>
          <w:p w14:paraId="4A144C92" w14:textId="0A9985B2" w:rsidR="00F33638" w:rsidRDefault="00F33638" w:rsidP="00F33638">
            <w:pPr>
              <w:pStyle w:val="DG0"/>
            </w:pPr>
            <w:r>
              <w:rPr>
                <w:rFonts w:cs="Times New Roman" w:hint="eastAsia"/>
              </w:rPr>
              <w:t>√</w:t>
            </w:r>
          </w:p>
        </w:tc>
        <w:tc>
          <w:tcPr>
            <w:tcW w:w="709" w:type="dxa"/>
            <w:vAlign w:val="center"/>
          </w:tcPr>
          <w:p w14:paraId="07CA6305" w14:textId="3EAAAB25" w:rsidR="00F33638" w:rsidRDefault="00F33638" w:rsidP="00F33638">
            <w:pPr>
              <w:pStyle w:val="DG0"/>
            </w:pPr>
            <w:r>
              <w:rPr>
                <w:rFonts w:cs="Times New Roman" w:hint="eastAsia"/>
              </w:rPr>
              <w:t>√</w:t>
            </w:r>
          </w:p>
        </w:tc>
        <w:tc>
          <w:tcPr>
            <w:tcW w:w="1418" w:type="dxa"/>
            <w:vAlign w:val="center"/>
          </w:tcPr>
          <w:p w14:paraId="7A457275" w14:textId="532831B9" w:rsidR="00F33638" w:rsidRDefault="00F33638" w:rsidP="00F33638">
            <w:pPr>
              <w:pStyle w:val="DG0"/>
            </w:pPr>
          </w:p>
        </w:tc>
      </w:tr>
      <w:tr w:rsidR="00F33638" w14:paraId="5A1A000D" w14:textId="77777777" w:rsidTr="00F33638">
        <w:trPr>
          <w:trHeight w:val="340"/>
          <w:jc w:val="center"/>
        </w:trPr>
        <w:tc>
          <w:tcPr>
            <w:tcW w:w="3261" w:type="dxa"/>
            <w:tcBorders>
              <w:left w:val="single" w:sz="12" w:space="0" w:color="auto"/>
            </w:tcBorders>
            <w:vAlign w:val="center"/>
          </w:tcPr>
          <w:p w14:paraId="3909F82C" w14:textId="78ECEFF6" w:rsidR="00F33638" w:rsidRPr="00164ABE" w:rsidRDefault="00F33638" w:rsidP="00F33638">
            <w:pPr>
              <w:pStyle w:val="DG0"/>
              <w:jc w:val="left"/>
              <w:rPr>
                <w:rFonts w:ascii="宋体" w:hAnsi="宋体"/>
              </w:rPr>
            </w:pPr>
            <w:r w:rsidRPr="00164ABE">
              <w:rPr>
                <w:rFonts w:ascii="宋体" w:hAnsi="宋体" w:hint="eastAsia"/>
              </w:rPr>
              <w:t>Unit 10 Sports</w:t>
            </w:r>
          </w:p>
        </w:tc>
        <w:tc>
          <w:tcPr>
            <w:tcW w:w="993" w:type="dxa"/>
            <w:vAlign w:val="center"/>
          </w:tcPr>
          <w:p w14:paraId="4E827392" w14:textId="767C1EE2" w:rsidR="00F33638" w:rsidRDefault="00F33638" w:rsidP="00F33638">
            <w:pPr>
              <w:pStyle w:val="DG0"/>
            </w:pPr>
            <w:r>
              <w:rPr>
                <w:rFonts w:cs="Times New Roman" w:hint="eastAsia"/>
              </w:rPr>
              <w:t>√</w:t>
            </w:r>
          </w:p>
        </w:tc>
        <w:tc>
          <w:tcPr>
            <w:tcW w:w="850" w:type="dxa"/>
            <w:vAlign w:val="center"/>
          </w:tcPr>
          <w:p w14:paraId="7D987BBB" w14:textId="12B9C116" w:rsidR="00F33638" w:rsidRDefault="00F33638" w:rsidP="00F33638">
            <w:pPr>
              <w:pStyle w:val="DG0"/>
            </w:pPr>
            <w:r>
              <w:rPr>
                <w:rFonts w:cs="Times New Roman" w:hint="eastAsia"/>
              </w:rPr>
              <w:t>√</w:t>
            </w:r>
          </w:p>
        </w:tc>
        <w:tc>
          <w:tcPr>
            <w:tcW w:w="992" w:type="dxa"/>
            <w:vAlign w:val="center"/>
          </w:tcPr>
          <w:p w14:paraId="5DCFB103" w14:textId="7B311B91" w:rsidR="00F33638" w:rsidRDefault="00F33638" w:rsidP="00F33638">
            <w:pPr>
              <w:pStyle w:val="DG0"/>
            </w:pPr>
            <w:r>
              <w:rPr>
                <w:rFonts w:cs="Times New Roman" w:hint="eastAsia"/>
              </w:rPr>
              <w:t>√</w:t>
            </w:r>
          </w:p>
        </w:tc>
        <w:tc>
          <w:tcPr>
            <w:tcW w:w="709" w:type="dxa"/>
            <w:vAlign w:val="center"/>
          </w:tcPr>
          <w:p w14:paraId="03C6B881" w14:textId="25FB7AD2" w:rsidR="00F33638" w:rsidRDefault="00F33638" w:rsidP="00F33638">
            <w:pPr>
              <w:pStyle w:val="DG0"/>
            </w:pPr>
            <w:r>
              <w:rPr>
                <w:rFonts w:cs="Times New Roman" w:hint="eastAsia"/>
              </w:rPr>
              <w:t>√</w:t>
            </w:r>
          </w:p>
        </w:tc>
        <w:tc>
          <w:tcPr>
            <w:tcW w:w="1418" w:type="dxa"/>
            <w:vAlign w:val="center"/>
          </w:tcPr>
          <w:p w14:paraId="79A0DC5D" w14:textId="3BA38868" w:rsidR="00F33638" w:rsidRDefault="00F33638" w:rsidP="00F33638">
            <w:pPr>
              <w:pStyle w:val="DG0"/>
            </w:pPr>
            <w:r>
              <w:rPr>
                <w:rFonts w:cs="Times New Roman" w:hint="eastAsia"/>
              </w:rPr>
              <w:t>√</w:t>
            </w:r>
          </w:p>
        </w:tc>
      </w:tr>
      <w:tr w:rsidR="00F33638" w14:paraId="6947B36B" w14:textId="77777777" w:rsidTr="00F33638">
        <w:trPr>
          <w:trHeight w:val="340"/>
          <w:jc w:val="center"/>
        </w:trPr>
        <w:tc>
          <w:tcPr>
            <w:tcW w:w="3261" w:type="dxa"/>
            <w:tcBorders>
              <w:left w:val="single" w:sz="12" w:space="0" w:color="auto"/>
            </w:tcBorders>
            <w:vAlign w:val="center"/>
          </w:tcPr>
          <w:p w14:paraId="0ACBA8E0" w14:textId="34BEB212" w:rsidR="00F33638" w:rsidRPr="00164ABE" w:rsidRDefault="00F33638" w:rsidP="00F33638">
            <w:pPr>
              <w:pStyle w:val="DG0"/>
              <w:jc w:val="left"/>
              <w:rPr>
                <w:rFonts w:ascii="宋体" w:hAnsi="宋体"/>
              </w:rPr>
            </w:pPr>
            <w:r w:rsidRPr="00164ABE">
              <w:rPr>
                <w:rFonts w:ascii="宋体" w:hAnsi="宋体" w:hint="eastAsia"/>
              </w:rPr>
              <w:t>Unit 11 Personal Relationship</w:t>
            </w:r>
          </w:p>
        </w:tc>
        <w:tc>
          <w:tcPr>
            <w:tcW w:w="993" w:type="dxa"/>
            <w:vAlign w:val="center"/>
          </w:tcPr>
          <w:p w14:paraId="421A51A5" w14:textId="0C04702D" w:rsidR="00F33638" w:rsidRDefault="00F33638" w:rsidP="00F33638">
            <w:pPr>
              <w:pStyle w:val="DG0"/>
            </w:pPr>
            <w:r>
              <w:rPr>
                <w:rFonts w:cs="Times New Roman" w:hint="eastAsia"/>
              </w:rPr>
              <w:t>√</w:t>
            </w:r>
          </w:p>
        </w:tc>
        <w:tc>
          <w:tcPr>
            <w:tcW w:w="850" w:type="dxa"/>
            <w:vAlign w:val="center"/>
          </w:tcPr>
          <w:p w14:paraId="06BB1098" w14:textId="21502652" w:rsidR="00F33638" w:rsidRDefault="00F33638" w:rsidP="00F33638">
            <w:pPr>
              <w:pStyle w:val="DG0"/>
            </w:pPr>
            <w:r>
              <w:rPr>
                <w:rFonts w:cs="Times New Roman" w:hint="eastAsia"/>
              </w:rPr>
              <w:t>√</w:t>
            </w:r>
          </w:p>
        </w:tc>
        <w:tc>
          <w:tcPr>
            <w:tcW w:w="992" w:type="dxa"/>
            <w:vAlign w:val="center"/>
          </w:tcPr>
          <w:p w14:paraId="51784F0A" w14:textId="1ADAE591" w:rsidR="00F33638" w:rsidRDefault="00F33638" w:rsidP="00F33638">
            <w:pPr>
              <w:pStyle w:val="DG0"/>
            </w:pPr>
            <w:r>
              <w:rPr>
                <w:rFonts w:cs="Times New Roman" w:hint="eastAsia"/>
              </w:rPr>
              <w:t>√</w:t>
            </w:r>
          </w:p>
        </w:tc>
        <w:tc>
          <w:tcPr>
            <w:tcW w:w="709" w:type="dxa"/>
            <w:vAlign w:val="center"/>
          </w:tcPr>
          <w:p w14:paraId="0F7D18D7" w14:textId="5AA5B3FB" w:rsidR="00F33638" w:rsidRDefault="00F33638" w:rsidP="00F33638">
            <w:pPr>
              <w:pStyle w:val="DG0"/>
            </w:pPr>
            <w:r>
              <w:rPr>
                <w:rFonts w:cs="Times New Roman" w:hint="eastAsia"/>
              </w:rPr>
              <w:t>√</w:t>
            </w:r>
          </w:p>
        </w:tc>
        <w:tc>
          <w:tcPr>
            <w:tcW w:w="1418" w:type="dxa"/>
            <w:vAlign w:val="center"/>
          </w:tcPr>
          <w:p w14:paraId="4D2E9A4A" w14:textId="4808558E" w:rsidR="00F33638" w:rsidRDefault="00F33638" w:rsidP="00F33638">
            <w:pPr>
              <w:pStyle w:val="DG0"/>
            </w:pPr>
          </w:p>
        </w:tc>
      </w:tr>
      <w:tr w:rsidR="00F33638" w14:paraId="213DB9FF" w14:textId="77777777" w:rsidTr="00F33638">
        <w:trPr>
          <w:trHeight w:val="340"/>
          <w:jc w:val="center"/>
        </w:trPr>
        <w:tc>
          <w:tcPr>
            <w:tcW w:w="3261" w:type="dxa"/>
            <w:tcBorders>
              <w:left w:val="single" w:sz="12" w:space="0" w:color="auto"/>
            </w:tcBorders>
            <w:vAlign w:val="center"/>
          </w:tcPr>
          <w:p w14:paraId="591652B1" w14:textId="12C22034" w:rsidR="00F33638" w:rsidRPr="00164ABE" w:rsidRDefault="00F33638" w:rsidP="00F33638">
            <w:pPr>
              <w:pStyle w:val="DG0"/>
              <w:jc w:val="left"/>
              <w:rPr>
                <w:rFonts w:ascii="宋体" w:hAnsi="宋体"/>
              </w:rPr>
            </w:pPr>
            <w:r w:rsidRPr="00164ABE">
              <w:rPr>
                <w:rFonts w:ascii="宋体" w:hAnsi="宋体" w:hint="eastAsia"/>
              </w:rPr>
              <w:t>Unit 12 Gift Giving</w:t>
            </w:r>
          </w:p>
        </w:tc>
        <w:tc>
          <w:tcPr>
            <w:tcW w:w="993" w:type="dxa"/>
            <w:vAlign w:val="center"/>
          </w:tcPr>
          <w:p w14:paraId="486F33F5" w14:textId="09EE4B1A" w:rsidR="00F33638" w:rsidRDefault="00F33638" w:rsidP="00F33638">
            <w:pPr>
              <w:pStyle w:val="DG0"/>
            </w:pPr>
            <w:r>
              <w:rPr>
                <w:rFonts w:cs="Times New Roman" w:hint="eastAsia"/>
              </w:rPr>
              <w:t>√</w:t>
            </w:r>
          </w:p>
        </w:tc>
        <w:tc>
          <w:tcPr>
            <w:tcW w:w="850" w:type="dxa"/>
            <w:vAlign w:val="center"/>
          </w:tcPr>
          <w:p w14:paraId="6D2907CE" w14:textId="15C3E7BC" w:rsidR="00F33638" w:rsidRDefault="00F33638" w:rsidP="00F33638">
            <w:pPr>
              <w:pStyle w:val="DG0"/>
            </w:pPr>
            <w:r>
              <w:rPr>
                <w:rFonts w:cs="Times New Roman" w:hint="eastAsia"/>
              </w:rPr>
              <w:t>√</w:t>
            </w:r>
          </w:p>
        </w:tc>
        <w:tc>
          <w:tcPr>
            <w:tcW w:w="992" w:type="dxa"/>
            <w:vAlign w:val="center"/>
          </w:tcPr>
          <w:p w14:paraId="5A1D66D1" w14:textId="179DCF1F" w:rsidR="00F33638" w:rsidRDefault="00F33638" w:rsidP="00F33638">
            <w:pPr>
              <w:pStyle w:val="DG0"/>
            </w:pPr>
            <w:r>
              <w:rPr>
                <w:rFonts w:cs="Times New Roman" w:hint="eastAsia"/>
              </w:rPr>
              <w:t>√</w:t>
            </w:r>
          </w:p>
        </w:tc>
        <w:tc>
          <w:tcPr>
            <w:tcW w:w="709" w:type="dxa"/>
            <w:vAlign w:val="center"/>
          </w:tcPr>
          <w:p w14:paraId="34FE38DE" w14:textId="1C1F981A" w:rsidR="00F33638" w:rsidRDefault="00F33638" w:rsidP="00F33638">
            <w:pPr>
              <w:pStyle w:val="DG0"/>
            </w:pPr>
            <w:r>
              <w:rPr>
                <w:rFonts w:cs="Times New Roman" w:hint="eastAsia"/>
              </w:rPr>
              <w:t>√</w:t>
            </w:r>
          </w:p>
        </w:tc>
        <w:tc>
          <w:tcPr>
            <w:tcW w:w="1418" w:type="dxa"/>
            <w:vAlign w:val="center"/>
          </w:tcPr>
          <w:p w14:paraId="17D8676E" w14:textId="031AEDFF" w:rsidR="00F33638" w:rsidRDefault="00F33638" w:rsidP="00F33638">
            <w:pPr>
              <w:pStyle w:val="DG0"/>
            </w:pPr>
            <w:r>
              <w:rPr>
                <w:rFonts w:cs="Times New Roman" w:hint="eastAsia"/>
              </w:rPr>
              <w:t>√</w:t>
            </w:r>
          </w:p>
        </w:tc>
      </w:tr>
      <w:tr w:rsidR="00F33638" w14:paraId="0503122D" w14:textId="77777777" w:rsidTr="00F33638">
        <w:trPr>
          <w:trHeight w:val="340"/>
          <w:jc w:val="center"/>
        </w:trPr>
        <w:tc>
          <w:tcPr>
            <w:tcW w:w="3261" w:type="dxa"/>
            <w:tcBorders>
              <w:left w:val="single" w:sz="12" w:space="0" w:color="auto"/>
            </w:tcBorders>
            <w:vAlign w:val="center"/>
          </w:tcPr>
          <w:p w14:paraId="0B917737" w14:textId="3C5A1F31" w:rsidR="00F33638" w:rsidRPr="00164ABE" w:rsidRDefault="00F33638" w:rsidP="00F33638">
            <w:pPr>
              <w:pStyle w:val="DG0"/>
              <w:jc w:val="left"/>
              <w:rPr>
                <w:rFonts w:ascii="宋体" w:hAnsi="宋体"/>
              </w:rPr>
            </w:pPr>
            <w:r w:rsidRPr="00164ABE">
              <w:rPr>
                <w:rFonts w:ascii="宋体" w:hAnsi="宋体" w:hint="eastAsia"/>
              </w:rPr>
              <w:t>Unit 13 Family</w:t>
            </w:r>
          </w:p>
        </w:tc>
        <w:tc>
          <w:tcPr>
            <w:tcW w:w="993" w:type="dxa"/>
            <w:vAlign w:val="center"/>
          </w:tcPr>
          <w:p w14:paraId="66971E25" w14:textId="3B290D3A" w:rsidR="00F33638" w:rsidRDefault="00F33638" w:rsidP="00F33638">
            <w:pPr>
              <w:pStyle w:val="DG0"/>
            </w:pPr>
            <w:r>
              <w:rPr>
                <w:rFonts w:cs="Times New Roman" w:hint="eastAsia"/>
              </w:rPr>
              <w:t>√</w:t>
            </w:r>
          </w:p>
        </w:tc>
        <w:tc>
          <w:tcPr>
            <w:tcW w:w="850" w:type="dxa"/>
            <w:vAlign w:val="center"/>
          </w:tcPr>
          <w:p w14:paraId="4E6C4EE0" w14:textId="30ED4FC0" w:rsidR="00F33638" w:rsidRDefault="00F33638" w:rsidP="00F33638">
            <w:pPr>
              <w:pStyle w:val="DG0"/>
            </w:pPr>
            <w:r>
              <w:rPr>
                <w:rFonts w:cs="Times New Roman" w:hint="eastAsia"/>
              </w:rPr>
              <w:t>√</w:t>
            </w:r>
          </w:p>
        </w:tc>
        <w:tc>
          <w:tcPr>
            <w:tcW w:w="992" w:type="dxa"/>
            <w:vAlign w:val="center"/>
          </w:tcPr>
          <w:p w14:paraId="2C1AD49F" w14:textId="1B1955E3" w:rsidR="00F33638" w:rsidRDefault="00F33638" w:rsidP="00F33638">
            <w:pPr>
              <w:pStyle w:val="DG0"/>
            </w:pPr>
            <w:r>
              <w:rPr>
                <w:rFonts w:cs="Times New Roman" w:hint="eastAsia"/>
              </w:rPr>
              <w:t>√</w:t>
            </w:r>
          </w:p>
        </w:tc>
        <w:tc>
          <w:tcPr>
            <w:tcW w:w="709" w:type="dxa"/>
            <w:vAlign w:val="center"/>
          </w:tcPr>
          <w:p w14:paraId="1C5BAB29" w14:textId="3600B6D7" w:rsidR="00F33638" w:rsidRDefault="00F33638" w:rsidP="00F33638">
            <w:pPr>
              <w:pStyle w:val="DG0"/>
            </w:pPr>
            <w:r>
              <w:rPr>
                <w:rFonts w:cs="Times New Roman" w:hint="eastAsia"/>
              </w:rPr>
              <w:t>√</w:t>
            </w:r>
          </w:p>
        </w:tc>
        <w:tc>
          <w:tcPr>
            <w:tcW w:w="1418" w:type="dxa"/>
            <w:vAlign w:val="center"/>
          </w:tcPr>
          <w:p w14:paraId="03C1FDBE" w14:textId="5473139F" w:rsidR="00F33638" w:rsidRDefault="00F33638" w:rsidP="00F33638">
            <w:pPr>
              <w:pStyle w:val="DG0"/>
            </w:pPr>
            <w:r>
              <w:rPr>
                <w:rFonts w:cs="Times New Roman" w:hint="eastAsia"/>
              </w:rPr>
              <w:t>√</w:t>
            </w:r>
          </w:p>
        </w:tc>
      </w:tr>
      <w:tr w:rsidR="00F33638" w14:paraId="4A77134B" w14:textId="77777777" w:rsidTr="00F33638">
        <w:trPr>
          <w:trHeight w:val="340"/>
          <w:jc w:val="center"/>
        </w:trPr>
        <w:tc>
          <w:tcPr>
            <w:tcW w:w="3261" w:type="dxa"/>
            <w:tcBorders>
              <w:left w:val="single" w:sz="12" w:space="0" w:color="auto"/>
            </w:tcBorders>
            <w:vAlign w:val="center"/>
          </w:tcPr>
          <w:p w14:paraId="5AEF149C" w14:textId="686B6C65" w:rsidR="00F33638" w:rsidRPr="00164ABE" w:rsidRDefault="00F33638" w:rsidP="00F33638">
            <w:pPr>
              <w:pStyle w:val="DG0"/>
              <w:jc w:val="left"/>
              <w:rPr>
                <w:rFonts w:ascii="宋体" w:hAnsi="宋体"/>
              </w:rPr>
            </w:pPr>
            <w:r w:rsidRPr="00164ABE">
              <w:rPr>
                <w:rFonts w:ascii="宋体" w:hAnsi="宋体" w:hint="eastAsia"/>
              </w:rPr>
              <w:t>Unit 14 Entertainment</w:t>
            </w:r>
          </w:p>
        </w:tc>
        <w:tc>
          <w:tcPr>
            <w:tcW w:w="993" w:type="dxa"/>
            <w:vAlign w:val="center"/>
          </w:tcPr>
          <w:p w14:paraId="20F69DAF" w14:textId="5DC49978" w:rsidR="00F33638" w:rsidRDefault="00F33638" w:rsidP="00F33638">
            <w:pPr>
              <w:pStyle w:val="DG0"/>
            </w:pPr>
            <w:r>
              <w:rPr>
                <w:rFonts w:cs="Times New Roman" w:hint="eastAsia"/>
              </w:rPr>
              <w:t>√</w:t>
            </w:r>
          </w:p>
        </w:tc>
        <w:tc>
          <w:tcPr>
            <w:tcW w:w="850" w:type="dxa"/>
            <w:vAlign w:val="center"/>
          </w:tcPr>
          <w:p w14:paraId="300C0377" w14:textId="5A408136" w:rsidR="00F33638" w:rsidRDefault="00F33638" w:rsidP="00F33638">
            <w:pPr>
              <w:pStyle w:val="DG0"/>
            </w:pPr>
            <w:r>
              <w:rPr>
                <w:rFonts w:cs="Times New Roman" w:hint="eastAsia"/>
              </w:rPr>
              <w:t>√</w:t>
            </w:r>
          </w:p>
        </w:tc>
        <w:tc>
          <w:tcPr>
            <w:tcW w:w="992" w:type="dxa"/>
            <w:vAlign w:val="center"/>
          </w:tcPr>
          <w:p w14:paraId="57EDAB3E" w14:textId="77A9CEAE" w:rsidR="00F33638" w:rsidRDefault="00F33638" w:rsidP="00F33638">
            <w:pPr>
              <w:pStyle w:val="DG0"/>
            </w:pPr>
            <w:r>
              <w:rPr>
                <w:rFonts w:cs="Times New Roman" w:hint="eastAsia"/>
              </w:rPr>
              <w:t>√</w:t>
            </w:r>
          </w:p>
        </w:tc>
        <w:tc>
          <w:tcPr>
            <w:tcW w:w="709" w:type="dxa"/>
            <w:vAlign w:val="center"/>
          </w:tcPr>
          <w:p w14:paraId="53CF6082" w14:textId="486ACFCA" w:rsidR="00F33638" w:rsidRDefault="00F33638" w:rsidP="00F33638">
            <w:pPr>
              <w:pStyle w:val="DG0"/>
            </w:pPr>
            <w:r>
              <w:rPr>
                <w:rFonts w:cs="Times New Roman" w:hint="eastAsia"/>
              </w:rPr>
              <w:t>√</w:t>
            </w:r>
          </w:p>
        </w:tc>
        <w:tc>
          <w:tcPr>
            <w:tcW w:w="1418" w:type="dxa"/>
            <w:vAlign w:val="center"/>
          </w:tcPr>
          <w:p w14:paraId="55B64626" w14:textId="44B2457C" w:rsidR="00F33638" w:rsidRDefault="00F33638" w:rsidP="00F33638">
            <w:pPr>
              <w:pStyle w:val="DG0"/>
            </w:pPr>
            <w:r>
              <w:rPr>
                <w:rFonts w:cs="Times New Roman" w:hint="eastAsia"/>
              </w:rPr>
              <w:t>√</w:t>
            </w:r>
          </w:p>
        </w:tc>
      </w:tr>
      <w:tr w:rsidR="00F33638" w14:paraId="43DBBF25" w14:textId="77777777" w:rsidTr="00F33638">
        <w:trPr>
          <w:trHeight w:val="340"/>
          <w:jc w:val="center"/>
        </w:trPr>
        <w:tc>
          <w:tcPr>
            <w:tcW w:w="3261" w:type="dxa"/>
            <w:tcBorders>
              <w:left w:val="single" w:sz="12" w:space="0" w:color="auto"/>
              <w:bottom w:val="single" w:sz="12" w:space="0" w:color="auto"/>
            </w:tcBorders>
            <w:vAlign w:val="center"/>
          </w:tcPr>
          <w:p w14:paraId="46028D5D" w14:textId="7C2A5779" w:rsidR="00F33638" w:rsidRPr="00164ABE" w:rsidRDefault="00F33638" w:rsidP="00F33638">
            <w:pPr>
              <w:pStyle w:val="DG0"/>
              <w:jc w:val="left"/>
              <w:rPr>
                <w:rFonts w:ascii="宋体" w:hAnsi="宋体"/>
              </w:rPr>
            </w:pPr>
            <w:r w:rsidRPr="00164ABE">
              <w:rPr>
                <w:rFonts w:ascii="宋体" w:hAnsi="宋体" w:hint="eastAsia"/>
              </w:rPr>
              <w:t>Unit 15 Fashion</w:t>
            </w:r>
          </w:p>
        </w:tc>
        <w:tc>
          <w:tcPr>
            <w:tcW w:w="993" w:type="dxa"/>
            <w:tcBorders>
              <w:bottom w:val="single" w:sz="12" w:space="0" w:color="auto"/>
            </w:tcBorders>
            <w:vAlign w:val="center"/>
          </w:tcPr>
          <w:p w14:paraId="6AF6149B" w14:textId="06207C5E" w:rsidR="00F33638" w:rsidRDefault="00F33638" w:rsidP="00F33638">
            <w:pPr>
              <w:pStyle w:val="DG0"/>
            </w:pPr>
            <w:r>
              <w:rPr>
                <w:rFonts w:cs="Times New Roman" w:hint="eastAsia"/>
              </w:rPr>
              <w:t>√</w:t>
            </w:r>
          </w:p>
        </w:tc>
        <w:tc>
          <w:tcPr>
            <w:tcW w:w="850" w:type="dxa"/>
            <w:tcBorders>
              <w:bottom w:val="single" w:sz="12" w:space="0" w:color="auto"/>
            </w:tcBorders>
            <w:vAlign w:val="center"/>
          </w:tcPr>
          <w:p w14:paraId="7D8166C1" w14:textId="274FDF38" w:rsidR="00F33638" w:rsidRDefault="00F33638" w:rsidP="00F33638">
            <w:pPr>
              <w:pStyle w:val="DG0"/>
            </w:pPr>
            <w:r>
              <w:rPr>
                <w:rFonts w:cs="Times New Roman" w:hint="eastAsia"/>
              </w:rPr>
              <w:t>√</w:t>
            </w:r>
          </w:p>
        </w:tc>
        <w:tc>
          <w:tcPr>
            <w:tcW w:w="992" w:type="dxa"/>
            <w:tcBorders>
              <w:bottom w:val="single" w:sz="12" w:space="0" w:color="auto"/>
            </w:tcBorders>
            <w:vAlign w:val="center"/>
          </w:tcPr>
          <w:p w14:paraId="68500241" w14:textId="3E331C3E" w:rsidR="00F33638" w:rsidRDefault="00F33638" w:rsidP="00F33638">
            <w:pPr>
              <w:pStyle w:val="DG0"/>
            </w:pPr>
            <w:r>
              <w:rPr>
                <w:rFonts w:cs="Times New Roman" w:hint="eastAsia"/>
              </w:rPr>
              <w:t>√</w:t>
            </w:r>
          </w:p>
        </w:tc>
        <w:tc>
          <w:tcPr>
            <w:tcW w:w="709" w:type="dxa"/>
            <w:tcBorders>
              <w:bottom w:val="single" w:sz="12" w:space="0" w:color="auto"/>
            </w:tcBorders>
            <w:vAlign w:val="center"/>
          </w:tcPr>
          <w:p w14:paraId="60737976" w14:textId="49CF5981" w:rsidR="00F33638" w:rsidRDefault="00F33638" w:rsidP="00F33638">
            <w:pPr>
              <w:pStyle w:val="DG0"/>
            </w:pPr>
            <w:r>
              <w:rPr>
                <w:rFonts w:cs="Times New Roman" w:hint="eastAsia"/>
              </w:rPr>
              <w:t>√</w:t>
            </w:r>
          </w:p>
        </w:tc>
        <w:tc>
          <w:tcPr>
            <w:tcW w:w="1418" w:type="dxa"/>
            <w:tcBorders>
              <w:bottom w:val="single" w:sz="12" w:space="0" w:color="auto"/>
            </w:tcBorders>
            <w:vAlign w:val="center"/>
          </w:tcPr>
          <w:p w14:paraId="49079BC1" w14:textId="32A981AE" w:rsidR="00F33638" w:rsidRDefault="00F33638" w:rsidP="00F33638">
            <w:pPr>
              <w:pStyle w:val="DG0"/>
            </w:pPr>
            <w:r>
              <w:rPr>
                <w:rFonts w:cs="Times New Roman" w:hint="eastAsia"/>
              </w:rPr>
              <w:t>√</w:t>
            </w:r>
          </w:p>
        </w:tc>
      </w:tr>
    </w:tbl>
    <w:p w14:paraId="62AF65D2" w14:textId="77777777" w:rsidR="00226343" w:rsidRDefault="00000000">
      <w:pPr>
        <w:pStyle w:val="DG2"/>
        <w:spacing w:beforeLines="100" w:before="326" w:after="163"/>
      </w:pPr>
      <w:r>
        <w:rPr>
          <w:rFonts w:hint="eastAsia"/>
        </w:rPr>
        <w:t>（三）课程教学方法与学时分配</w:t>
      </w:r>
    </w:p>
    <w:tbl>
      <w:tblPr>
        <w:tblStyle w:val="aa"/>
        <w:tblW w:w="5000" w:type="pct"/>
        <w:jc w:val="center"/>
        <w:tblCellMar>
          <w:left w:w="85" w:type="dxa"/>
          <w:right w:w="85" w:type="dxa"/>
        </w:tblCellMar>
        <w:tblLook w:val="04A0" w:firstRow="1" w:lastRow="0" w:firstColumn="1" w:lastColumn="0" w:noHBand="0" w:noVBand="1"/>
      </w:tblPr>
      <w:tblGrid>
        <w:gridCol w:w="2395"/>
        <w:gridCol w:w="2410"/>
        <w:gridCol w:w="1410"/>
        <w:gridCol w:w="708"/>
        <w:gridCol w:w="653"/>
        <w:gridCol w:w="700"/>
      </w:tblGrid>
      <w:tr w:rsidR="00226343" w14:paraId="4A424CF7" w14:textId="77777777" w:rsidTr="008D22E7">
        <w:trPr>
          <w:trHeight w:val="340"/>
          <w:jc w:val="center"/>
        </w:trPr>
        <w:tc>
          <w:tcPr>
            <w:tcW w:w="2395" w:type="dxa"/>
            <w:vMerge w:val="restart"/>
            <w:tcBorders>
              <w:top w:val="single" w:sz="12" w:space="0" w:color="auto"/>
              <w:left w:val="single" w:sz="12" w:space="0" w:color="auto"/>
            </w:tcBorders>
            <w:vAlign w:val="center"/>
          </w:tcPr>
          <w:p w14:paraId="7DE20BBE" w14:textId="77777777" w:rsidR="00226343" w:rsidRDefault="00000000">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410" w:type="dxa"/>
            <w:vMerge w:val="restart"/>
            <w:tcBorders>
              <w:top w:val="single" w:sz="12" w:space="0" w:color="auto"/>
            </w:tcBorders>
            <w:vAlign w:val="center"/>
          </w:tcPr>
          <w:p w14:paraId="63E96BC9" w14:textId="1F858D6A" w:rsidR="00226343" w:rsidRDefault="00000000" w:rsidP="00E360EF">
            <w:pPr>
              <w:pStyle w:val="DG"/>
              <w:rPr>
                <w:szCs w:val="21"/>
              </w:rPr>
            </w:pPr>
            <w:r>
              <w:rPr>
                <w:rFonts w:ascii="黑体" w:hAnsi="黑体" w:hint="eastAsia"/>
                <w:szCs w:val="21"/>
              </w:rPr>
              <w:t>教与学方式</w:t>
            </w:r>
          </w:p>
        </w:tc>
        <w:tc>
          <w:tcPr>
            <w:tcW w:w="1410" w:type="dxa"/>
            <w:vMerge w:val="restart"/>
            <w:tcBorders>
              <w:top w:val="single" w:sz="12" w:space="0" w:color="auto"/>
            </w:tcBorders>
            <w:vAlign w:val="center"/>
          </w:tcPr>
          <w:p w14:paraId="0CD8F04A" w14:textId="77777777" w:rsidR="00226343" w:rsidRDefault="00000000">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14:paraId="7986FA6E" w14:textId="77777777" w:rsidR="00226343" w:rsidRDefault="00000000">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226343" w14:paraId="00997E3D" w14:textId="77777777" w:rsidTr="008D22E7">
        <w:trPr>
          <w:trHeight w:val="340"/>
          <w:jc w:val="center"/>
        </w:trPr>
        <w:tc>
          <w:tcPr>
            <w:tcW w:w="2395" w:type="dxa"/>
            <w:vMerge/>
            <w:tcBorders>
              <w:left w:val="single" w:sz="12" w:space="0" w:color="auto"/>
            </w:tcBorders>
          </w:tcPr>
          <w:p w14:paraId="6C8F7512" w14:textId="77777777" w:rsidR="00226343" w:rsidRDefault="00226343">
            <w:pPr>
              <w:snapToGrid w:val="0"/>
              <w:jc w:val="center"/>
              <w:rPr>
                <w:rFonts w:ascii="黑体" w:eastAsia="黑体" w:hAnsi="黑体"/>
                <w:bCs/>
                <w:sz w:val="21"/>
                <w:szCs w:val="21"/>
              </w:rPr>
            </w:pPr>
          </w:p>
        </w:tc>
        <w:tc>
          <w:tcPr>
            <w:tcW w:w="2410" w:type="dxa"/>
            <w:vMerge/>
          </w:tcPr>
          <w:p w14:paraId="568B2F78" w14:textId="77777777" w:rsidR="00226343" w:rsidRDefault="00226343">
            <w:pPr>
              <w:snapToGrid w:val="0"/>
              <w:jc w:val="center"/>
              <w:rPr>
                <w:rFonts w:ascii="黑体" w:eastAsia="黑体" w:hAnsi="黑体"/>
                <w:bCs/>
                <w:sz w:val="21"/>
                <w:szCs w:val="21"/>
              </w:rPr>
            </w:pPr>
          </w:p>
        </w:tc>
        <w:tc>
          <w:tcPr>
            <w:tcW w:w="1410" w:type="dxa"/>
            <w:vMerge/>
          </w:tcPr>
          <w:p w14:paraId="34A8F911" w14:textId="77777777" w:rsidR="00226343" w:rsidRDefault="00226343">
            <w:pPr>
              <w:snapToGrid w:val="0"/>
              <w:jc w:val="center"/>
              <w:rPr>
                <w:rFonts w:ascii="黑体" w:eastAsia="黑体" w:hAnsi="黑体"/>
                <w:bCs/>
                <w:sz w:val="21"/>
                <w:szCs w:val="21"/>
              </w:rPr>
            </w:pPr>
          </w:p>
        </w:tc>
        <w:tc>
          <w:tcPr>
            <w:tcW w:w="708" w:type="dxa"/>
            <w:vAlign w:val="center"/>
          </w:tcPr>
          <w:p w14:paraId="5167DF49" w14:textId="77777777" w:rsidR="00226343" w:rsidRDefault="00000000" w:rsidP="00F33638">
            <w:pPr>
              <w:snapToGrid w:val="0"/>
              <w:jc w:val="left"/>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14:paraId="18EDD2C2" w14:textId="77777777" w:rsidR="00226343" w:rsidRDefault="00000000" w:rsidP="00F33638">
            <w:pPr>
              <w:snapToGrid w:val="0"/>
              <w:jc w:val="left"/>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14:paraId="76BB0AC7" w14:textId="77777777" w:rsidR="00226343" w:rsidRDefault="00000000" w:rsidP="00F33638">
            <w:pPr>
              <w:snapToGrid w:val="0"/>
              <w:jc w:val="left"/>
              <w:rPr>
                <w:rFonts w:ascii="黑体" w:eastAsia="黑体" w:hAnsi="黑体"/>
                <w:bCs/>
                <w:sz w:val="21"/>
                <w:szCs w:val="21"/>
              </w:rPr>
            </w:pPr>
            <w:r>
              <w:rPr>
                <w:rFonts w:ascii="黑体" w:eastAsia="黑体" w:hAnsi="黑体" w:hint="eastAsia"/>
                <w:bCs/>
                <w:sz w:val="21"/>
                <w:szCs w:val="21"/>
              </w:rPr>
              <w:t>小计</w:t>
            </w:r>
          </w:p>
        </w:tc>
      </w:tr>
      <w:tr w:rsidR="00F33638" w14:paraId="28CF7819" w14:textId="77777777" w:rsidTr="008D22E7">
        <w:trPr>
          <w:trHeight w:val="454"/>
          <w:jc w:val="center"/>
        </w:trPr>
        <w:tc>
          <w:tcPr>
            <w:tcW w:w="2395" w:type="dxa"/>
            <w:tcBorders>
              <w:left w:val="single" w:sz="12" w:space="0" w:color="auto"/>
            </w:tcBorders>
            <w:vAlign w:val="center"/>
          </w:tcPr>
          <w:p w14:paraId="1B8CAD13" w14:textId="43014DD5" w:rsidR="00F33638" w:rsidRPr="00164ABE" w:rsidRDefault="00F33638" w:rsidP="00F33638">
            <w:pPr>
              <w:snapToGrid w:val="0"/>
              <w:jc w:val="center"/>
              <w:rPr>
                <w:bCs/>
                <w:sz w:val="21"/>
                <w:szCs w:val="21"/>
              </w:rPr>
            </w:pPr>
            <w:r w:rsidRPr="00164ABE">
              <w:rPr>
                <w:rFonts w:hint="eastAsia"/>
                <w:color w:val="000000"/>
                <w:sz w:val="21"/>
                <w:szCs w:val="21"/>
              </w:rPr>
              <w:t>Unit 1 Meeting New Friends</w:t>
            </w:r>
          </w:p>
        </w:tc>
        <w:tc>
          <w:tcPr>
            <w:tcW w:w="2410" w:type="dxa"/>
            <w:vAlign w:val="center"/>
          </w:tcPr>
          <w:p w14:paraId="7ED86D3E" w14:textId="0AC44F9A" w:rsidR="00F33638" w:rsidRPr="00164ABE" w:rsidRDefault="00F33638" w:rsidP="00F33638">
            <w:pPr>
              <w:snapToGrid w:val="0"/>
              <w:jc w:val="center"/>
              <w:rPr>
                <w:bCs/>
                <w:sz w:val="21"/>
                <w:szCs w:val="21"/>
              </w:rPr>
            </w:pPr>
            <w:r w:rsidRPr="00164ABE">
              <w:rPr>
                <w:rFonts w:hint="eastAsia"/>
                <w:color w:val="000000"/>
                <w:sz w:val="21"/>
                <w:szCs w:val="21"/>
              </w:rPr>
              <w:t>影音资料/口语练习/小组演练</w:t>
            </w:r>
          </w:p>
        </w:tc>
        <w:tc>
          <w:tcPr>
            <w:tcW w:w="1410" w:type="dxa"/>
            <w:vAlign w:val="center"/>
          </w:tcPr>
          <w:p w14:paraId="4FE3E9D5" w14:textId="63BC5767" w:rsidR="00F33638" w:rsidRPr="00164ABE" w:rsidRDefault="00F33638" w:rsidP="00F33638">
            <w:pPr>
              <w:snapToGrid w:val="0"/>
              <w:jc w:val="center"/>
              <w:rPr>
                <w:bCs/>
                <w:sz w:val="21"/>
                <w:szCs w:val="21"/>
              </w:rPr>
            </w:pPr>
            <w:r w:rsidRPr="00164ABE">
              <w:rPr>
                <w:rFonts w:hint="eastAsia"/>
                <w:bCs/>
                <w:color w:val="000000"/>
                <w:sz w:val="21"/>
                <w:szCs w:val="21"/>
              </w:rPr>
              <w:t>课堂展示</w:t>
            </w:r>
          </w:p>
        </w:tc>
        <w:tc>
          <w:tcPr>
            <w:tcW w:w="708" w:type="dxa"/>
            <w:vAlign w:val="center"/>
          </w:tcPr>
          <w:p w14:paraId="758E6DA9" w14:textId="634C5AAE" w:rsidR="00F33638" w:rsidRDefault="00F33638" w:rsidP="008D22E7">
            <w:pPr>
              <w:snapToGrid w:val="0"/>
              <w:jc w:val="center"/>
              <w:rPr>
                <w:rFonts w:ascii="Times New Roman" w:hAnsi="Times New Roman"/>
                <w:bCs/>
                <w:sz w:val="21"/>
                <w:szCs w:val="21"/>
              </w:rPr>
            </w:pPr>
            <w:r>
              <w:rPr>
                <w:rFonts w:ascii="Times New Roman" w:hAnsi="Times New Roman"/>
                <w:bCs/>
                <w:sz w:val="21"/>
                <w:szCs w:val="21"/>
              </w:rPr>
              <w:t>1</w:t>
            </w:r>
          </w:p>
        </w:tc>
        <w:tc>
          <w:tcPr>
            <w:tcW w:w="653" w:type="dxa"/>
            <w:vAlign w:val="center"/>
          </w:tcPr>
          <w:p w14:paraId="7411F210" w14:textId="3C8BB2F6" w:rsidR="00F33638" w:rsidRDefault="00F33638" w:rsidP="008D22E7">
            <w:pPr>
              <w:snapToGrid w:val="0"/>
              <w:jc w:val="center"/>
              <w:rPr>
                <w:rFonts w:ascii="Times New Roman" w:hAnsi="Times New Roman"/>
                <w:bCs/>
                <w:sz w:val="21"/>
                <w:szCs w:val="21"/>
              </w:rPr>
            </w:pPr>
            <w:r>
              <w:rPr>
                <w:rFonts w:ascii="Times New Roman" w:hAnsi="Times New Roman"/>
                <w:bCs/>
                <w:sz w:val="21"/>
                <w:szCs w:val="21"/>
              </w:rPr>
              <w:t>1</w:t>
            </w:r>
          </w:p>
        </w:tc>
        <w:tc>
          <w:tcPr>
            <w:tcW w:w="700" w:type="dxa"/>
            <w:tcBorders>
              <w:right w:val="single" w:sz="12" w:space="0" w:color="auto"/>
            </w:tcBorders>
            <w:vAlign w:val="center"/>
          </w:tcPr>
          <w:p w14:paraId="6F8051CF" w14:textId="50390083" w:rsidR="00F33638" w:rsidRDefault="008D22E7" w:rsidP="008D22E7">
            <w:pPr>
              <w:snapToGrid w:val="0"/>
              <w:jc w:val="center"/>
              <w:rPr>
                <w:rFonts w:ascii="Times New Roman" w:hAnsi="Times New Roman"/>
                <w:bCs/>
                <w:sz w:val="21"/>
                <w:szCs w:val="21"/>
              </w:rPr>
            </w:pPr>
            <w:r>
              <w:rPr>
                <w:rFonts w:ascii="Times New Roman" w:hAnsi="Times New Roman" w:hint="eastAsia"/>
                <w:bCs/>
                <w:sz w:val="21"/>
                <w:szCs w:val="21"/>
              </w:rPr>
              <w:t>2</w:t>
            </w:r>
          </w:p>
        </w:tc>
      </w:tr>
      <w:tr w:rsidR="00F33638" w14:paraId="2D7E6F2B" w14:textId="77777777" w:rsidTr="008D22E7">
        <w:trPr>
          <w:trHeight w:val="454"/>
          <w:jc w:val="center"/>
        </w:trPr>
        <w:tc>
          <w:tcPr>
            <w:tcW w:w="2395" w:type="dxa"/>
            <w:tcBorders>
              <w:left w:val="single" w:sz="12" w:space="0" w:color="auto"/>
            </w:tcBorders>
            <w:vAlign w:val="center"/>
          </w:tcPr>
          <w:p w14:paraId="3A3F2156" w14:textId="2413C963" w:rsidR="00F33638" w:rsidRPr="00164ABE" w:rsidRDefault="00F33638" w:rsidP="00F33638">
            <w:pPr>
              <w:snapToGrid w:val="0"/>
              <w:jc w:val="center"/>
              <w:rPr>
                <w:bCs/>
                <w:sz w:val="21"/>
                <w:szCs w:val="21"/>
              </w:rPr>
            </w:pPr>
            <w:r w:rsidRPr="00164ABE">
              <w:rPr>
                <w:rFonts w:hint="eastAsia"/>
                <w:color w:val="000000"/>
                <w:sz w:val="21"/>
                <w:szCs w:val="21"/>
              </w:rPr>
              <w:t>Unit 2 Schedules and Appointments</w:t>
            </w:r>
          </w:p>
        </w:tc>
        <w:tc>
          <w:tcPr>
            <w:tcW w:w="2410" w:type="dxa"/>
            <w:vAlign w:val="center"/>
          </w:tcPr>
          <w:p w14:paraId="22EEBA4F" w14:textId="18A6C5FA" w:rsidR="00F33638" w:rsidRPr="00164ABE" w:rsidRDefault="00F33638" w:rsidP="00F33638">
            <w:pPr>
              <w:snapToGrid w:val="0"/>
              <w:jc w:val="center"/>
              <w:rPr>
                <w:bCs/>
                <w:sz w:val="21"/>
                <w:szCs w:val="21"/>
              </w:rPr>
            </w:pPr>
            <w:r w:rsidRPr="00164ABE">
              <w:rPr>
                <w:rFonts w:hint="eastAsia"/>
                <w:color w:val="000000"/>
                <w:sz w:val="21"/>
                <w:szCs w:val="21"/>
              </w:rPr>
              <w:t>口语练习/小组演练</w:t>
            </w:r>
          </w:p>
        </w:tc>
        <w:tc>
          <w:tcPr>
            <w:tcW w:w="1410" w:type="dxa"/>
            <w:vAlign w:val="center"/>
          </w:tcPr>
          <w:p w14:paraId="3B6E28EA" w14:textId="6DC5ADF5" w:rsidR="00F33638" w:rsidRPr="00164ABE" w:rsidRDefault="00F33638" w:rsidP="00F33638">
            <w:pPr>
              <w:snapToGrid w:val="0"/>
              <w:jc w:val="center"/>
              <w:rPr>
                <w:bCs/>
                <w:sz w:val="21"/>
                <w:szCs w:val="21"/>
              </w:rPr>
            </w:pPr>
            <w:r w:rsidRPr="00164ABE">
              <w:rPr>
                <w:rFonts w:hint="eastAsia"/>
                <w:bCs/>
                <w:color w:val="000000"/>
                <w:sz w:val="21"/>
                <w:szCs w:val="21"/>
              </w:rPr>
              <w:t>课堂展示</w:t>
            </w:r>
          </w:p>
        </w:tc>
        <w:tc>
          <w:tcPr>
            <w:tcW w:w="708" w:type="dxa"/>
            <w:vAlign w:val="center"/>
          </w:tcPr>
          <w:p w14:paraId="0C24660A" w14:textId="17EE62E5" w:rsidR="00F33638" w:rsidRDefault="00F33638" w:rsidP="008D22E7">
            <w:pPr>
              <w:snapToGrid w:val="0"/>
              <w:jc w:val="center"/>
              <w:rPr>
                <w:rFonts w:ascii="Times New Roman" w:hAnsi="Times New Roman"/>
                <w:bCs/>
                <w:sz w:val="21"/>
                <w:szCs w:val="21"/>
              </w:rPr>
            </w:pPr>
            <w:r w:rsidRPr="00936A84">
              <w:rPr>
                <w:rFonts w:ascii="Times New Roman" w:hAnsi="Times New Roman" w:hint="eastAsia"/>
                <w:bCs/>
                <w:sz w:val="21"/>
                <w:szCs w:val="21"/>
              </w:rPr>
              <w:t>2</w:t>
            </w:r>
          </w:p>
        </w:tc>
        <w:tc>
          <w:tcPr>
            <w:tcW w:w="653" w:type="dxa"/>
            <w:vAlign w:val="center"/>
          </w:tcPr>
          <w:p w14:paraId="6B6B369E" w14:textId="290F4082" w:rsidR="00F33638" w:rsidRDefault="00F33638" w:rsidP="008D22E7">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0B1B32F4" w14:textId="35D56F5E" w:rsidR="00F33638" w:rsidRDefault="008D22E7" w:rsidP="008D22E7">
            <w:pPr>
              <w:snapToGrid w:val="0"/>
              <w:jc w:val="center"/>
              <w:rPr>
                <w:rFonts w:ascii="Times New Roman" w:hAnsi="Times New Roman"/>
                <w:bCs/>
                <w:sz w:val="21"/>
                <w:szCs w:val="21"/>
              </w:rPr>
            </w:pPr>
            <w:r>
              <w:rPr>
                <w:rFonts w:ascii="Times New Roman" w:hAnsi="Times New Roman" w:hint="eastAsia"/>
                <w:bCs/>
                <w:sz w:val="21"/>
                <w:szCs w:val="21"/>
              </w:rPr>
              <w:t>2</w:t>
            </w:r>
          </w:p>
        </w:tc>
      </w:tr>
      <w:tr w:rsidR="008D22E7" w14:paraId="7173AFD4" w14:textId="77777777" w:rsidTr="008D22E7">
        <w:trPr>
          <w:trHeight w:val="454"/>
          <w:jc w:val="center"/>
        </w:trPr>
        <w:tc>
          <w:tcPr>
            <w:tcW w:w="2395" w:type="dxa"/>
            <w:tcBorders>
              <w:left w:val="single" w:sz="12" w:space="0" w:color="auto"/>
            </w:tcBorders>
            <w:vAlign w:val="center"/>
          </w:tcPr>
          <w:p w14:paraId="0810D426" w14:textId="26219436" w:rsidR="008D22E7" w:rsidRPr="00164ABE" w:rsidRDefault="008D22E7" w:rsidP="008D22E7">
            <w:pPr>
              <w:snapToGrid w:val="0"/>
              <w:jc w:val="center"/>
              <w:rPr>
                <w:bCs/>
                <w:sz w:val="21"/>
                <w:szCs w:val="21"/>
              </w:rPr>
            </w:pPr>
            <w:r w:rsidRPr="00164ABE">
              <w:rPr>
                <w:rFonts w:hint="eastAsia"/>
                <w:color w:val="000000"/>
                <w:sz w:val="21"/>
                <w:szCs w:val="21"/>
              </w:rPr>
              <w:t>Unit 3 Interview</w:t>
            </w:r>
          </w:p>
        </w:tc>
        <w:tc>
          <w:tcPr>
            <w:tcW w:w="2410" w:type="dxa"/>
            <w:vAlign w:val="center"/>
          </w:tcPr>
          <w:p w14:paraId="08A761F1" w14:textId="5105CF4D" w:rsidR="008D22E7" w:rsidRPr="00164ABE" w:rsidRDefault="008D22E7" w:rsidP="008D22E7">
            <w:pPr>
              <w:snapToGrid w:val="0"/>
              <w:jc w:val="center"/>
              <w:rPr>
                <w:bCs/>
                <w:sz w:val="21"/>
                <w:szCs w:val="21"/>
              </w:rPr>
            </w:pPr>
            <w:r w:rsidRPr="00164ABE">
              <w:rPr>
                <w:rFonts w:hint="eastAsia"/>
                <w:color w:val="000000"/>
                <w:sz w:val="21"/>
                <w:szCs w:val="21"/>
              </w:rPr>
              <w:t>口语练习/熟悉商务会议/小组演练</w:t>
            </w:r>
          </w:p>
        </w:tc>
        <w:tc>
          <w:tcPr>
            <w:tcW w:w="1410" w:type="dxa"/>
            <w:vAlign w:val="center"/>
          </w:tcPr>
          <w:p w14:paraId="18650D81" w14:textId="53AF7A7A" w:rsidR="008D22E7" w:rsidRPr="00164ABE" w:rsidRDefault="008D22E7" w:rsidP="008D22E7">
            <w:pPr>
              <w:snapToGrid w:val="0"/>
              <w:jc w:val="center"/>
              <w:rPr>
                <w:bCs/>
                <w:sz w:val="21"/>
                <w:szCs w:val="21"/>
              </w:rPr>
            </w:pPr>
            <w:r w:rsidRPr="00164ABE">
              <w:rPr>
                <w:rFonts w:hint="eastAsia"/>
                <w:bCs/>
                <w:sz w:val="21"/>
                <w:szCs w:val="21"/>
              </w:rPr>
              <w:t>课堂测验</w:t>
            </w:r>
          </w:p>
        </w:tc>
        <w:tc>
          <w:tcPr>
            <w:tcW w:w="708" w:type="dxa"/>
            <w:vAlign w:val="center"/>
          </w:tcPr>
          <w:p w14:paraId="77C3D51E" w14:textId="4499E68F" w:rsidR="008D22E7" w:rsidRDefault="00E81BBA" w:rsidP="008D22E7">
            <w:pPr>
              <w:snapToGrid w:val="0"/>
              <w:jc w:val="center"/>
              <w:rPr>
                <w:rFonts w:ascii="Times New Roman" w:hAnsi="Times New Roman"/>
                <w:bCs/>
                <w:sz w:val="21"/>
                <w:szCs w:val="21"/>
              </w:rPr>
            </w:pPr>
            <w:r>
              <w:rPr>
                <w:rFonts w:ascii="Times New Roman" w:hAnsi="Times New Roman"/>
                <w:bCs/>
                <w:sz w:val="21"/>
                <w:szCs w:val="21"/>
              </w:rPr>
              <w:t>1</w:t>
            </w:r>
          </w:p>
        </w:tc>
        <w:tc>
          <w:tcPr>
            <w:tcW w:w="653" w:type="dxa"/>
            <w:vAlign w:val="center"/>
          </w:tcPr>
          <w:p w14:paraId="2ED3D623" w14:textId="3EC8DECF" w:rsidR="008D22E7" w:rsidRDefault="008D22E7" w:rsidP="008D22E7">
            <w:pPr>
              <w:snapToGrid w:val="0"/>
              <w:jc w:val="center"/>
              <w:rPr>
                <w:rFonts w:ascii="Times New Roman" w:hAnsi="Times New Roman"/>
                <w:bCs/>
                <w:sz w:val="21"/>
                <w:szCs w:val="21"/>
              </w:rPr>
            </w:pPr>
            <w:r>
              <w:rPr>
                <w:rFonts w:ascii="Times New Roman" w:hAnsi="Times New Roman"/>
                <w:bCs/>
                <w:sz w:val="21"/>
                <w:szCs w:val="21"/>
              </w:rPr>
              <w:t>1</w:t>
            </w:r>
          </w:p>
        </w:tc>
        <w:tc>
          <w:tcPr>
            <w:tcW w:w="700" w:type="dxa"/>
            <w:tcBorders>
              <w:right w:val="single" w:sz="12" w:space="0" w:color="auto"/>
            </w:tcBorders>
            <w:vAlign w:val="center"/>
          </w:tcPr>
          <w:p w14:paraId="0FCAC852" w14:textId="2DAEFDD9" w:rsidR="008D22E7" w:rsidRDefault="008D22E7" w:rsidP="008D22E7">
            <w:pPr>
              <w:snapToGrid w:val="0"/>
              <w:jc w:val="center"/>
              <w:rPr>
                <w:rFonts w:ascii="Times New Roman" w:hAnsi="Times New Roman"/>
                <w:bCs/>
                <w:sz w:val="21"/>
                <w:szCs w:val="21"/>
              </w:rPr>
            </w:pPr>
            <w:r>
              <w:rPr>
                <w:rFonts w:ascii="Times New Roman" w:hAnsi="Times New Roman" w:hint="eastAsia"/>
                <w:bCs/>
                <w:sz w:val="21"/>
                <w:szCs w:val="21"/>
              </w:rPr>
              <w:t>2</w:t>
            </w:r>
          </w:p>
        </w:tc>
      </w:tr>
      <w:tr w:rsidR="008D22E7" w14:paraId="7F81ADDB" w14:textId="77777777" w:rsidTr="008D22E7">
        <w:trPr>
          <w:trHeight w:val="454"/>
          <w:jc w:val="center"/>
        </w:trPr>
        <w:tc>
          <w:tcPr>
            <w:tcW w:w="2395" w:type="dxa"/>
            <w:tcBorders>
              <w:left w:val="single" w:sz="12" w:space="0" w:color="auto"/>
            </w:tcBorders>
            <w:vAlign w:val="center"/>
          </w:tcPr>
          <w:p w14:paraId="106A8732" w14:textId="713FACC3" w:rsidR="008D22E7" w:rsidRPr="00164ABE" w:rsidRDefault="008D22E7" w:rsidP="008D22E7">
            <w:pPr>
              <w:snapToGrid w:val="0"/>
              <w:jc w:val="center"/>
              <w:rPr>
                <w:bCs/>
                <w:sz w:val="21"/>
                <w:szCs w:val="21"/>
              </w:rPr>
            </w:pPr>
            <w:r w:rsidRPr="00164ABE">
              <w:rPr>
                <w:rFonts w:hint="eastAsia"/>
                <w:color w:val="000000"/>
                <w:sz w:val="21"/>
                <w:szCs w:val="21"/>
              </w:rPr>
              <w:t>Unit 4 Seeing a Doctor</w:t>
            </w:r>
          </w:p>
        </w:tc>
        <w:tc>
          <w:tcPr>
            <w:tcW w:w="2410" w:type="dxa"/>
            <w:vAlign w:val="center"/>
          </w:tcPr>
          <w:p w14:paraId="61D1530B" w14:textId="66EEA1C0" w:rsidR="008D22E7" w:rsidRPr="00164ABE" w:rsidRDefault="008D22E7" w:rsidP="008D22E7">
            <w:pPr>
              <w:snapToGrid w:val="0"/>
              <w:jc w:val="center"/>
              <w:rPr>
                <w:bCs/>
                <w:sz w:val="21"/>
                <w:szCs w:val="21"/>
              </w:rPr>
            </w:pPr>
            <w:r w:rsidRPr="00164ABE">
              <w:rPr>
                <w:rFonts w:hint="eastAsia"/>
                <w:color w:val="000000"/>
                <w:sz w:val="21"/>
                <w:szCs w:val="21"/>
              </w:rPr>
              <w:t>影音资料/口语练习/书信交流/小组演练</w:t>
            </w:r>
          </w:p>
        </w:tc>
        <w:tc>
          <w:tcPr>
            <w:tcW w:w="1410" w:type="dxa"/>
            <w:vAlign w:val="center"/>
          </w:tcPr>
          <w:p w14:paraId="366BAA95" w14:textId="17BFAE11" w:rsidR="008D22E7" w:rsidRPr="00164ABE" w:rsidRDefault="008D22E7" w:rsidP="008D22E7">
            <w:pPr>
              <w:snapToGrid w:val="0"/>
              <w:jc w:val="center"/>
              <w:rPr>
                <w:bCs/>
                <w:sz w:val="21"/>
                <w:szCs w:val="21"/>
              </w:rPr>
            </w:pPr>
            <w:r w:rsidRPr="00164ABE">
              <w:rPr>
                <w:rFonts w:hint="eastAsia"/>
                <w:bCs/>
                <w:color w:val="000000"/>
                <w:sz w:val="21"/>
                <w:szCs w:val="21"/>
              </w:rPr>
              <w:t>课堂展示、</w:t>
            </w:r>
            <w:r w:rsidRPr="00164ABE">
              <w:rPr>
                <w:rFonts w:hint="eastAsia"/>
                <w:bCs/>
                <w:sz w:val="21"/>
                <w:szCs w:val="21"/>
              </w:rPr>
              <w:t>线上讨论、</w:t>
            </w:r>
          </w:p>
        </w:tc>
        <w:tc>
          <w:tcPr>
            <w:tcW w:w="708" w:type="dxa"/>
            <w:vAlign w:val="center"/>
          </w:tcPr>
          <w:p w14:paraId="5B7BEAF2" w14:textId="53A45657" w:rsidR="008D22E7" w:rsidRDefault="008D22E7" w:rsidP="008D22E7">
            <w:pPr>
              <w:snapToGrid w:val="0"/>
              <w:jc w:val="center"/>
              <w:rPr>
                <w:rFonts w:ascii="Times New Roman" w:hAnsi="Times New Roman"/>
                <w:bCs/>
                <w:sz w:val="21"/>
                <w:szCs w:val="21"/>
              </w:rPr>
            </w:pPr>
            <w:r w:rsidRPr="00936A84">
              <w:rPr>
                <w:rFonts w:ascii="Times New Roman" w:hAnsi="Times New Roman" w:hint="eastAsia"/>
                <w:bCs/>
                <w:sz w:val="21"/>
                <w:szCs w:val="21"/>
              </w:rPr>
              <w:t>2</w:t>
            </w:r>
          </w:p>
        </w:tc>
        <w:tc>
          <w:tcPr>
            <w:tcW w:w="653" w:type="dxa"/>
            <w:vAlign w:val="center"/>
          </w:tcPr>
          <w:p w14:paraId="3BF1376E" w14:textId="4EA82DF2" w:rsidR="008D22E7" w:rsidRDefault="008D22E7" w:rsidP="008D22E7">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2FE857EB" w14:textId="63FC6DA0" w:rsidR="008D22E7" w:rsidRDefault="008D22E7" w:rsidP="008D22E7">
            <w:pPr>
              <w:snapToGrid w:val="0"/>
              <w:jc w:val="center"/>
              <w:rPr>
                <w:rFonts w:ascii="Times New Roman" w:hAnsi="Times New Roman"/>
                <w:bCs/>
                <w:sz w:val="21"/>
                <w:szCs w:val="21"/>
              </w:rPr>
            </w:pPr>
            <w:r>
              <w:rPr>
                <w:rFonts w:ascii="Times New Roman" w:hAnsi="Times New Roman" w:hint="eastAsia"/>
                <w:bCs/>
                <w:sz w:val="21"/>
                <w:szCs w:val="21"/>
              </w:rPr>
              <w:t>2</w:t>
            </w:r>
          </w:p>
        </w:tc>
      </w:tr>
      <w:tr w:rsidR="008D22E7" w14:paraId="5886CE5B" w14:textId="77777777" w:rsidTr="008D22E7">
        <w:trPr>
          <w:trHeight w:val="454"/>
          <w:jc w:val="center"/>
        </w:trPr>
        <w:tc>
          <w:tcPr>
            <w:tcW w:w="2395" w:type="dxa"/>
            <w:tcBorders>
              <w:left w:val="single" w:sz="12" w:space="0" w:color="auto"/>
            </w:tcBorders>
            <w:vAlign w:val="center"/>
          </w:tcPr>
          <w:p w14:paraId="18F00925" w14:textId="32D3AA2E" w:rsidR="008D22E7" w:rsidRPr="00164ABE" w:rsidRDefault="008D22E7" w:rsidP="008D22E7">
            <w:pPr>
              <w:snapToGrid w:val="0"/>
              <w:jc w:val="center"/>
              <w:rPr>
                <w:bCs/>
                <w:sz w:val="21"/>
                <w:szCs w:val="21"/>
              </w:rPr>
            </w:pPr>
            <w:r w:rsidRPr="00164ABE">
              <w:rPr>
                <w:rFonts w:hint="eastAsia"/>
                <w:color w:val="000000"/>
                <w:sz w:val="21"/>
                <w:szCs w:val="21"/>
              </w:rPr>
              <w:t>Unit 5 Meals and Restaurants</w:t>
            </w:r>
          </w:p>
        </w:tc>
        <w:tc>
          <w:tcPr>
            <w:tcW w:w="2410" w:type="dxa"/>
            <w:vAlign w:val="center"/>
          </w:tcPr>
          <w:p w14:paraId="4B9BA0EA" w14:textId="6BC0285A" w:rsidR="008D22E7" w:rsidRPr="00164ABE" w:rsidRDefault="008D22E7" w:rsidP="008D22E7">
            <w:pPr>
              <w:snapToGrid w:val="0"/>
              <w:jc w:val="center"/>
              <w:rPr>
                <w:bCs/>
                <w:sz w:val="21"/>
                <w:szCs w:val="21"/>
              </w:rPr>
            </w:pPr>
            <w:r w:rsidRPr="00164ABE">
              <w:rPr>
                <w:rFonts w:hint="eastAsia"/>
                <w:color w:val="000000"/>
                <w:sz w:val="21"/>
                <w:szCs w:val="21"/>
              </w:rPr>
              <w:t>练习诗歌/口语练习/单词游戏/小组演练</w:t>
            </w:r>
          </w:p>
        </w:tc>
        <w:tc>
          <w:tcPr>
            <w:tcW w:w="1410" w:type="dxa"/>
            <w:vAlign w:val="center"/>
          </w:tcPr>
          <w:p w14:paraId="2C790DFF" w14:textId="2F858AA2" w:rsidR="008D22E7" w:rsidRPr="00164ABE" w:rsidRDefault="008D22E7" w:rsidP="008D22E7">
            <w:pPr>
              <w:snapToGrid w:val="0"/>
              <w:jc w:val="center"/>
              <w:rPr>
                <w:bCs/>
                <w:sz w:val="21"/>
                <w:szCs w:val="21"/>
              </w:rPr>
            </w:pPr>
            <w:r w:rsidRPr="00164ABE">
              <w:rPr>
                <w:rFonts w:hint="eastAsia"/>
                <w:bCs/>
                <w:color w:val="000000"/>
                <w:sz w:val="21"/>
                <w:szCs w:val="21"/>
              </w:rPr>
              <w:t>课堂展示、</w:t>
            </w:r>
            <w:r w:rsidRPr="00164ABE">
              <w:rPr>
                <w:rFonts w:hint="eastAsia"/>
                <w:bCs/>
                <w:sz w:val="21"/>
                <w:szCs w:val="21"/>
              </w:rPr>
              <w:t>线上讨论、</w:t>
            </w:r>
          </w:p>
        </w:tc>
        <w:tc>
          <w:tcPr>
            <w:tcW w:w="708" w:type="dxa"/>
            <w:vAlign w:val="center"/>
          </w:tcPr>
          <w:p w14:paraId="3B1AB313" w14:textId="1EC2BD08" w:rsidR="008D22E7" w:rsidRDefault="004C3638" w:rsidP="008D22E7">
            <w:pPr>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0A54A5AA" w14:textId="70D21C37" w:rsidR="008D22E7" w:rsidRDefault="004C3638" w:rsidP="008D22E7">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sz="12" w:space="0" w:color="auto"/>
            </w:tcBorders>
            <w:vAlign w:val="center"/>
          </w:tcPr>
          <w:p w14:paraId="6C64225A" w14:textId="574B137B" w:rsidR="008D22E7" w:rsidRDefault="004C3638" w:rsidP="008D22E7">
            <w:pPr>
              <w:snapToGrid w:val="0"/>
              <w:jc w:val="center"/>
              <w:rPr>
                <w:rFonts w:ascii="Times New Roman" w:hAnsi="Times New Roman"/>
                <w:bCs/>
                <w:sz w:val="21"/>
                <w:szCs w:val="21"/>
              </w:rPr>
            </w:pPr>
            <w:r>
              <w:rPr>
                <w:rFonts w:ascii="Times New Roman" w:hAnsi="Times New Roman"/>
                <w:bCs/>
                <w:sz w:val="21"/>
                <w:szCs w:val="21"/>
              </w:rPr>
              <w:t>2</w:t>
            </w:r>
          </w:p>
        </w:tc>
      </w:tr>
      <w:tr w:rsidR="008D22E7" w14:paraId="71C3DD2B" w14:textId="77777777" w:rsidTr="008D22E7">
        <w:trPr>
          <w:trHeight w:val="454"/>
          <w:jc w:val="center"/>
        </w:trPr>
        <w:tc>
          <w:tcPr>
            <w:tcW w:w="2395" w:type="dxa"/>
            <w:tcBorders>
              <w:left w:val="single" w:sz="12" w:space="0" w:color="auto"/>
            </w:tcBorders>
            <w:vAlign w:val="center"/>
          </w:tcPr>
          <w:p w14:paraId="0138F820" w14:textId="7D346B6B" w:rsidR="008D22E7" w:rsidRPr="00164ABE" w:rsidRDefault="008D22E7" w:rsidP="008D22E7">
            <w:pPr>
              <w:snapToGrid w:val="0"/>
              <w:jc w:val="center"/>
              <w:rPr>
                <w:bCs/>
                <w:sz w:val="21"/>
                <w:szCs w:val="21"/>
              </w:rPr>
            </w:pPr>
            <w:r w:rsidRPr="00164ABE">
              <w:rPr>
                <w:rFonts w:hint="eastAsia"/>
                <w:color w:val="000000"/>
                <w:sz w:val="21"/>
                <w:szCs w:val="21"/>
              </w:rPr>
              <w:t>Unit 6 Shopping</w:t>
            </w:r>
          </w:p>
        </w:tc>
        <w:tc>
          <w:tcPr>
            <w:tcW w:w="2410" w:type="dxa"/>
            <w:vAlign w:val="center"/>
          </w:tcPr>
          <w:p w14:paraId="0193A38B" w14:textId="45D8EA39" w:rsidR="008D22E7" w:rsidRPr="00164ABE" w:rsidRDefault="008D22E7" w:rsidP="008D22E7">
            <w:pPr>
              <w:snapToGrid w:val="0"/>
              <w:jc w:val="center"/>
              <w:rPr>
                <w:bCs/>
                <w:sz w:val="21"/>
                <w:szCs w:val="21"/>
              </w:rPr>
            </w:pPr>
            <w:r w:rsidRPr="00164ABE">
              <w:rPr>
                <w:rFonts w:hint="eastAsia"/>
                <w:color w:val="000000"/>
                <w:sz w:val="21"/>
                <w:szCs w:val="21"/>
              </w:rPr>
              <w:t>口语练习/小组演练</w:t>
            </w:r>
          </w:p>
        </w:tc>
        <w:tc>
          <w:tcPr>
            <w:tcW w:w="1410" w:type="dxa"/>
            <w:vAlign w:val="center"/>
          </w:tcPr>
          <w:p w14:paraId="17F5BCA7" w14:textId="31243521" w:rsidR="008D22E7" w:rsidRPr="00164ABE" w:rsidRDefault="008D22E7" w:rsidP="008D22E7">
            <w:pPr>
              <w:snapToGrid w:val="0"/>
              <w:jc w:val="center"/>
              <w:rPr>
                <w:bCs/>
                <w:sz w:val="21"/>
                <w:szCs w:val="21"/>
              </w:rPr>
            </w:pPr>
            <w:r w:rsidRPr="00164ABE">
              <w:rPr>
                <w:rFonts w:hint="eastAsia"/>
                <w:bCs/>
                <w:color w:val="000000"/>
                <w:sz w:val="21"/>
                <w:szCs w:val="21"/>
              </w:rPr>
              <w:t>课堂展示、</w:t>
            </w:r>
            <w:r w:rsidRPr="00164ABE">
              <w:rPr>
                <w:rFonts w:hint="eastAsia"/>
                <w:bCs/>
                <w:sz w:val="21"/>
                <w:szCs w:val="21"/>
              </w:rPr>
              <w:t>线上讨论、</w:t>
            </w:r>
          </w:p>
        </w:tc>
        <w:tc>
          <w:tcPr>
            <w:tcW w:w="708" w:type="dxa"/>
            <w:vAlign w:val="center"/>
          </w:tcPr>
          <w:p w14:paraId="495317A3" w14:textId="224C3C9B" w:rsidR="008D22E7" w:rsidRDefault="008D22E7" w:rsidP="008D22E7">
            <w:pPr>
              <w:snapToGrid w:val="0"/>
              <w:jc w:val="center"/>
              <w:rPr>
                <w:rFonts w:ascii="Times New Roman" w:hAnsi="Times New Roman"/>
                <w:bCs/>
                <w:sz w:val="21"/>
                <w:szCs w:val="21"/>
              </w:rPr>
            </w:pPr>
            <w:r>
              <w:rPr>
                <w:rFonts w:ascii="Times New Roman" w:hAnsi="Times New Roman"/>
                <w:bCs/>
                <w:sz w:val="21"/>
                <w:szCs w:val="21"/>
              </w:rPr>
              <w:t>1</w:t>
            </w:r>
          </w:p>
        </w:tc>
        <w:tc>
          <w:tcPr>
            <w:tcW w:w="653" w:type="dxa"/>
            <w:vAlign w:val="center"/>
          </w:tcPr>
          <w:p w14:paraId="13BEA5EA" w14:textId="4A78588E" w:rsidR="008D22E7" w:rsidRDefault="008D22E7" w:rsidP="008D22E7">
            <w:pPr>
              <w:snapToGrid w:val="0"/>
              <w:jc w:val="center"/>
              <w:rPr>
                <w:rFonts w:ascii="Times New Roman" w:hAnsi="Times New Roman"/>
                <w:bCs/>
                <w:sz w:val="21"/>
                <w:szCs w:val="21"/>
              </w:rPr>
            </w:pPr>
            <w:r>
              <w:rPr>
                <w:rFonts w:ascii="Times New Roman" w:hAnsi="Times New Roman"/>
                <w:bCs/>
                <w:sz w:val="21"/>
                <w:szCs w:val="21"/>
              </w:rPr>
              <w:t>1</w:t>
            </w:r>
          </w:p>
        </w:tc>
        <w:tc>
          <w:tcPr>
            <w:tcW w:w="700" w:type="dxa"/>
            <w:tcBorders>
              <w:right w:val="single" w:sz="12" w:space="0" w:color="auto"/>
            </w:tcBorders>
            <w:vAlign w:val="center"/>
          </w:tcPr>
          <w:p w14:paraId="13EFCE23" w14:textId="28A5D3FE" w:rsidR="008D22E7" w:rsidRDefault="008D22E7" w:rsidP="008D22E7">
            <w:pPr>
              <w:snapToGrid w:val="0"/>
              <w:jc w:val="center"/>
              <w:rPr>
                <w:rFonts w:ascii="Times New Roman" w:hAnsi="Times New Roman"/>
                <w:bCs/>
                <w:sz w:val="21"/>
                <w:szCs w:val="21"/>
              </w:rPr>
            </w:pPr>
            <w:r>
              <w:rPr>
                <w:rFonts w:ascii="Times New Roman" w:hAnsi="Times New Roman" w:hint="eastAsia"/>
                <w:bCs/>
                <w:sz w:val="21"/>
                <w:szCs w:val="21"/>
              </w:rPr>
              <w:t>2</w:t>
            </w:r>
          </w:p>
        </w:tc>
      </w:tr>
      <w:tr w:rsidR="008D22E7" w14:paraId="4907BD69" w14:textId="77777777" w:rsidTr="008D22E7">
        <w:trPr>
          <w:trHeight w:val="454"/>
          <w:jc w:val="center"/>
        </w:trPr>
        <w:tc>
          <w:tcPr>
            <w:tcW w:w="2395" w:type="dxa"/>
            <w:tcBorders>
              <w:left w:val="single" w:sz="12" w:space="0" w:color="auto"/>
            </w:tcBorders>
            <w:vAlign w:val="center"/>
          </w:tcPr>
          <w:p w14:paraId="78E9C2FE" w14:textId="5F09D75D" w:rsidR="008D22E7" w:rsidRPr="00164ABE" w:rsidRDefault="008D22E7" w:rsidP="008D22E7">
            <w:pPr>
              <w:snapToGrid w:val="0"/>
              <w:jc w:val="center"/>
              <w:rPr>
                <w:bCs/>
                <w:sz w:val="21"/>
                <w:szCs w:val="21"/>
              </w:rPr>
            </w:pPr>
            <w:r w:rsidRPr="00164ABE">
              <w:rPr>
                <w:rFonts w:hint="eastAsia"/>
                <w:color w:val="000000"/>
                <w:sz w:val="21"/>
                <w:szCs w:val="21"/>
              </w:rPr>
              <w:t>Unit 7 Housing</w:t>
            </w:r>
          </w:p>
        </w:tc>
        <w:tc>
          <w:tcPr>
            <w:tcW w:w="2410" w:type="dxa"/>
            <w:vAlign w:val="center"/>
          </w:tcPr>
          <w:p w14:paraId="3AEA7F16" w14:textId="2D9E6B58" w:rsidR="008D22E7" w:rsidRPr="00164ABE" w:rsidRDefault="008D22E7" w:rsidP="008D22E7">
            <w:pPr>
              <w:snapToGrid w:val="0"/>
              <w:jc w:val="center"/>
              <w:rPr>
                <w:bCs/>
                <w:sz w:val="21"/>
                <w:szCs w:val="21"/>
              </w:rPr>
            </w:pPr>
            <w:r w:rsidRPr="00164ABE">
              <w:rPr>
                <w:rFonts w:hint="eastAsia"/>
                <w:color w:val="000000"/>
                <w:sz w:val="21"/>
                <w:szCs w:val="21"/>
              </w:rPr>
              <w:t>口语练习/角色扮演/小组演练</w:t>
            </w:r>
          </w:p>
        </w:tc>
        <w:tc>
          <w:tcPr>
            <w:tcW w:w="1410" w:type="dxa"/>
            <w:vAlign w:val="center"/>
          </w:tcPr>
          <w:p w14:paraId="511A4FB9" w14:textId="55170961" w:rsidR="008D22E7" w:rsidRPr="00164ABE" w:rsidRDefault="008D22E7" w:rsidP="008D22E7">
            <w:pPr>
              <w:snapToGrid w:val="0"/>
              <w:jc w:val="center"/>
              <w:rPr>
                <w:bCs/>
                <w:sz w:val="21"/>
                <w:szCs w:val="21"/>
              </w:rPr>
            </w:pPr>
            <w:r w:rsidRPr="00164ABE">
              <w:rPr>
                <w:rFonts w:hint="eastAsia"/>
                <w:bCs/>
                <w:color w:val="000000"/>
                <w:sz w:val="21"/>
                <w:szCs w:val="21"/>
              </w:rPr>
              <w:t>课堂展示、</w:t>
            </w:r>
            <w:r w:rsidRPr="00164ABE">
              <w:rPr>
                <w:rFonts w:hint="eastAsia"/>
                <w:bCs/>
                <w:sz w:val="21"/>
                <w:szCs w:val="21"/>
              </w:rPr>
              <w:t>线上讨论、</w:t>
            </w:r>
          </w:p>
        </w:tc>
        <w:tc>
          <w:tcPr>
            <w:tcW w:w="708" w:type="dxa"/>
            <w:vAlign w:val="center"/>
          </w:tcPr>
          <w:p w14:paraId="79715926" w14:textId="0A147E8E" w:rsidR="008D22E7" w:rsidRDefault="008D22E7" w:rsidP="008D22E7">
            <w:pPr>
              <w:snapToGrid w:val="0"/>
              <w:jc w:val="center"/>
              <w:rPr>
                <w:rFonts w:ascii="Times New Roman" w:hAnsi="Times New Roman"/>
                <w:bCs/>
                <w:sz w:val="21"/>
                <w:szCs w:val="21"/>
              </w:rPr>
            </w:pPr>
            <w:r>
              <w:rPr>
                <w:rFonts w:ascii="Times New Roman" w:hAnsi="Times New Roman" w:hint="eastAsia"/>
                <w:bCs/>
                <w:sz w:val="21"/>
                <w:szCs w:val="21"/>
              </w:rPr>
              <w:t>2</w:t>
            </w:r>
          </w:p>
        </w:tc>
        <w:tc>
          <w:tcPr>
            <w:tcW w:w="653" w:type="dxa"/>
            <w:vAlign w:val="center"/>
          </w:tcPr>
          <w:p w14:paraId="0C760B0E" w14:textId="4F47BF30" w:rsidR="008D22E7" w:rsidRDefault="008D22E7" w:rsidP="008D22E7">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2792E27E" w14:textId="7CC27F6D" w:rsidR="008D22E7" w:rsidRDefault="008D22E7" w:rsidP="008D22E7">
            <w:pPr>
              <w:snapToGrid w:val="0"/>
              <w:jc w:val="center"/>
              <w:rPr>
                <w:rFonts w:ascii="Times New Roman" w:hAnsi="Times New Roman"/>
                <w:bCs/>
                <w:sz w:val="21"/>
                <w:szCs w:val="21"/>
              </w:rPr>
            </w:pPr>
            <w:r>
              <w:rPr>
                <w:rFonts w:ascii="Times New Roman" w:hAnsi="Times New Roman" w:hint="eastAsia"/>
                <w:bCs/>
                <w:sz w:val="21"/>
                <w:szCs w:val="21"/>
              </w:rPr>
              <w:t>2</w:t>
            </w:r>
          </w:p>
        </w:tc>
      </w:tr>
      <w:tr w:rsidR="008D22E7" w14:paraId="4B42636F" w14:textId="77777777" w:rsidTr="008D22E7">
        <w:trPr>
          <w:trHeight w:val="454"/>
          <w:jc w:val="center"/>
        </w:trPr>
        <w:tc>
          <w:tcPr>
            <w:tcW w:w="2395" w:type="dxa"/>
            <w:tcBorders>
              <w:left w:val="single" w:sz="12" w:space="0" w:color="auto"/>
            </w:tcBorders>
            <w:vAlign w:val="center"/>
          </w:tcPr>
          <w:p w14:paraId="731CEB97" w14:textId="1797EF6B" w:rsidR="008D22E7" w:rsidRPr="00164ABE" w:rsidRDefault="008D22E7" w:rsidP="008D22E7">
            <w:pPr>
              <w:snapToGrid w:val="0"/>
              <w:jc w:val="center"/>
              <w:rPr>
                <w:bCs/>
                <w:sz w:val="21"/>
                <w:szCs w:val="21"/>
              </w:rPr>
            </w:pPr>
            <w:r w:rsidRPr="00164ABE">
              <w:rPr>
                <w:rFonts w:hint="eastAsia"/>
                <w:color w:val="000000"/>
                <w:sz w:val="21"/>
                <w:szCs w:val="21"/>
              </w:rPr>
              <w:lastRenderedPageBreak/>
              <w:t>Unit 8 Telephone</w:t>
            </w:r>
          </w:p>
        </w:tc>
        <w:tc>
          <w:tcPr>
            <w:tcW w:w="2410" w:type="dxa"/>
            <w:vAlign w:val="center"/>
          </w:tcPr>
          <w:p w14:paraId="3786E50C" w14:textId="3188D241" w:rsidR="008D22E7" w:rsidRPr="00164ABE" w:rsidRDefault="008D22E7" w:rsidP="008D22E7">
            <w:pPr>
              <w:snapToGrid w:val="0"/>
              <w:jc w:val="center"/>
              <w:rPr>
                <w:bCs/>
                <w:sz w:val="21"/>
                <w:szCs w:val="21"/>
              </w:rPr>
            </w:pPr>
            <w:r w:rsidRPr="00164ABE">
              <w:rPr>
                <w:rFonts w:hint="eastAsia"/>
                <w:color w:val="000000"/>
                <w:sz w:val="21"/>
                <w:szCs w:val="21"/>
              </w:rPr>
              <w:t>口语练习/小组演练</w:t>
            </w:r>
          </w:p>
        </w:tc>
        <w:tc>
          <w:tcPr>
            <w:tcW w:w="1410" w:type="dxa"/>
            <w:vAlign w:val="center"/>
          </w:tcPr>
          <w:p w14:paraId="4D0DCFB5" w14:textId="6FCFB8A2" w:rsidR="008D22E7" w:rsidRPr="00164ABE" w:rsidRDefault="008D22E7" w:rsidP="008D22E7">
            <w:pPr>
              <w:snapToGrid w:val="0"/>
              <w:jc w:val="center"/>
              <w:rPr>
                <w:bCs/>
                <w:sz w:val="21"/>
                <w:szCs w:val="21"/>
              </w:rPr>
            </w:pPr>
            <w:r w:rsidRPr="00164ABE">
              <w:rPr>
                <w:rFonts w:hint="eastAsia"/>
                <w:bCs/>
                <w:color w:val="000000"/>
                <w:sz w:val="21"/>
                <w:szCs w:val="21"/>
              </w:rPr>
              <w:t>课堂展示、</w:t>
            </w:r>
            <w:r w:rsidRPr="00164ABE">
              <w:rPr>
                <w:rFonts w:hint="eastAsia"/>
                <w:bCs/>
                <w:sz w:val="21"/>
                <w:szCs w:val="21"/>
              </w:rPr>
              <w:t>线上讨论、</w:t>
            </w:r>
          </w:p>
        </w:tc>
        <w:tc>
          <w:tcPr>
            <w:tcW w:w="708" w:type="dxa"/>
            <w:vAlign w:val="center"/>
          </w:tcPr>
          <w:p w14:paraId="25E61E22" w14:textId="2556D31C" w:rsidR="008D22E7" w:rsidRDefault="008D22E7" w:rsidP="008D22E7">
            <w:pPr>
              <w:snapToGrid w:val="0"/>
              <w:jc w:val="center"/>
              <w:rPr>
                <w:rFonts w:ascii="Times New Roman" w:hAnsi="Times New Roman"/>
                <w:bCs/>
                <w:sz w:val="21"/>
                <w:szCs w:val="21"/>
              </w:rPr>
            </w:pPr>
            <w:r>
              <w:rPr>
                <w:rFonts w:ascii="Times New Roman" w:hAnsi="Times New Roman"/>
                <w:bCs/>
                <w:sz w:val="21"/>
                <w:szCs w:val="21"/>
              </w:rPr>
              <w:t>1</w:t>
            </w:r>
          </w:p>
        </w:tc>
        <w:tc>
          <w:tcPr>
            <w:tcW w:w="653" w:type="dxa"/>
            <w:vAlign w:val="center"/>
          </w:tcPr>
          <w:p w14:paraId="081ECDDB" w14:textId="4E559EA5" w:rsidR="008D22E7" w:rsidRDefault="008D22E7" w:rsidP="008D22E7">
            <w:pPr>
              <w:snapToGrid w:val="0"/>
              <w:jc w:val="center"/>
              <w:rPr>
                <w:rFonts w:ascii="Times New Roman" w:hAnsi="Times New Roman"/>
                <w:bCs/>
                <w:sz w:val="21"/>
                <w:szCs w:val="21"/>
              </w:rPr>
            </w:pPr>
            <w:r>
              <w:rPr>
                <w:rFonts w:ascii="Times New Roman" w:hAnsi="Times New Roman"/>
                <w:bCs/>
                <w:sz w:val="21"/>
                <w:szCs w:val="21"/>
              </w:rPr>
              <w:t>1</w:t>
            </w:r>
          </w:p>
        </w:tc>
        <w:tc>
          <w:tcPr>
            <w:tcW w:w="700" w:type="dxa"/>
            <w:tcBorders>
              <w:right w:val="single" w:sz="12" w:space="0" w:color="auto"/>
            </w:tcBorders>
            <w:vAlign w:val="center"/>
          </w:tcPr>
          <w:p w14:paraId="20CBF352" w14:textId="1C744773" w:rsidR="008D22E7" w:rsidRDefault="008D22E7" w:rsidP="008D22E7">
            <w:pPr>
              <w:snapToGrid w:val="0"/>
              <w:jc w:val="center"/>
              <w:rPr>
                <w:rFonts w:ascii="Times New Roman" w:hAnsi="Times New Roman"/>
                <w:bCs/>
                <w:sz w:val="21"/>
                <w:szCs w:val="21"/>
              </w:rPr>
            </w:pPr>
            <w:r>
              <w:rPr>
                <w:rFonts w:ascii="Times New Roman" w:hAnsi="Times New Roman" w:hint="eastAsia"/>
                <w:bCs/>
                <w:sz w:val="21"/>
                <w:szCs w:val="21"/>
              </w:rPr>
              <w:t>2</w:t>
            </w:r>
          </w:p>
        </w:tc>
      </w:tr>
      <w:tr w:rsidR="008D22E7" w14:paraId="7068FEDD" w14:textId="77777777" w:rsidTr="008D22E7">
        <w:trPr>
          <w:trHeight w:val="454"/>
          <w:jc w:val="center"/>
        </w:trPr>
        <w:tc>
          <w:tcPr>
            <w:tcW w:w="2395" w:type="dxa"/>
            <w:tcBorders>
              <w:left w:val="single" w:sz="12" w:space="0" w:color="auto"/>
            </w:tcBorders>
            <w:vAlign w:val="center"/>
          </w:tcPr>
          <w:p w14:paraId="33C10856" w14:textId="3AC88D2D" w:rsidR="008D22E7" w:rsidRPr="00164ABE" w:rsidRDefault="008D22E7" w:rsidP="008D22E7">
            <w:pPr>
              <w:snapToGrid w:val="0"/>
              <w:jc w:val="left"/>
              <w:rPr>
                <w:bCs/>
                <w:sz w:val="21"/>
                <w:szCs w:val="21"/>
              </w:rPr>
            </w:pPr>
            <w:r w:rsidRPr="00164ABE">
              <w:rPr>
                <w:rFonts w:hint="eastAsia"/>
                <w:color w:val="000000"/>
                <w:sz w:val="21"/>
                <w:szCs w:val="21"/>
              </w:rPr>
              <w:t>Unit 9 Oral practice</w:t>
            </w:r>
          </w:p>
        </w:tc>
        <w:tc>
          <w:tcPr>
            <w:tcW w:w="2410" w:type="dxa"/>
            <w:vAlign w:val="center"/>
          </w:tcPr>
          <w:p w14:paraId="0F699187" w14:textId="68F6E5CC" w:rsidR="008D22E7" w:rsidRPr="00164ABE" w:rsidRDefault="008D22E7" w:rsidP="008D22E7">
            <w:pPr>
              <w:snapToGrid w:val="0"/>
              <w:jc w:val="center"/>
              <w:rPr>
                <w:bCs/>
                <w:sz w:val="21"/>
                <w:szCs w:val="21"/>
              </w:rPr>
            </w:pPr>
            <w:r w:rsidRPr="00164ABE">
              <w:rPr>
                <w:rFonts w:hint="eastAsia"/>
                <w:color w:val="000000"/>
                <w:sz w:val="21"/>
                <w:szCs w:val="21"/>
              </w:rPr>
              <w:t>角色扮演/口语练习/唱歌/小组演练</w:t>
            </w:r>
          </w:p>
        </w:tc>
        <w:tc>
          <w:tcPr>
            <w:tcW w:w="1410" w:type="dxa"/>
            <w:vAlign w:val="center"/>
          </w:tcPr>
          <w:p w14:paraId="6000AA0E" w14:textId="0EEB1C5C" w:rsidR="008D22E7" w:rsidRPr="00164ABE" w:rsidRDefault="008D22E7" w:rsidP="008D22E7">
            <w:pPr>
              <w:snapToGrid w:val="0"/>
              <w:jc w:val="center"/>
              <w:rPr>
                <w:bCs/>
                <w:sz w:val="21"/>
                <w:szCs w:val="21"/>
              </w:rPr>
            </w:pPr>
            <w:r w:rsidRPr="00164ABE">
              <w:rPr>
                <w:rFonts w:hint="eastAsia"/>
                <w:bCs/>
                <w:color w:val="000000"/>
                <w:sz w:val="21"/>
                <w:szCs w:val="21"/>
              </w:rPr>
              <w:t>课堂展示、</w:t>
            </w:r>
            <w:r w:rsidRPr="00164ABE">
              <w:rPr>
                <w:rFonts w:hint="eastAsia"/>
                <w:bCs/>
                <w:sz w:val="21"/>
                <w:szCs w:val="21"/>
              </w:rPr>
              <w:t>线上讨论、</w:t>
            </w:r>
          </w:p>
        </w:tc>
        <w:tc>
          <w:tcPr>
            <w:tcW w:w="708" w:type="dxa"/>
            <w:vAlign w:val="center"/>
          </w:tcPr>
          <w:p w14:paraId="1488B5E7" w14:textId="2B74E828" w:rsidR="008D22E7" w:rsidRDefault="008D22E7" w:rsidP="008D22E7">
            <w:pPr>
              <w:snapToGrid w:val="0"/>
              <w:jc w:val="center"/>
              <w:rPr>
                <w:rFonts w:ascii="Times New Roman" w:hAnsi="Times New Roman"/>
                <w:bCs/>
                <w:sz w:val="21"/>
                <w:szCs w:val="21"/>
              </w:rPr>
            </w:pPr>
            <w:r>
              <w:rPr>
                <w:rFonts w:ascii="Times New Roman" w:hAnsi="Times New Roman" w:hint="eastAsia"/>
                <w:bCs/>
                <w:sz w:val="21"/>
                <w:szCs w:val="21"/>
              </w:rPr>
              <w:t>2</w:t>
            </w:r>
          </w:p>
        </w:tc>
        <w:tc>
          <w:tcPr>
            <w:tcW w:w="653" w:type="dxa"/>
            <w:vAlign w:val="center"/>
          </w:tcPr>
          <w:p w14:paraId="5BB71816" w14:textId="3EFB1EF2" w:rsidR="008D22E7" w:rsidRDefault="008D22E7" w:rsidP="008D22E7">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1A23F48A" w14:textId="33E5C951" w:rsidR="008D22E7" w:rsidRDefault="008D22E7" w:rsidP="008D22E7">
            <w:pPr>
              <w:snapToGrid w:val="0"/>
              <w:jc w:val="center"/>
              <w:rPr>
                <w:rFonts w:ascii="Times New Roman" w:hAnsi="Times New Roman"/>
                <w:bCs/>
                <w:sz w:val="21"/>
                <w:szCs w:val="21"/>
              </w:rPr>
            </w:pPr>
            <w:r>
              <w:rPr>
                <w:rFonts w:ascii="Times New Roman" w:hAnsi="Times New Roman" w:hint="eastAsia"/>
                <w:bCs/>
                <w:sz w:val="21"/>
                <w:szCs w:val="21"/>
              </w:rPr>
              <w:t>2</w:t>
            </w:r>
          </w:p>
        </w:tc>
      </w:tr>
      <w:tr w:rsidR="008D22E7" w14:paraId="1125ECCB" w14:textId="77777777" w:rsidTr="008D22E7">
        <w:trPr>
          <w:trHeight w:val="454"/>
          <w:jc w:val="center"/>
        </w:trPr>
        <w:tc>
          <w:tcPr>
            <w:tcW w:w="2395" w:type="dxa"/>
            <w:tcBorders>
              <w:left w:val="single" w:sz="12" w:space="0" w:color="auto"/>
            </w:tcBorders>
            <w:vAlign w:val="center"/>
          </w:tcPr>
          <w:p w14:paraId="667B84C2" w14:textId="3ADCBEC1" w:rsidR="008D22E7" w:rsidRPr="00164ABE" w:rsidRDefault="008D22E7" w:rsidP="008D22E7">
            <w:pPr>
              <w:snapToGrid w:val="0"/>
              <w:jc w:val="center"/>
              <w:rPr>
                <w:bCs/>
                <w:sz w:val="21"/>
                <w:szCs w:val="21"/>
              </w:rPr>
            </w:pPr>
            <w:r w:rsidRPr="00164ABE">
              <w:rPr>
                <w:rFonts w:hint="eastAsia"/>
                <w:color w:val="000000"/>
                <w:sz w:val="21"/>
                <w:szCs w:val="21"/>
              </w:rPr>
              <w:t>Unit 10 Sports</w:t>
            </w:r>
          </w:p>
        </w:tc>
        <w:tc>
          <w:tcPr>
            <w:tcW w:w="2410" w:type="dxa"/>
            <w:vAlign w:val="center"/>
          </w:tcPr>
          <w:p w14:paraId="2BA0F2E6" w14:textId="62DAA94F" w:rsidR="008D22E7" w:rsidRPr="00164ABE" w:rsidRDefault="008D22E7" w:rsidP="008D22E7">
            <w:pPr>
              <w:snapToGrid w:val="0"/>
              <w:jc w:val="center"/>
              <w:rPr>
                <w:bCs/>
                <w:sz w:val="21"/>
                <w:szCs w:val="21"/>
              </w:rPr>
            </w:pPr>
            <w:r w:rsidRPr="00164ABE">
              <w:rPr>
                <w:rFonts w:hint="eastAsia"/>
                <w:color w:val="000000"/>
                <w:sz w:val="21"/>
                <w:szCs w:val="21"/>
              </w:rPr>
              <w:t xml:space="preserve"> 口语练习/小组演练</w:t>
            </w:r>
          </w:p>
        </w:tc>
        <w:tc>
          <w:tcPr>
            <w:tcW w:w="1410" w:type="dxa"/>
            <w:vAlign w:val="center"/>
          </w:tcPr>
          <w:p w14:paraId="58933506" w14:textId="6CABB27C" w:rsidR="008D22E7" w:rsidRPr="00164ABE" w:rsidRDefault="008D22E7" w:rsidP="008D22E7">
            <w:pPr>
              <w:snapToGrid w:val="0"/>
              <w:jc w:val="center"/>
              <w:rPr>
                <w:bCs/>
                <w:sz w:val="21"/>
                <w:szCs w:val="21"/>
              </w:rPr>
            </w:pPr>
            <w:r w:rsidRPr="00164ABE">
              <w:rPr>
                <w:rFonts w:hint="eastAsia"/>
                <w:bCs/>
                <w:color w:val="000000"/>
                <w:sz w:val="21"/>
                <w:szCs w:val="21"/>
              </w:rPr>
              <w:t>课堂展示、</w:t>
            </w:r>
            <w:r w:rsidRPr="00164ABE">
              <w:rPr>
                <w:rFonts w:hint="eastAsia"/>
                <w:bCs/>
                <w:sz w:val="21"/>
                <w:szCs w:val="21"/>
              </w:rPr>
              <w:t>线上讨论、</w:t>
            </w:r>
          </w:p>
        </w:tc>
        <w:tc>
          <w:tcPr>
            <w:tcW w:w="708" w:type="dxa"/>
            <w:vAlign w:val="center"/>
          </w:tcPr>
          <w:p w14:paraId="22660E5C" w14:textId="77376C96" w:rsidR="008D22E7" w:rsidRDefault="008D22E7" w:rsidP="008D22E7">
            <w:pPr>
              <w:snapToGrid w:val="0"/>
              <w:jc w:val="center"/>
              <w:rPr>
                <w:rFonts w:ascii="Times New Roman" w:hAnsi="Times New Roman"/>
                <w:bCs/>
                <w:sz w:val="21"/>
                <w:szCs w:val="21"/>
              </w:rPr>
            </w:pPr>
            <w:r>
              <w:rPr>
                <w:rFonts w:ascii="Times New Roman" w:hAnsi="Times New Roman"/>
                <w:bCs/>
                <w:sz w:val="21"/>
                <w:szCs w:val="21"/>
              </w:rPr>
              <w:t>1</w:t>
            </w:r>
          </w:p>
        </w:tc>
        <w:tc>
          <w:tcPr>
            <w:tcW w:w="653" w:type="dxa"/>
            <w:vAlign w:val="center"/>
          </w:tcPr>
          <w:p w14:paraId="40419778" w14:textId="52AED01F" w:rsidR="008D22E7" w:rsidRDefault="008D22E7" w:rsidP="008D22E7">
            <w:pPr>
              <w:snapToGrid w:val="0"/>
              <w:jc w:val="center"/>
              <w:rPr>
                <w:rFonts w:ascii="Times New Roman" w:hAnsi="Times New Roman"/>
                <w:bCs/>
                <w:sz w:val="21"/>
                <w:szCs w:val="21"/>
              </w:rPr>
            </w:pPr>
            <w:r>
              <w:rPr>
                <w:rFonts w:ascii="Times New Roman" w:hAnsi="Times New Roman"/>
                <w:bCs/>
                <w:sz w:val="21"/>
                <w:szCs w:val="21"/>
              </w:rPr>
              <w:t>1</w:t>
            </w:r>
          </w:p>
        </w:tc>
        <w:tc>
          <w:tcPr>
            <w:tcW w:w="700" w:type="dxa"/>
            <w:tcBorders>
              <w:right w:val="single" w:sz="12" w:space="0" w:color="auto"/>
            </w:tcBorders>
            <w:vAlign w:val="center"/>
          </w:tcPr>
          <w:p w14:paraId="2F5CAB57" w14:textId="007DEAF0" w:rsidR="008D22E7" w:rsidRDefault="008D22E7" w:rsidP="008D22E7">
            <w:pPr>
              <w:snapToGrid w:val="0"/>
              <w:jc w:val="center"/>
              <w:rPr>
                <w:rFonts w:ascii="Times New Roman" w:hAnsi="Times New Roman"/>
                <w:bCs/>
                <w:sz w:val="21"/>
                <w:szCs w:val="21"/>
              </w:rPr>
            </w:pPr>
            <w:r>
              <w:rPr>
                <w:rFonts w:ascii="Times New Roman" w:hAnsi="Times New Roman" w:hint="eastAsia"/>
                <w:bCs/>
                <w:sz w:val="21"/>
                <w:szCs w:val="21"/>
              </w:rPr>
              <w:t>2</w:t>
            </w:r>
          </w:p>
        </w:tc>
      </w:tr>
      <w:tr w:rsidR="008D22E7" w14:paraId="40FB973C" w14:textId="77777777" w:rsidTr="008D22E7">
        <w:trPr>
          <w:trHeight w:val="454"/>
          <w:jc w:val="center"/>
        </w:trPr>
        <w:tc>
          <w:tcPr>
            <w:tcW w:w="2395" w:type="dxa"/>
            <w:tcBorders>
              <w:left w:val="single" w:sz="12" w:space="0" w:color="auto"/>
            </w:tcBorders>
            <w:vAlign w:val="center"/>
          </w:tcPr>
          <w:p w14:paraId="6CD617C2" w14:textId="418ECFEC" w:rsidR="008D22E7" w:rsidRPr="00164ABE" w:rsidRDefault="008D22E7" w:rsidP="008D22E7">
            <w:pPr>
              <w:snapToGrid w:val="0"/>
              <w:jc w:val="center"/>
              <w:rPr>
                <w:bCs/>
                <w:sz w:val="21"/>
                <w:szCs w:val="21"/>
              </w:rPr>
            </w:pPr>
            <w:r w:rsidRPr="00164ABE">
              <w:rPr>
                <w:rFonts w:hint="eastAsia"/>
                <w:color w:val="000000"/>
                <w:sz w:val="21"/>
                <w:szCs w:val="21"/>
              </w:rPr>
              <w:t>Unit 11 Personal Relationship</w:t>
            </w:r>
          </w:p>
        </w:tc>
        <w:tc>
          <w:tcPr>
            <w:tcW w:w="2410" w:type="dxa"/>
            <w:vAlign w:val="center"/>
          </w:tcPr>
          <w:p w14:paraId="6C5A7206" w14:textId="799E329B" w:rsidR="008D22E7" w:rsidRPr="00164ABE" w:rsidRDefault="008D22E7" w:rsidP="008D22E7">
            <w:pPr>
              <w:snapToGrid w:val="0"/>
              <w:jc w:val="center"/>
              <w:rPr>
                <w:bCs/>
                <w:sz w:val="21"/>
                <w:szCs w:val="21"/>
              </w:rPr>
            </w:pPr>
            <w:r w:rsidRPr="00164ABE">
              <w:rPr>
                <w:rFonts w:hint="eastAsia"/>
                <w:color w:val="000000"/>
                <w:sz w:val="21"/>
                <w:szCs w:val="21"/>
              </w:rPr>
              <w:t xml:space="preserve"> 口语练习/拼字游戏/小组演练</w:t>
            </w:r>
          </w:p>
        </w:tc>
        <w:tc>
          <w:tcPr>
            <w:tcW w:w="1410" w:type="dxa"/>
            <w:vAlign w:val="center"/>
          </w:tcPr>
          <w:p w14:paraId="64D53674" w14:textId="11EB40AD" w:rsidR="008D22E7" w:rsidRPr="00164ABE" w:rsidRDefault="008D22E7" w:rsidP="008D22E7">
            <w:pPr>
              <w:snapToGrid w:val="0"/>
              <w:jc w:val="center"/>
              <w:rPr>
                <w:bCs/>
                <w:sz w:val="21"/>
                <w:szCs w:val="21"/>
              </w:rPr>
            </w:pPr>
            <w:r w:rsidRPr="00164ABE">
              <w:rPr>
                <w:rFonts w:hint="eastAsia"/>
                <w:bCs/>
                <w:color w:val="000000"/>
                <w:sz w:val="21"/>
                <w:szCs w:val="21"/>
              </w:rPr>
              <w:t>课堂展示、</w:t>
            </w:r>
            <w:r w:rsidRPr="00164ABE">
              <w:rPr>
                <w:rFonts w:hint="eastAsia"/>
                <w:bCs/>
                <w:sz w:val="21"/>
                <w:szCs w:val="21"/>
              </w:rPr>
              <w:t>线上讨论、</w:t>
            </w:r>
          </w:p>
        </w:tc>
        <w:tc>
          <w:tcPr>
            <w:tcW w:w="708" w:type="dxa"/>
            <w:vAlign w:val="center"/>
          </w:tcPr>
          <w:p w14:paraId="6296FE18" w14:textId="5799D0BC" w:rsidR="008D22E7" w:rsidRDefault="008D22E7" w:rsidP="008D22E7">
            <w:pPr>
              <w:snapToGrid w:val="0"/>
              <w:jc w:val="center"/>
              <w:rPr>
                <w:rFonts w:ascii="Times New Roman" w:hAnsi="Times New Roman"/>
                <w:bCs/>
                <w:sz w:val="21"/>
                <w:szCs w:val="21"/>
              </w:rPr>
            </w:pPr>
            <w:r>
              <w:rPr>
                <w:rFonts w:ascii="Times New Roman" w:hAnsi="Times New Roman" w:hint="eastAsia"/>
                <w:bCs/>
                <w:sz w:val="21"/>
                <w:szCs w:val="21"/>
              </w:rPr>
              <w:t>2</w:t>
            </w:r>
          </w:p>
        </w:tc>
        <w:tc>
          <w:tcPr>
            <w:tcW w:w="653" w:type="dxa"/>
            <w:vAlign w:val="center"/>
          </w:tcPr>
          <w:p w14:paraId="559EC585" w14:textId="42E996E3" w:rsidR="008D22E7" w:rsidRDefault="008D22E7" w:rsidP="008D22E7">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470C613F" w14:textId="79AA9F9F" w:rsidR="008D22E7" w:rsidRDefault="008D22E7" w:rsidP="008D22E7">
            <w:pPr>
              <w:snapToGrid w:val="0"/>
              <w:jc w:val="center"/>
              <w:rPr>
                <w:rFonts w:ascii="Times New Roman" w:hAnsi="Times New Roman"/>
                <w:bCs/>
                <w:sz w:val="21"/>
                <w:szCs w:val="21"/>
              </w:rPr>
            </w:pPr>
            <w:r>
              <w:rPr>
                <w:rFonts w:ascii="Times New Roman" w:hAnsi="Times New Roman" w:hint="eastAsia"/>
                <w:bCs/>
                <w:sz w:val="21"/>
                <w:szCs w:val="21"/>
              </w:rPr>
              <w:t>2</w:t>
            </w:r>
          </w:p>
        </w:tc>
      </w:tr>
      <w:tr w:rsidR="008D22E7" w14:paraId="23090005" w14:textId="77777777" w:rsidTr="008D22E7">
        <w:trPr>
          <w:trHeight w:val="454"/>
          <w:jc w:val="center"/>
        </w:trPr>
        <w:tc>
          <w:tcPr>
            <w:tcW w:w="2395" w:type="dxa"/>
            <w:tcBorders>
              <w:left w:val="single" w:sz="12" w:space="0" w:color="auto"/>
            </w:tcBorders>
            <w:vAlign w:val="center"/>
          </w:tcPr>
          <w:p w14:paraId="368979BA" w14:textId="1ECB7A76" w:rsidR="008D22E7" w:rsidRPr="00164ABE" w:rsidRDefault="008D22E7" w:rsidP="008D22E7">
            <w:pPr>
              <w:snapToGrid w:val="0"/>
              <w:jc w:val="center"/>
              <w:rPr>
                <w:bCs/>
                <w:sz w:val="21"/>
                <w:szCs w:val="21"/>
              </w:rPr>
            </w:pPr>
            <w:r w:rsidRPr="00164ABE">
              <w:rPr>
                <w:rFonts w:hint="eastAsia"/>
                <w:color w:val="000000"/>
                <w:sz w:val="21"/>
                <w:szCs w:val="21"/>
              </w:rPr>
              <w:t>Unit 12 Gift Giving</w:t>
            </w:r>
          </w:p>
        </w:tc>
        <w:tc>
          <w:tcPr>
            <w:tcW w:w="2410" w:type="dxa"/>
            <w:vAlign w:val="center"/>
          </w:tcPr>
          <w:p w14:paraId="530F9F59" w14:textId="45086EA0" w:rsidR="008D22E7" w:rsidRPr="00164ABE" w:rsidRDefault="008D22E7" w:rsidP="008D22E7">
            <w:pPr>
              <w:snapToGrid w:val="0"/>
              <w:jc w:val="center"/>
              <w:rPr>
                <w:bCs/>
                <w:sz w:val="21"/>
                <w:szCs w:val="21"/>
              </w:rPr>
            </w:pPr>
            <w:r w:rsidRPr="00164ABE">
              <w:rPr>
                <w:rFonts w:hint="eastAsia"/>
                <w:color w:val="000000"/>
                <w:sz w:val="21"/>
                <w:szCs w:val="21"/>
              </w:rPr>
              <w:t xml:space="preserve"> 口语练习/大声朗读诗歌/角色扮演/小组演练</w:t>
            </w:r>
          </w:p>
        </w:tc>
        <w:tc>
          <w:tcPr>
            <w:tcW w:w="1410" w:type="dxa"/>
            <w:vAlign w:val="center"/>
          </w:tcPr>
          <w:p w14:paraId="1960FDD0" w14:textId="091CE978" w:rsidR="008D22E7" w:rsidRPr="00164ABE" w:rsidRDefault="008D22E7" w:rsidP="008D22E7">
            <w:pPr>
              <w:snapToGrid w:val="0"/>
              <w:jc w:val="center"/>
              <w:rPr>
                <w:bCs/>
                <w:sz w:val="21"/>
                <w:szCs w:val="21"/>
              </w:rPr>
            </w:pPr>
            <w:r w:rsidRPr="00164ABE">
              <w:rPr>
                <w:rFonts w:hint="eastAsia"/>
                <w:bCs/>
                <w:color w:val="000000"/>
                <w:sz w:val="21"/>
                <w:szCs w:val="21"/>
              </w:rPr>
              <w:t>课堂展示、</w:t>
            </w:r>
            <w:r w:rsidRPr="00164ABE">
              <w:rPr>
                <w:rFonts w:hint="eastAsia"/>
                <w:bCs/>
                <w:sz w:val="21"/>
                <w:szCs w:val="21"/>
              </w:rPr>
              <w:t>线上讨论、</w:t>
            </w:r>
          </w:p>
        </w:tc>
        <w:tc>
          <w:tcPr>
            <w:tcW w:w="708" w:type="dxa"/>
            <w:vAlign w:val="center"/>
          </w:tcPr>
          <w:p w14:paraId="38F5DE4B" w14:textId="5559DBD6" w:rsidR="008D22E7" w:rsidRDefault="00E81BBA" w:rsidP="008D22E7">
            <w:pPr>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4B5DB2E5" w14:textId="30AEDE4E" w:rsidR="008D22E7" w:rsidRDefault="004C3638" w:rsidP="008D22E7">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sz="12" w:space="0" w:color="auto"/>
            </w:tcBorders>
            <w:vAlign w:val="center"/>
          </w:tcPr>
          <w:p w14:paraId="64A4D840" w14:textId="477D7DD7" w:rsidR="008D22E7" w:rsidRDefault="004C3638" w:rsidP="008D22E7">
            <w:pPr>
              <w:snapToGrid w:val="0"/>
              <w:jc w:val="center"/>
              <w:rPr>
                <w:rFonts w:ascii="Times New Roman" w:hAnsi="Times New Roman"/>
                <w:bCs/>
                <w:sz w:val="21"/>
                <w:szCs w:val="21"/>
              </w:rPr>
            </w:pPr>
            <w:r>
              <w:rPr>
                <w:rFonts w:ascii="Times New Roman" w:hAnsi="Times New Roman" w:hint="eastAsia"/>
                <w:bCs/>
                <w:sz w:val="21"/>
                <w:szCs w:val="21"/>
              </w:rPr>
              <w:t>2</w:t>
            </w:r>
          </w:p>
        </w:tc>
      </w:tr>
      <w:tr w:rsidR="008D22E7" w14:paraId="11C88B2F" w14:textId="77777777" w:rsidTr="008D22E7">
        <w:trPr>
          <w:trHeight w:val="454"/>
          <w:jc w:val="center"/>
        </w:trPr>
        <w:tc>
          <w:tcPr>
            <w:tcW w:w="2395" w:type="dxa"/>
            <w:tcBorders>
              <w:left w:val="single" w:sz="12" w:space="0" w:color="auto"/>
            </w:tcBorders>
            <w:vAlign w:val="center"/>
          </w:tcPr>
          <w:p w14:paraId="58458B86" w14:textId="7F25BFA7" w:rsidR="008D22E7" w:rsidRPr="00164ABE" w:rsidRDefault="008D22E7" w:rsidP="008D22E7">
            <w:pPr>
              <w:snapToGrid w:val="0"/>
              <w:jc w:val="center"/>
              <w:rPr>
                <w:bCs/>
                <w:sz w:val="21"/>
                <w:szCs w:val="21"/>
              </w:rPr>
            </w:pPr>
            <w:r w:rsidRPr="00164ABE">
              <w:rPr>
                <w:rFonts w:hint="eastAsia"/>
                <w:color w:val="000000"/>
                <w:sz w:val="21"/>
                <w:szCs w:val="21"/>
              </w:rPr>
              <w:t>Unit 13 Family</w:t>
            </w:r>
          </w:p>
        </w:tc>
        <w:tc>
          <w:tcPr>
            <w:tcW w:w="2410" w:type="dxa"/>
            <w:vAlign w:val="center"/>
          </w:tcPr>
          <w:p w14:paraId="7F066712" w14:textId="6F88D5CD" w:rsidR="008D22E7" w:rsidRPr="00164ABE" w:rsidRDefault="008D22E7" w:rsidP="008D22E7">
            <w:pPr>
              <w:snapToGrid w:val="0"/>
              <w:jc w:val="center"/>
              <w:rPr>
                <w:bCs/>
                <w:sz w:val="21"/>
                <w:szCs w:val="21"/>
              </w:rPr>
            </w:pPr>
            <w:r w:rsidRPr="00164ABE">
              <w:rPr>
                <w:rFonts w:hint="eastAsia"/>
                <w:color w:val="000000"/>
                <w:sz w:val="21"/>
                <w:szCs w:val="21"/>
              </w:rPr>
              <w:t xml:space="preserve"> 影音资料/口语练习/大声朗读诗歌/对话/小组演练</w:t>
            </w:r>
          </w:p>
        </w:tc>
        <w:tc>
          <w:tcPr>
            <w:tcW w:w="1410" w:type="dxa"/>
            <w:vAlign w:val="center"/>
          </w:tcPr>
          <w:p w14:paraId="33AD241D" w14:textId="6A5C06D2" w:rsidR="008D22E7" w:rsidRPr="00164ABE" w:rsidRDefault="008D22E7" w:rsidP="008D22E7">
            <w:pPr>
              <w:snapToGrid w:val="0"/>
              <w:jc w:val="center"/>
              <w:rPr>
                <w:bCs/>
                <w:sz w:val="21"/>
                <w:szCs w:val="21"/>
              </w:rPr>
            </w:pPr>
            <w:r w:rsidRPr="00164ABE">
              <w:rPr>
                <w:rFonts w:hint="eastAsia"/>
                <w:bCs/>
                <w:color w:val="000000"/>
                <w:sz w:val="21"/>
                <w:szCs w:val="21"/>
              </w:rPr>
              <w:t>课堂展示</w:t>
            </w:r>
          </w:p>
        </w:tc>
        <w:tc>
          <w:tcPr>
            <w:tcW w:w="708" w:type="dxa"/>
            <w:vAlign w:val="center"/>
          </w:tcPr>
          <w:p w14:paraId="144F28B5" w14:textId="00082E62" w:rsidR="008D22E7" w:rsidRDefault="008D22E7" w:rsidP="008D22E7">
            <w:pPr>
              <w:snapToGrid w:val="0"/>
              <w:jc w:val="center"/>
              <w:rPr>
                <w:rFonts w:ascii="Times New Roman" w:hAnsi="Times New Roman"/>
                <w:bCs/>
                <w:sz w:val="21"/>
                <w:szCs w:val="21"/>
              </w:rPr>
            </w:pPr>
            <w:r w:rsidRPr="00F41053">
              <w:rPr>
                <w:rFonts w:ascii="Times New Roman" w:hAnsi="Times New Roman" w:hint="eastAsia"/>
                <w:bCs/>
                <w:sz w:val="21"/>
                <w:szCs w:val="21"/>
              </w:rPr>
              <w:t>2</w:t>
            </w:r>
          </w:p>
        </w:tc>
        <w:tc>
          <w:tcPr>
            <w:tcW w:w="653" w:type="dxa"/>
            <w:vAlign w:val="center"/>
          </w:tcPr>
          <w:p w14:paraId="3BD955C3" w14:textId="319DA336" w:rsidR="008D22E7" w:rsidRDefault="008D22E7" w:rsidP="008D22E7">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1BBBE18C" w14:textId="4259BF5F" w:rsidR="008D22E7" w:rsidRDefault="008D22E7" w:rsidP="008D22E7">
            <w:pPr>
              <w:snapToGrid w:val="0"/>
              <w:jc w:val="center"/>
              <w:rPr>
                <w:rFonts w:ascii="Times New Roman" w:hAnsi="Times New Roman"/>
                <w:bCs/>
                <w:sz w:val="21"/>
                <w:szCs w:val="21"/>
              </w:rPr>
            </w:pPr>
            <w:r>
              <w:rPr>
                <w:rFonts w:ascii="Times New Roman" w:hAnsi="Times New Roman" w:hint="eastAsia"/>
                <w:bCs/>
                <w:sz w:val="21"/>
                <w:szCs w:val="21"/>
              </w:rPr>
              <w:t>2</w:t>
            </w:r>
          </w:p>
        </w:tc>
      </w:tr>
      <w:tr w:rsidR="008D22E7" w14:paraId="4A56E4BD" w14:textId="77777777" w:rsidTr="008D22E7">
        <w:trPr>
          <w:trHeight w:val="454"/>
          <w:jc w:val="center"/>
        </w:trPr>
        <w:tc>
          <w:tcPr>
            <w:tcW w:w="2395" w:type="dxa"/>
            <w:tcBorders>
              <w:left w:val="single" w:sz="12" w:space="0" w:color="auto"/>
            </w:tcBorders>
            <w:vAlign w:val="center"/>
          </w:tcPr>
          <w:p w14:paraId="2A496B54" w14:textId="6636721C" w:rsidR="008D22E7" w:rsidRPr="00164ABE" w:rsidRDefault="008D22E7" w:rsidP="008D22E7">
            <w:pPr>
              <w:snapToGrid w:val="0"/>
              <w:jc w:val="center"/>
              <w:rPr>
                <w:bCs/>
                <w:sz w:val="21"/>
                <w:szCs w:val="21"/>
              </w:rPr>
            </w:pPr>
            <w:r w:rsidRPr="00164ABE">
              <w:rPr>
                <w:rFonts w:hint="eastAsia"/>
                <w:color w:val="000000"/>
                <w:sz w:val="21"/>
                <w:szCs w:val="21"/>
              </w:rPr>
              <w:t>Unit 14 Entertainment</w:t>
            </w:r>
          </w:p>
        </w:tc>
        <w:tc>
          <w:tcPr>
            <w:tcW w:w="2410" w:type="dxa"/>
            <w:vAlign w:val="center"/>
          </w:tcPr>
          <w:p w14:paraId="5DA743AA" w14:textId="6F7F05F7" w:rsidR="008D22E7" w:rsidRPr="00164ABE" w:rsidRDefault="008D22E7" w:rsidP="008D22E7">
            <w:pPr>
              <w:snapToGrid w:val="0"/>
              <w:jc w:val="center"/>
              <w:rPr>
                <w:bCs/>
                <w:sz w:val="21"/>
                <w:szCs w:val="21"/>
              </w:rPr>
            </w:pPr>
            <w:r w:rsidRPr="00164ABE">
              <w:rPr>
                <w:rFonts w:hint="eastAsia"/>
                <w:color w:val="000000"/>
                <w:sz w:val="21"/>
                <w:szCs w:val="21"/>
              </w:rPr>
              <w:t xml:space="preserve"> 口语练习/大声朗读诗歌/对话/小组演练</w:t>
            </w:r>
          </w:p>
        </w:tc>
        <w:tc>
          <w:tcPr>
            <w:tcW w:w="1410" w:type="dxa"/>
            <w:vAlign w:val="center"/>
          </w:tcPr>
          <w:p w14:paraId="74DBBBE7" w14:textId="0DFA7882" w:rsidR="008D22E7" w:rsidRPr="00164ABE" w:rsidRDefault="008D22E7" w:rsidP="008D22E7">
            <w:pPr>
              <w:snapToGrid w:val="0"/>
              <w:jc w:val="center"/>
              <w:rPr>
                <w:bCs/>
                <w:sz w:val="21"/>
                <w:szCs w:val="21"/>
              </w:rPr>
            </w:pPr>
            <w:r w:rsidRPr="00164ABE">
              <w:rPr>
                <w:rFonts w:hint="eastAsia"/>
                <w:bCs/>
                <w:color w:val="000000"/>
                <w:sz w:val="21"/>
                <w:szCs w:val="21"/>
              </w:rPr>
              <w:t>课堂展示</w:t>
            </w:r>
          </w:p>
        </w:tc>
        <w:tc>
          <w:tcPr>
            <w:tcW w:w="708" w:type="dxa"/>
            <w:vAlign w:val="center"/>
          </w:tcPr>
          <w:p w14:paraId="2CC48362" w14:textId="726326B6" w:rsidR="008D22E7" w:rsidRDefault="008D22E7" w:rsidP="008D22E7">
            <w:pPr>
              <w:snapToGrid w:val="0"/>
              <w:jc w:val="center"/>
              <w:rPr>
                <w:rFonts w:ascii="Times New Roman" w:hAnsi="Times New Roman"/>
                <w:bCs/>
                <w:sz w:val="21"/>
                <w:szCs w:val="21"/>
              </w:rPr>
            </w:pPr>
            <w:r>
              <w:rPr>
                <w:rFonts w:ascii="Times New Roman" w:hAnsi="Times New Roman" w:hint="eastAsia"/>
                <w:bCs/>
                <w:sz w:val="21"/>
                <w:szCs w:val="21"/>
              </w:rPr>
              <w:t>1</w:t>
            </w:r>
          </w:p>
        </w:tc>
        <w:tc>
          <w:tcPr>
            <w:tcW w:w="653" w:type="dxa"/>
            <w:vAlign w:val="center"/>
          </w:tcPr>
          <w:p w14:paraId="09F100D3" w14:textId="4BAA11B7" w:rsidR="008D22E7" w:rsidRDefault="008D22E7" w:rsidP="008D22E7">
            <w:pPr>
              <w:snapToGrid w:val="0"/>
              <w:jc w:val="center"/>
              <w:rPr>
                <w:rFonts w:ascii="Times New Roman" w:hAnsi="Times New Roman"/>
                <w:bCs/>
                <w:sz w:val="21"/>
                <w:szCs w:val="21"/>
              </w:rPr>
            </w:pPr>
            <w:r>
              <w:rPr>
                <w:rFonts w:ascii="Times New Roman" w:hAnsi="Times New Roman"/>
                <w:bCs/>
                <w:sz w:val="21"/>
                <w:szCs w:val="21"/>
              </w:rPr>
              <w:t>1</w:t>
            </w:r>
          </w:p>
        </w:tc>
        <w:tc>
          <w:tcPr>
            <w:tcW w:w="700" w:type="dxa"/>
            <w:tcBorders>
              <w:right w:val="single" w:sz="12" w:space="0" w:color="auto"/>
            </w:tcBorders>
            <w:vAlign w:val="center"/>
          </w:tcPr>
          <w:p w14:paraId="7DB9574B" w14:textId="080F85A5" w:rsidR="008D22E7" w:rsidRDefault="008D22E7" w:rsidP="008D22E7">
            <w:pPr>
              <w:snapToGrid w:val="0"/>
              <w:jc w:val="center"/>
              <w:rPr>
                <w:rFonts w:ascii="Times New Roman" w:hAnsi="Times New Roman"/>
                <w:bCs/>
                <w:sz w:val="21"/>
                <w:szCs w:val="21"/>
              </w:rPr>
            </w:pPr>
            <w:r>
              <w:rPr>
                <w:rFonts w:ascii="Times New Roman" w:hAnsi="Times New Roman" w:hint="eastAsia"/>
                <w:bCs/>
                <w:sz w:val="21"/>
                <w:szCs w:val="21"/>
              </w:rPr>
              <w:t>2</w:t>
            </w:r>
          </w:p>
        </w:tc>
      </w:tr>
      <w:tr w:rsidR="008D22E7" w14:paraId="2D5001BE" w14:textId="77777777" w:rsidTr="008D22E7">
        <w:trPr>
          <w:trHeight w:val="454"/>
          <w:jc w:val="center"/>
        </w:trPr>
        <w:tc>
          <w:tcPr>
            <w:tcW w:w="2395" w:type="dxa"/>
            <w:tcBorders>
              <w:left w:val="single" w:sz="12" w:space="0" w:color="auto"/>
            </w:tcBorders>
            <w:vAlign w:val="center"/>
          </w:tcPr>
          <w:p w14:paraId="7F305677" w14:textId="51C49388" w:rsidR="008D22E7" w:rsidRPr="00164ABE" w:rsidRDefault="008D22E7" w:rsidP="008D22E7">
            <w:pPr>
              <w:snapToGrid w:val="0"/>
              <w:jc w:val="center"/>
              <w:rPr>
                <w:bCs/>
                <w:sz w:val="21"/>
                <w:szCs w:val="21"/>
              </w:rPr>
            </w:pPr>
            <w:r w:rsidRPr="00164ABE">
              <w:rPr>
                <w:rFonts w:hint="eastAsia"/>
                <w:color w:val="000000"/>
                <w:sz w:val="21"/>
                <w:szCs w:val="21"/>
              </w:rPr>
              <w:t>Unit 15 Fashion</w:t>
            </w:r>
          </w:p>
        </w:tc>
        <w:tc>
          <w:tcPr>
            <w:tcW w:w="2410" w:type="dxa"/>
            <w:vAlign w:val="center"/>
          </w:tcPr>
          <w:p w14:paraId="7C72057E" w14:textId="7714D587" w:rsidR="008D22E7" w:rsidRPr="00164ABE" w:rsidRDefault="008D22E7" w:rsidP="008D22E7">
            <w:pPr>
              <w:snapToGrid w:val="0"/>
              <w:jc w:val="center"/>
              <w:rPr>
                <w:bCs/>
                <w:sz w:val="21"/>
                <w:szCs w:val="21"/>
              </w:rPr>
            </w:pPr>
            <w:r w:rsidRPr="00164ABE">
              <w:rPr>
                <w:rFonts w:hint="eastAsia"/>
                <w:color w:val="000000"/>
                <w:sz w:val="21"/>
                <w:szCs w:val="21"/>
              </w:rPr>
              <w:t xml:space="preserve"> 口语练习/小组演练</w:t>
            </w:r>
          </w:p>
        </w:tc>
        <w:tc>
          <w:tcPr>
            <w:tcW w:w="1410" w:type="dxa"/>
            <w:vAlign w:val="center"/>
          </w:tcPr>
          <w:p w14:paraId="3D49B320" w14:textId="7F90C388" w:rsidR="008D22E7" w:rsidRPr="00164ABE" w:rsidRDefault="008D22E7" w:rsidP="008D22E7">
            <w:pPr>
              <w:snapToGrid w:val="0"/>
              <w:jc w:val="center"/>
              <w:rPr>
                <w:bCs/>
                <w:sz w:val="21"/>
                <w:szCs w:val="21"/>
              </w:rPr>
            </w:pPr>
            <w:r w:rsidRPr="00164ABE">
              <w:rPr>
                <w:rFonts w:hint="eastAsia"/>
                <w:bCs/>
                <w:color w:val="000000"/>
                <w:sz w:val="21"/>
                <w:szCs w:val="21"/>
              </w:rPr>
              <w:t>课堂展示</w:t>
            </w:r>
          </w:p>
        </w:tc>
        <w:tc>
          <w:tcPr>
            <w:tcW w:w="708" w:type="dxa"/>
            <w:vAlign w:val="center"/>
          </w:tcPr>
          <w:p w14:paraId="4F69B24F" w14:textId="03732A03" w:rsidR="008D22E7" w:rsidRDefault="008D22E7" w:rsidP="008D22E7">
            <w:pPr>
              <w:snapToGrid w:val="0"/>
              <w:jc w:val="center"/>
              <w:rPr>
                <w:rFonts w:ascii="Times New Roman" w:hAnsi="Times New Roman"/>
                <w:bCs/>
                <w:sz w:val="21"/>
                <w:szCs w:val="21"/>
              </w:rPr>
            </w:pPr>
            <w:r w:rsidRPr="00F41053">
              <w:rPr>
                <w:rFonts w:ascii="Times New Roman" w:hAnsi="Times New Roman" w:hint="eastAsia"/>
                <w:bCs/>
                <w:sz w:val="21"/>
                <w:szCs w:val="21"/>
              </w:rPr>
              <w:t>2</w:t>
            </w:r>
          </w:p>
        </w:tc>
        <w:tc>
          <w:tcPr>
            <w:tcW w:w="653" w:type="dxa"/>
            <w:vAlign w:val="center"/>
          </w:tcPr>
          <w:p w14:paraId="24EA58D1" w14:textId="426CD938" w:rsidR="008D22E7" w:rsidRDefault="008D22E7" w:rsidP="008D22E7">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4D5E14C7" w14:textId="07D41C9C" w:rsidR="008D22E7" w:rsidRDefault="008D22E7" w:rsidP="008D22E7">
            <w:pPr>
              <w:snapToGrid w:val="0"/>
              <w:jc w:val="center"/>
              <w:rPr>
                <w:rFonts w:ascii="Times New Roman" w:hAnsi="Times New Roman"/>
                <w:bCs/>
                <w:sz w:val="21"/>
                <w:szCs w:val="21"/>
              </w:rPr>
            </w:pPr>
            <w:r>
              <w:rPr>
                <w:rFonts w:ascii="Times New Roman" w:hAnsi="Times New Roman" w:hint="eastAsia"/>
                <w:bCs/>
                <w:sz w:val="21"/>
                <w:szCs w:val="21"/>
              </w:rPr>
              <w:t>2</w:t>
            </w:r>
          </w:p>
        </w:tc>
      </w:tr>
      <w:tr w:rsidR="004C3638" w14:paraId="0F9DC9A7" w14:textId="77777777" w:rsidTr="008D22E7">
        <w:trPr>
          <w:trHeight w:val="454"/>
          <w:jc w:val="center"/>
        </w:trPr>
        <w:tc>
          <w:tcPr>
            <w:tcW w:w="2395" w:type="dxa"/>
            <w:tcBorders>
              <w:left w:val="single" w:sz="12" w:space="0" w:color="auto"/>
            </w:tcBorders>
            <w:vAlign w:val="center"/>
          </w:tcPr>
          <w:p w14:paraId="5836E1FD" w14:textId="62FE0D16" w:rsidR="004C3638" w:rsidRPr="00164ABE" w:rsidRDefault="004C3638" w:rsidP="008D22E7">
            <w:pPr>
              <w:snapToGrid w:val="0"/>
              <w:jc w:val="center"/>
              <w:rPr>
                <w:color w:val="000000"/>
                <w:sz w:val="21"/>
                <w:szCs w:val="21"/>
              </w:rPr>
            </w:pPr>
            <w:r w:rsidRPr="00164ABE">
              <w:rPr>
                <w:rFonts w:hint="eastAsia"/>
                <w:color w:val="000000"/>
                <w:sz w:val="21"/>
                <w:szCs w:val="21"/>
              </w:rPr>
              <w:t>Final</w:t>
            </w:r>
            <w:r w:rsidRPr="00164ABE">
              <w:rPr>
                <w:color w:val="000000"/>
                <w:sz w:val="21"/>
                <w:szCs w:val="21"/>
              </w:rPr>
              <w:t xml:space="preserve"> </w:t>
            </w:r>
            <w:r w:rsidRPr="00164ABE">
              <w:rPr>
                <w:rFonts w:hint="eastAsia"/>
                <w:color w:val="000000"/>
                <w:sz w:val="21"/>
                <w:szCs w:val="21"/>
              </w:rPr>
              <w:t>week</w:t>
            </w:r>
          </w:p>
        </w:tc>
        <w:tc>
          <w:tcPr>
            <w:tcW w:w="2410" w:type="dxa"/>
            <w:vAlign w:val="center"/>
          </w:tcPr>
          <w:p w14:paraId="4C887D87" w14:textId="1724C8A3" w:rsidR="004C3638" w:rsidRPr="00164ABE" w:rsidRDefault="004C3638" w:rsidP="008D22E7">
            <w:pPr>
              <w:snapToGrid w:val="0"/>
              <w:jc w:val="center"/>
              <w:rPr>
                <w:color w:val="000000"/>
                <w:sz w:val="21"/>
                <w:szCs w:val="21"/>
              </w:rPr>
            </w:pPr>
          </w:p>
        </w:tc>
        <w:tc>
          <w:tcPr>
            <w:tcW w:w="1410" w:type="dxa"/>
            <w:vAlign w:val="center"/>
          </w:tcPr>
          <w:p w14:paraId="2B447CFC" w14:textId="1E463588" w:rsidR="004C3638" w:rsidRPr="00164ABE" w:rsidRDefault="00B27DA5" w:rsidP="008D22E7">
            <w:pPr>
              <w:snapToGrid w:val="0"/>
              <w:jc w:val="center"/>
              <w:rPr>
                <w:bCs/>
                <w:color w:val="000000"/>
                <w:sz w:val="21"/>
                <w:szCs w:val="21"/>
              </w:rPr>
            </w:pPr>
            <w:r w:rsidRPr="00164ABE">
              <w:rPr>
                <w:rFonts w:hint="eastAsia"/>
                <w:bCs/>
                <w:color w:val="000000"/>
                <w:sz w:val="21"/>
                <w:szCs w:val="21"/>
              </w:rPr>
              <w:t>主题演讲</w:t>
            </w:r>
          </w:p>
        </w:tc>
        <w:tc>
          <w:tcPr>
            <w:tcW w:w="708" w:type="dxa"/>
            <w:vAlign w:val="center"/>
          </w:tcPr>
          <w:p w14:paraId="7D7B9A52" w14:textId="07A00B37" w:rsidR="004C3638" w:rsidRPr="00F41053" w:rsidRDefault="004C3638" w:rsidP="008D22E7">
            <w:pPr>
              <w:snapToGrid w:val="0"/>
              <w:jc w:val="center"/>
              <w:rPr>
                <w:rFonts w:ascii="Times New Roman" w:hAnsi="Times New Roman"/>
                <w:bCs/>
                <w:sz w:val="21"/>
                <w:szCs w:val="21"/>
              </w:rPr>
            </w:pPr>
            <w:r>
              <w:rPr>
                <w:rFonts w:ascii="Times New Roman" w:hAnsi="Times New Roman" w:hint="eastAsia"/>
                <w:bCs/>
                <w:sz w:val="21"/>
                <w:szCs w:val="21"/>
              </w:rPr>
              <w:t>0</w:t>
            </w:r>
          </w:p>
        </w:tc>
        <w:tc>
          <w:tcPr>
            <w:tcW w:w="653" w:type="dxa"/>
            <w:vAlign w:val="center"/>
          </w:tcPr>
          <w:p w14:paraId="09DC46A3" w14:textId="2491C785" w:rsidR="004C3638" w:rsidRDefault="004C3638" w:rsidP="008D22E7">
            <w:pPr>
              <w:snapToGrid w:val="0"/>
              <w:jc w:val="center"/>
              <w:rPr>
                <w:rFonts w:ascii="Times New Roman" w:hAnsi="Times New Roman"/>
                <w:bCs/>
                <w:sz w:val="21"/>
                <w:szCs w:val="21"/>
              </w:rPr>
            </w:pPr>
            <w:r>
              <w:rPr>
                <w:rFonts w:ascii="Times New Roman" w:hAnsi="Times New Roman" w:hint="eastAsia"/>
                <w:bCs/>
                <w:sz w:val="21"/>
                <w:szCs w:val="21"/>
              </w:rPr>
              <w:t>2</w:t>
            </w:r>
          </w:p>
        </w:tc>
        <w:tc>
          <w:tcPr>
            <w:tcW w:w="700" w:type="dxa"/>
            <w:tcBorders>
              <w:right w:val="single" w:sz="12" w:space="0" w:color="auto"/>
            </w:tcBorders>
            <w:vAlign w:val="center"/>
          </w:tcPr>
          <w:p w14:paraId="628E7EA7" w14:textId="57A3A5E3" w:rsidR="004C3638" w:rsidRDefault="004C3638" w:rsidP="008D22E7">
            <w:pPr>
              <w:snapToGrid w:val="0"/>
              <w:jc w:val="center"/>
              <w:rPr>
                <w:rFonts w:ascii="Times New Roman" w:hAnsi="Times New Roman"/>
                <w:bCs/>
                <w:sz w:val="21"/>
                <w:szCs w:val="21"/>
              </w:rPr>
            </w:pPr>
            <w:r>
              <w:rPr>
                <w:rFonts w:ascii="Times New Roman" w:hAnsi="Times New Roman" w:hint="eastAsia"/>
                <w:bCs/>
                <w:sz w:val="21"/>
                <w:szCs w:val="21"/>
              </w:rPr>
              <w:t>2</w:t>
            </w:r>
          </w:p>
        </w:tc>
      </w:tr>
      <w:tr w:rsidR="00226343" w14:paraId="07654875" w14:textId="77777777" w:rsidTr="008D22E7">
        <w:trPr>
          <w:trHeight w:val="454"/>
          <w:jc w:val="center"/>
        </w:trPr>
        <w:tc>
          <w:tcPr>
            <w:tcW w:w="6215" w:type="dxa"/>
            <w:gridSpan w:val="3"/>
            <w:tcBorders>
              <w:left w:val="single" w:sz="12" w:space="0" w:color="auto"/>
              <w:bottom w:val="single" w:sz="12" w:space="0" w:color="auto"/>
            </w:tcBorders>
            <w:vAlign w:val="center"/>
          </w:tcPr>
          <w:p w14:paraId="76F9E675" w14:textId="77777777" w:rsidR="00226343" w:rsidRDefault="00000000">
            <w:pPr>
              <w:pStyle w:val="DG"/>
            </w:pPr>
            <w:r>
              <w:rPr>
                <w:rFonts w:hint="eastAsia"/>
              </w:rPr>
              <w:t>合计</w:t>
            </w:r>
          </w:p>
        </w:tc>
        <w:tc>
          <w:tcPr>
            <w:tcW w:w="708" w:type="dxa"/>
            <w:tcBorders>
              <w:bottom w:val="single" w:sz="12" w:space="0" w:color="auto"/>
            </w:tcBorders>
            <w:vAlign w:val="center"/>
          </w:tcPr>
          <w:p w14:paraId="6C0B17FA" w14:textId="70618962" w:rsidR="00226343" w:rsidRDefault="00F33638" w:rsidP="008D22E7">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bCs/>
                <w:sz w:val="21"/>
                <w:szCs w:val="21"/>
              </w:rPr>
              <w:t>4</w:t>
            </w:r>
          </w:p>
        </w:tc>
        <w:tc>
          <w:tcPr>
            <w:tcW w:w="653" w:type="dxa"/>
            <w:tcBorders>
              <w:bottom w:val="single" w:sz="12" w:space="0" w:color="auto"/>
            </w:tcBorders>
            <w:vAlign w:val="center"/>
          </w:tcPr>
          <w:p w14:paraId="00A3CD3B" w14:textId="68E05A6D" w:rsidR="00226343" w:rsidRDefault="00F33638" w:rsidP="008D22E7">
            <w:pPr>
              <w:snapToGrid w:val="0"/>
              <w:jc w:val="center"/>
              <w:rPr>
                <w:rFonts w:ascii="Times New Roman" w:hAnsi="Times New Roman"/>
                <w:bCs/>
                <w:sz w:val="21"/>
                <w:szCs w:val="21"/>
              </w:rPr>
            </w:pPr>
            <w:r>
              <w:rPr>
                <w:rFonts w:ascii="Times New Roman" w:hAnsi="Times New Roman" w:hint="eastAsia"/>
                <w:bCs/>
                <w:sz w:val="21"/>
                <w:szCs w:val="21"/>
              </w:rPr>
              <w:t>8</w:t>
            </w:r>
          </w:p>
        </w:tc>
        <w:tc>
          <w:tcPr>
            <w:tcW w:w="700" w:type="dxa"/>
            <w:tcBorders>
              <w:bottom w:val="single" w:sz="12" w:space="0" w:color="auto"/>
              <w:right w:val="single" w:sz="12" w:space="0" w:color="auto"/>
            </w:tcBorders>
            <w:vAlign w:val="center"/>
          </w:tcPr>
          <w:p w14:paraId="27050A35" w14:textId="76138FB0" w:rsidR="00226343" w:rsidRDefault="008D22E7" w:rsidP="008D22E7">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bCs/>
                <w:sz w:val="21"/>
                <w:szCs w:val="21"/>
              </w:rPr>
              <w:t>2</w:t>
            </w:r>
          </w:p>
        </w:tc>
      </w:tr>
    </w:tbl>
    <w:p w14:paraId="487C1923" w14:textId="77777777" w:rsidR="00226343" w:rsidRDefault="00000000">
      <w:pPr>
        <w:pStyle w:val="DG1"/>
        <w:spacing w:beforeLines="100" w:before="326" w:line="360" w:lineRule="auto"/>
        <w:ind w:firstLineChars="50" w:firstLine="140"/>
        <w:rPr>
          <w:rFonts w:ascii="黑体" w:hAnsi="宋体"/>
        </w:rPr>
      </w:pPr>
      <w:bookmarkStart w:id="0" w:name="OLE_LINK2"/>
      <w:bookmarkStart w:id="1" w:name="OLE_LINK1"/>
      <w:r>
        <w:rPr>
          <w:rFonts w:ascii="黑体" w:hAnsi="宋体" w:hint="eastAsia"/>
        </w:rPr>
        <w:t>四、课程思政教学设计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226343" w14:paraId="400F5104" w14:textId="77777777" w:rsidTr="00366DBD">
        <w:trPr>
          <w:trHeight w:val="1128"/>
        </w:trPr>
        <w:tc>
          <w:tcPr>
            <w:tcW w:w="8276" w:type="dxa"/>
          </w:tcPr>
          <w:bookmarkEnd w:id="0"/>
          <w:bookmarkEnd w:id="1"/>
          <w:p w14:paraId="4BAA55D0" w14:textId="0A62F98B" w:rsidR="008D22E7" w:rsidRDefault="008D22E7" w:rsidP="00366DBD">
            <w:pPr>
              <w:pStyle w:val="DG0"/>
              <w:jc w:val="both"/>
            </w:pPr>
            <w:r>
              <w:t>在英语口语课程中，外语专业的学生不仅学习语言技能，也深入学习</w:t>
            </w:r>
            <w:r w:rsidR="00366DBD">
              <w:rPr>
                <w:rFonts w:hint="eastAsia"/>
              </w:rPr>
              <w:t>探讨</w:t>
            </w:r>
            <w:r>
              <w:t>中国</w:t>
            </w:r>
            <w:r>
              <w:rPr>
                <w:rFonts w:hint="eastAsia"/>
              </w:rPr>
              <w:t>历史文化与优良传统</w:t>
            </w:r>
            <w:r>
              <w:t>，以实现</w:t>
            </w:r>
            <w:r>
              <w:t>“</w:t>
            </w:r>
            <w:r>
              <w:t>课程思政</w:t>
            </w:r>
            <w:r>
              <w:t>”</w:t>
            </w:r>
            <w:r>
              <w:t>的教育目标。该目标旨在提升学生外语水平的同时，引导他们在思考国际问题的过程中明确价值取向，坚定政治立场，构建精神支柱。</w:t>
            </w:r>
          </w:p>
          <w:p w14:paraId="60AAD7B7" w14:textId="77777777" w:rsidR="008D22E7" w:rsidRDefault="008D22E7" w:rsidP="00366DBD">
            <w:pPr>
              <w:pStyle w:val="DG0"/>
              <w:jc w:val="both"/>
              <w:rPr>
                <w:rFonts w:hint="eastAsia"/>
              </w:rPr>
            </w:pPr>
          </w:p>
          <w:p w14:paraId="0CF31084" w14:textId="32610A13" w:rsidR="008D22E7" w:rsidRDefault="008D22E7" w:rsidP="00366DBD">
            <w:pPr>
              <w:pStyle w:val="DG0"/>
              <w:jc w:val="both"/>
            </w:pPr>
            <w:r>
              <w:t>《英语口语》课程以教材为基础，</w:t>
            </w:r>
            <w:r w:rsidRPr="008D22E7">
              <w:t>通过讨论感兴趣的话题以及交换观点和想法，学生们</w:t>
            </w:r>
            <w:r>
              <w:rPr>
                <w:rFonts w:hint="eastAsia"/>
              </w:rPr>
              <w:t>更加深刻地</w:t>
            </w:r>
            <w:r w:rsidRPr="008D22E7">
              <w:t>认识到中国是一个拥有五千年悠久历史的国家。通过在课堂上练习英语口语，学生们将了解到中国在与其他国家的关系中表现良好。中国在</w:t>
            </w:r>
            <w:r w:rsidR="00366DBD">
              <w:rPr>
                <w:rFonts w:hint="eastAsia"/>
              </w:rPr>
              <w:t>国际舞台</w:t>
            </w:r>
            <w:r w:rsidRPr="008D22E7">
              <w:t>发挥了重要作用，并将在未来的几十年里继续在国际事务中扮演重要角色。课程中的讨论将帮助学生理解其他文化，</w:t>
            </w:r>
            <w:r w:rsidR="00366DBD" w:rsidRPr="00111888">
              <w:rPr>
                <w:rFonts w:ascii="宋体" w:hAnsi="宋体"/>
                <w:bCs/>
              </w:rPr>
              <w:t>还能让他们认识到中国正以稳健的步伐迅速发展</w:t>
            </w:r>
            <w:r w:rsidR="00366DBD">
              <w:rPr>
                <w:rFonts w:ascii="宋体" w:hAnsi="宋体" w:hint="eastAsia"/>
                <w:bCs/>
              </w:rPr>
              <w:t>，为将来讲好中国故事、为世界展示中国风采打好坚实基础。</w:t>
            </w:r>
          </w:p>
          <w:p w14:paraId="63CD4270" w14:textId="77777777" w:rsidR="008D22E7" w:rsidRDefault="008D22E7" w:rsidP="00366DBD">
            <w:pPr>
              <w:pStyle w:val="DG0"/>
              <w:jc w:val="both"/>
              <w:rPr>
                <w:rFonts w:hint="eastAsia"/>
              </w:rPr>
            </w:pPr>
          </w:p>
          <w:p w14:paraId="5BDD3412" w14:textId="547A9C27" w:rsidR="00226343" w:rsidRDefault="008D22E7" w:rsidP="00366DBD">
            <w:pPr>
              <w:pStyle w:val="DG0"/>
              <w:jc w:val="both"/>
            </w:pPr>
            <w:r>
              <w:t>在教学方法上，英语口语课程采用专题嵌入式、元素结合式、隐形渗透式等多种方式，将思政内容融入具体情境和故事中。通过互动式、讨论式、探究式等多样化的课堂活动，实现思政教育的目标。鼓励学生在课堂活动中主动承担责任，与同伴紧密合作，共同完成任务，培养他们诚信尽责、诚实守信、勤奋努力、精益求精、勇于担责以及服务社会的职业素养和行为能力。</w:t>
            </w:r>
          </w:p>
          <w:p w14:paraId="7DFF23DA" w14:textId="77777777" w:rsidR="00226343" w:rsidRDefault="00226343" w:rsidP="00366DBD">
            <w:pPr>
              <w:pStyle w:val="DG0"/>
              <w:jc w:val="both"/>
              <w:rPr>
                <w:rFonts w:hint="eastAsia"/>
              </w:rPr>
            </w:pPr>
          </w:p>
        </w:tc>
      </w:tr>
    </w:tbl>
    <w:p w14:paraId="13677C3D" w14:textId="77777777" w:rsidR="00164ABE" w:rsidRDefault="00164ABE">
      <w:pPr>
        <w:pStyle w:val="DG1"/>
        <w:spacing w:beforeLines="100" w:before="326" w:line="360" w:lineRule="auto"/>
        <w:rPr>
          <w:rFonts w:ascii="黑体" w:hAnsi="宋体"/>
        </w:rPr>
      </w:pPr>
    </w:p>
    <w:p w14:paraId="56045ECF" w14:textId="77777777" w:rsidR="00164ABE" w:rsidRDefault="00164ABE">
      <w:pPr>
        <w:rPr>
          <w:rFonts w:ascii="黑体" w:eastAsia="黑体"/>
          <w:sz w:val="28"/>
        </w:rPr>
      </w:pPr>
      <w:r>
        <w:rPr>
          <w:rFonts w:ascii="黑体"/>
        </w:rPr>
        <w:br w:type="page"/>
      </w:r>
    </w:p>
    <w:p w14:paraId="26A3D2CF" w14:textId="0415DE78" w:rsidR="00226343" w:rsidRDefault="00000000">
      <w:pPr>
        <w:pStyle w:val="DG1"/>
        <w:spacing w:beforeLines="100" w:before="326" w:line="360" w:lineRule="auto"/>
        <w:rPr>
          <w:rFonts w:ascii="黑体" w:hAnsi="宋体"/>
        </w:rPr>
      </w:pPr>
      <w:r>
        <w:rPr>
          <w:rFonts w:ascii="黑体" w:hAnsi="宋体" w:hint="eastAsia"/>
        </w:rPr>
        <w:lastRenderedPageBreak/>
        <w:t>五、课程考核</w:t>
      </w:r>
      <w:bookmarkStart w:id="2" w:name="OLE_LINK4"/>
      <w:bookmarkStart w:id="3" w:name="OLE_LINK3"/>
    </w:p>
    <w:tbl>
      <w:tblPr>
        <w:tblStyle w:val="aa"/>
        <w:tblW w:w="0" w:type="auto"/>
        <w:tblLook w:val="04A0" w:firstRow="1" w:lastRow="0" w:firstColumn="1" w:lastColumn="0" w:noHBand="0" w:noVBand="1"/>
      </w:tblPr>
      <w:tblGrid>
        <w:gridCol w:w="836"/>
        <w:gridCol w:w="709"/>
        <w:gridCol w:w="2353"/>
        <w:gridCol w:w="612"/>
        <w:gridCol w:w="612"/>
        <w:gridCol w:w="612"/>
        <w:gridCol w:w="612"/>
        <w:gridCol w:w="612"/>
        <w:gridCol w:w="706"/>
      </w:tblGrid>
      <w:tr w:rsidR="00366DBD" w14:paraId="4A037DDC" w14:textId="77777777" w:rsidTr="003B07C2">
        <w:trPr>
          <w:trHeight w:val="454"/>
        </w:trPr>
        <w:tc>
          <w:tcPr>
            <w:tcW w:w="836" w:type="dxa"/>
            <w:vMerge w:val="restart"/>
            <w:tcBorders>
              <w:top w:val="single" w:sz="12" w:space="0" w:color="auto"/>
              <w:left w:val="single" w:sz="12" w:space="0" w:color="auto"/>
            </w:tcBorders>
            <w:vAlign w:val="center"/>
          </w:tcPr>
          <w:bookmarkEnd w:id="2"/>
          <w:bookmarkEnd w:id="3"/>
          <w:p w14:paraId="75DB0632" w14:textId="77777777" w:rsidR="00366DBD" w:rsidRDefault="00366DBD">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6E899270" w14:textId="77777777" w:rsidR="00366DBD" w:rsidRDefault="00366DBD">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2EC3D0A5" w14:textId="77777777" w:rsidR="00366DBD" w:rsidRDefault="00366DBD">
            <w:pPr>
              <w:pStyle w:val="DG1"/>
              <w:jc w:val="center"/>
              <w:rPr>
                <w:rFonts w:ascii="黑体" w:hAnsi="黑体"/>
                <w:bCs/>
                <w:sz w:val="21"/>
                <w:szCs w:val="21"/>
              </w:rPr>
            </w:pPr>
            <w:r>
              <w:rPr>
                <w:rFonts w:ascii="黑体" w:hAnsi="黑体" w:hint="eastAsia"/>
                <w:bCs/>
                <w:sz w:val="21"/>
                <w:szCs w:val="21"/>
              </w:rPr>
              <w:t>考核方式</w:t>
            </w:r>
          </w:p>
        </w:tc>
        <w:tc>
          <w:tcPr>
            <w:tcW w:w="3060" w:type="dxa"/>
            <w:gridSpan w:val="5"/>
            <w:tcBorders>
              <w:top w:val="single" w:sz="12" w:space="0" w:color="auto"/>
              <w:left w:val="double" w:sz="4" w:space="0" w:color="auto"/>
            </w:tcBorders>
            <w:vAlign w:val="center"/>
          </w:tcPr>
          <w:p w14:paraId="65F3B112" w14:textId="1BB0B16D" w:rsidR="00366DBD" w:rsidRDefault="00366DBD">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0025ED0B" w14:textId="77777777" w:rsidR="00366DBD" w:rsidRDefault="00366DBD">
            <w:pPr>
              <w:pStyle w:val="DG1"/>
              <w:spacing w:line="240" w:lineRule="auto"/>
              <w:jc w:val="center"/>
              <w:rPr>
                <w:rFonts w:ascii="黑体" w:hAnsi="黑体"/>
                <w:bCs/>
                <w:sz w:val="21"/>
                <w:szCs w:val="21"/>
              </w:rPr>
            </w:pPr>
            <w:r>
              <w:rPr>
                <w:rFonts w:ascii="黑体" w:hAnsi="黑体" w:hint="eastAsia"/>
                <w:bCs/>
                <w:sz w:val="21"/>
                <w:szCs w:val="21"/>
              </w:rPr>
              <w:t>合计</w:t>
            </w:r>
          </w:p>
        </w:tc>
      </w:tr>
      <w:tr w:rsidR="00366DBD" w14:paraId="65B1C6F4" w14:textId="77777777">
        <w:trPr>
          <w:trHeight w:val="454"/>
        </w:trPr>
        <w:tc>
          <w:tcPr>
            <w:tcW w:w="836" w:type="dxa"/>
            <w:vMerge/>
            <w:tcBorders>
              <w:left w:val="single" w:sz="12" w:space="0" w:color="auto"/>
            </w:tcBorders>
          </w:tcPr>
          <w:p w14:paraId="030049FA" w14:textId="77777777" w:rsidR="00366DBD" w:rsidRDefault="00366DBD">
            <w:pPr>
              <w:snapToGrid w:val="0"/>
              <w:jc w:val="center"/>
              <w:rPr>
                <w:rFonts w:ascii="黑体" w:eastAsia="黑体" w:hAnsi="黑体"/>
                <w:bCs/>
                <w:sz w:val="21"/>
                <w:szCs w:val="21"/>
              </w:rPr>
            </w:pPr>
          </w:p>
        </w:tc>
        <w:tc>
          <w:tcPr>
            <w:tcW w:w="709" w:type="dxa"/>
            <w:vMerge/>
          </w:tcPr>
          <w:p w14:paraId="3D22B0A5" w14:textId="77777777" w:rsidR="00366DBD" w:rsidRDefault="00366DBD">
            <w:pPr>
              <w:pStyle w:val="DG1"/>
              <w:rPr>
                <w:rFonts w:ascii="黑体" w:hAnsi="黑体"/>
                <w:bCs/>
                <w:sz w:val="21"/>
                <w:szCs w:val="21"/>
              </w:rPr>
            </w:pPr>
          </w:p>
        </w:tc>
        <w:tc>
          <w:tcPr>
            <w:tcW w:w="2353" w:type="dxa"/>
            <w:vMerge/>
            <w:tcBorders>
              <w:right w:val="double" w:sz="4" w:space="0" w:color="auto"/>
            </w:tcBorders>
          </w:tcPr>
          <w:p w14:paraId="76DF85F4" w14:textId="77777777" w:rsidR="00366DBD" w:rsidRDefault="00366DBD">
            <w:pPr>
              <w:pStyle w:val="DG1"/>
              <w:rPr>
                <w:rFonts w:ascii="黑体" w:hAnsi="黑体"/>
                <w:bCs/>
                <w:sz w:val="21"/>
                <w:szCs w:val="21"/>
              </w:rPr>
            </w:pPr>
          </w:p>
        </w:tc>
        <w:tc>
          <w:tcPr>
            <w:tcW w:w="612" w:type="dxa"/>
            <w:tcBorders>
              <w:left w:val="double" w:sz="4" w:space="0" w:color="auto"/>
            </w:tcBorders>
            <w:vAlign w:val="center"/>
          </w:tcPr>
          <w:p w14:paraId="7822D494" w14:textId="7E3F1E7A" w:rsidR="00366DBD" w:rsidRDefault="00366DBD">
            <w:pPr>
              <w:pStyle w:val="DG1"/>
              <w:spacing w:line="240" w:lineRule="auto"/>
              <w:jc w:val="center"/>
              <w:rPr>
                <w:rFonts w:ascii="黑体" w:hAnsi="黑体"/>
                <w:bCs/>
                <w:sz w:val="21"/>
                <w:szCs w:val="21"/>
              </w:rPr>
            </w:pPr>
            <w:r>
              <w:rPr>
                <w:rFonts w:ascii="黑体" w:hAnsi="黑体" w:hint="eastAsia"/>
                <w:bCs/>
                <w:sz w:val="21"/>
                <w:szCs w:val="21"/>
              </w:rPr>
              <w:t>1</w:t>
            </w:r>
          </w:p>
        </w:tc>
        <w:tc>
          <w:tcPr>
            <w:tcW w:w="612" w:type="dxa"/>
            <w:vAlign w:val="center"/>
          </w:tcPr>
          <w:p w14:paraId="6B422407" w14:textId="56811772" w:rsidR="00366DBD" w:rsidRDefault="00366DBD">
            <w:pPr>
              <w:pStyle w:val="DG1"/>
              <w:spacing w:line="240" w:lineRule="auto"/>
              <w:jc w:val="center"/>
              <w:rPr>
                <w:rFonts w:ascii="黑体" w:hAnsi="黑体"/>
                <w:bCs/>
                <w:sz w:val="21"/>
                <w:szCs w:val="21"/>
              </w:rPr>
            </w:pPr>
            <w:r>
              <w:rPr>
                <w:rFonts w:ascii="黑体" w:hAnsi="黑体" w:hint="eastAsia"/>
                <w:bCs/>
                <w:sz w:val="21"/>
                <w:szCs w:val="21"/>
              </w:rPr>
              <w:t>2</w:t>
            </w:r>
          </w:p>
        </w:tc>
        <w:tc>
          <w:tcPr>
            <w:tcW w:w="612" w:type="dxa"/>
            <w:vAlign w:val="center"/>
          </w:tcPr>
          <w:p w14:paraId="636D20E5" w14:textId="316D4443" w:rsidR="00366DBD" w:rsidRDefault="00366DBD">
            <w:pPr>
              <w:pStyle w:val="DG1"/>
              <w:spacing w:line="240" w:lineRule="auto"/>
              <w:jc w:val="center"/>
              <w:rPr>
                <w:rFonts w:ascii="黑体" w:hAnsi="黑体"/>
                <w:bCs/>
                <w:sz w:val="21"/>
                <w:szCs w:val="21"/>
              </w:rPr>
            </w:pPr>
            <w:r>
              <w:rPr>
                <w:rFonts w:ascii="黑体" w:hAnsi="黑体" w:hint="eastAsia"/>
                <w:bCs/>
                <w:sz w:val="21"/>
                <w:szCs w:val="21"/>
              </w:rPr>
              <w:t>3</w:t>
            </w:r>
          </w:p>
        </w:tc>
        <w:tc>
          <w:tcPr>
            <w:tcW w:w="612" w:type="dxa"/>
            <w:vAlign w:val="center"/>
          </w:tcPr>
          <w:p w14:paraId="6C93D0DF" w14:textId="47E07BA2" w:rsidR="00366DBD" w:rsidRDefault="00366DBD">
            <w:pPr>
              <w:pStyle w:val="DG1"/>
              <w:spacing w:line="240" w:lineRule="auto"/>
              <w:jc w:val="center"/>
              <w:rPr>
                <w:rFonts w:ascii="黑体" w:hAnsi="黑体"/>
                <w:bCs/>
                <w:sz w:val="21"/>
                <w:szCs w:val="21"/>
              </w:rPr>
            </w:pPr>
            <w:r>
              <w:rPr>
                <w:rFonts w:ascii="黑体" w:hAnsi="黑体" w:hint="eastAsia"/>
                <w:bCs/>
                <w:sz w:val="21"/>
                <w:szCs w:val="21"/>
              </w:rPr>
              <w:t>4</w:t>
            </w:r>
          </w:p>
        </w:tc>
        <w:tc>
          <w:tcPr>
            <w:tcW w:w="612" w:type="dxa"/>
            <w:vAlign w:val="center"/>
          </w:tcPr>
          <w:p w14:paraId="7DC0F97D" w14:textId="09F3BFA9" w:rsidR="00366DBD" w:rsidRDefault="00366DBD">
            <w:pPr>
              <w:pStyle w:val="DG1"/>
              <w:spacing w:line="240" w:lineRule="auto"/>
              <w:jc w:val="center"/>
              <w:rPr>
                <w:rFonts w:ascii="黑体" w:hAnsi="黑体"/>
                <w:bCs/>
                <w:sz w:val="21"/>
                <w:szCs w:val="21"/>
              </w:rPr>
            </w:pPr>
            <w:r>
              <w:rPr>
                <w:rFonts w:ascii="黑体" w:hAnsi="黑体" w:hint="eastAsia"/>
                <w:bCs/>
                <w:sz w:val="21"/>
                <w:szCs w:val="21"/>
              </w:rPr>
              <w:t>5</w:t>
            </w:r>
          </w:p>
        </w:tc>
        <w:tc>
          <w:tcPr>
            <w:tcW w:w="706" w:type="dxa"/>
            <w:vMerge/>
            <w:tcBorders>
              <w:right w:val="single" w:sz="12" w:space="0" w:color="auto"/>
            </w:tcBorders>
          </w:tcPr>
          <w:p w14:paraId="2486E2A6" w14:textId="77777777" w:rsidR="00366DBD" w:rsidRDefault="00366DBD">
            <w:pPr>
              <w:pStyle w:val="DG1"/>
              <w:spacing w:line="240" w:lineRule="auto"/>
              <w:jc w:val="center"/>
              <w:rPr>
                <w:rFonts w:ascii="黑体" w:hAnsi="黑体"/>
                <w:bCs/>
                <w:sz w:val="21"/>
                <w:szCs w:val="21"/>
              </w:rPr>
            </w:pPr>
          </w:p>
        </w:tc>
      </w:tr>
      <w:tr w:rsidR="002679F4" w14:paraId="0AFA8502" w14:textId="77777777">
        <w:trPr>
          <w:trHeight w:val="454"/>
        </w:trPr>
        <w:tc>
          <w:tcPr>
            <w:tcW w:w="836" w:type="dxa"/>
            <w:tcBorders>
              <w:left w:val="single" w:sz="12" w:space="0" w:color="auto"/>
            </w:tcBorders>
            <w:vAlign w:val="center"/>
          </w:tcPr>
          <w:p w14:paraId="5EA9B28A" w14:textId="77777777" w:rsidR="002679F4" w:rsidRDefault="002679F4" w:rsidP="002679F4">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14:paraId="2F33302D" w14:textId="26CB4950" w:rsidR="002679F4" w:rsidRDefault="002679F4" w:rsidP="002679F4">
            <w:pPr>
              <w:pStyle w:val="DG0"/>
            </w:pPr>
            <w:r>
              <w:rPr>
                <w:rFonts w:ascii="宋体" w:hAnsi="宋体" w:cs="Arial" w:hint="eastAsia"/>
                <w:bCs/>
              </w:rPr>
              <w:t>2</w:t>
            </w:r>
            <w:r>
              <w:rPr>
                <w:rFonts w:ascii="宋体" w:hAnsi="宋体" w:cs="Arial"/>
                <w:bCs/>
              </w:rPr>
              <w:t>0%</w:t>
            </w:r>
          </w:p>
        </w:tc>
        <w:tc>
          <w:tcPr>
            <w:tcW w:w="2353" w:type="dxa"/>
            <w:tcBorders>
              <w:right w:val="double" w:sz="4" w:space="0" w:color="auto"/>
            </w:tcBorders>
            <w:vAlign w:val="center"/>
          </w:tcPr>
          <w:p w14:paraId="59CBF23B" w14:textId="61A13D02" w:rsidR="002679F4" w:rsidRDefault="002679F4" w:rsidP="002679F4">
            <w:pPr>
              <w:pStyle w:val="DG0"/>
            </w:pPr>
            <w:r>
              <w:rPr>
                <w:rFonts w:ascii="宋体" w:hAnsi="宋体" w:cs="Arial" w:hint="eastAsia"/>
                <w:bCs/>
              </w:rPr>
              <w:t>课堂表现、出勤</w:t>
            </w:r>
          </w:p>
        </w:tc>
        <w:tc>
          <w:tcPr>
            <w:tcW w:w="612" w:type="dxa"/>
            <w:tcBorders>
              <w:left w:val="double" w:sz="4" w:space="0" w:color="auto"/>
            </w:tcBorders>
            <w:vAlign w:val="center"/>
          </w:tcPr>
          <w:p w14:paraId="0018B102" w14:textId="14C11BEB" w:rsidR="002679F4" w:rsidRDefault="002679F4" w:rsidP="002679F4">
            <w:pPr>
              <w:pStyle w:val="DG0"/>
            </w:pPr>
            <w:r>
              <w:rPr>
                <w:rFonts w:hint="eastAsia"/>
              </w:rPr>
              <w:t>2</w:t>
            </w:r>
            <w:r>
              <w:t>5</w:t>
            </w:r>
          </w:p>
        </w:tc>
        <w:tc>
          <w:tcPr>
            <w:tcW w:w="612" w:type="dxa"/>
            <w:vAlign w:val="center"/>
          </w:tcPr>
          <w:p w14:paraId="4E4B3899" w14:textId="18745BCD" w:rsidR="002679F4" w:rsidRDefault="002679F4" w:rsidP="002679F4">
            <w:pPr>
              <w:pStyle w:val="DG0"/>
            </w:pPr>
            <w:r>
              <w:rPr>
                <w:rFonts w:hint="eastAsia"/>
              </w:rPr>
              <w:t>2</w:t>
            </w:r>
            <w:r>
              <w:t>5</w:t>
            </w:r>
          </w:p>
        </w:tc>
        <w:tc>
          <w:tcPr>
            <w:tcW w:w="612" w:type="dxa"/>
            <w:vAlign w:val="center"/>
          </w:tcPr>
          <w:p w14:paraId="36C71921" w14:textId="6E65EB4A" w:rsidR="002679F4" w:rsidRDefault="002679F4" w:rsidP="002679F4">
            <w:pPr>
              <w:pStyle w:val="DG0"/>
            </w:pPr>
            <w:r>
              <w:rPr>
                <w:rFonts w:hint="eastAsia"/>
              </w:rPr>
              <w:t>2</w:t>
            </w:r>
            <w:r>
              <w:t>5</w:t>
            </w:r>
          </w:p>
        </w:tc>
        <w:tc>
          <w:tcPr>
            <w:tcW w:w="612" w:type="dxa"/>
            <w:vAlign w:val="center"/>
          </w:tcPr>
          <w:p w14:paraId="0F1BDC69" w14:textId="432470C3" w:rsidR="002679F4" w:rsidRDefault="002679F4" w:rsidP="002679F4">
            <w:pPr>
              <w:pStyle w:val="DG0"/>
            </w:pPr>
            <w:r>
              <w:rPr>
                <w:rFonts w:hint="eastAsia"/>
              </w:rPr>
              <w:t>2</w:t>
            </w:r>
            <w:r>
              <w:t>5</w:t>
            </w:r>
          </w:p>
        </w:tc>
        <w:tc>
          <w:tcPr>
            <w:tcW w:w="612" w:type="dxa"/>
            <w:vAlign w:val="center"/>
          </w:tcPr>
          <w:p w14:paraId="3AE35E51" w14:textId="77777777" w:rsidR="002679F4" w:rsidRDefault="002679F4" w:rsidP="002679F4">
            <w:pPr>
              <w:pStyle w:val="DG0"/>
            </w:pPr>
          </w:p>
        </w:tc>
        <w:tc>
          <w:tcPr>
            <w:tcW w:w="706" w:type="dxa"/>
            <w:tcBorders>
              <w:right w:val="single" w:sz="12" w:space="0" w:color="auto"/>
            </w:tcBorders>
            <w:vAlign w:val="center"/>
          </w:tcPr>
          <w:p w14:paraId="6583C3C7" w14:textId="77777777" w:rsidR="002679F4" w:rsidRDefault="002679F4" w:rsidP="002679F4">
            <w:pPr>
              <w:pStyle w:val="DG0"/>
            </w:pPr>
            <w:r>
              <w:rPr>
                <w:rFonts w:hint="eastAsia"/>
              </w:rPr>
              <w:t>1</w:t>
            </w:r>
            <w:r>
              <w:t>00</w:t>
            </w:r>
          </w:p>
        </w:tc>
      </w:tr>
      <w:tr w:rsidR="002679F4" w14:paraId="50805E32" w14:textId="77777777">
        <w:trPr>
          <w:trHeight w:val="454"/>
        </w:trPr>
        <w:tc>
          <w:tcPr>
            <w:tcW w:w="836" w:type="dxa"/>
            <w:tcBorders>
              <w:left w:val="single" w:sz="12" w:space="0" w:color="auto"/>
            </w:tcBorders>
            <w:vAlign w:val="center"/>
          </w:tcPr>
          <w:p w14:paraId="47CD5DCA" w14:textId="77777777" w:rsidR="002679F4" w:rsidRDefault="002679F4" w:rsidP="002679F4">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14:paraId="2C93F3D6" w14:textId="769BD1BA" w:rsidR="002679F4" w:rsidRDefault="002679F4" w:rsidP="002679F4">
            <w:pPr>
              <w:pStyle w:val="DG0"/>
            </w:pPr>
            <w:r>
              <w:rPr>
                <w:rFonts w:ascii="宋体" w:hAnsi="宋体" w:cs="Arial" w:hint="eastAsia"/>
                <w:bCs/>
              </w:rPr>
              <w:t>2</w:t>
            </w:r>
            <w:r>
              <w:rPr>
                <w:rFonts w:ascii="宋体" w:hAnsi="宋体" w:cs="Arial"/>
                <w:bCs/>
              </w:rPr>
              <w:t>0%</w:t>
            </w:r>
          </w:p>
        </w:tc>
        <w:tc>
          <w:tcPr>
            <w:tcW w:w="2353" w:type="dxa"/>
            <w:tcBorders>
              <w:right w:val="double" w:sz="4" w:space="0" w:color="auto"/>
            </w:tcBorders>
            <w:vAlign w:val="center"/>
          </w:tcPr>
          <w:p w14:paraId="42FE3055" w14:textId="3E7A881A" w:rsidR="002679F4" w:rsidRDefault="002679F4" w:rsidP="002679F4">
            <w:pPr>
              <w:pStyle w:val="DG0"/>
            </w:pPr>
            <w:r>
              <w:rPr>
                <w:rFonts w:ascii="宋体" w:hAnsi="宋体" w:cs="Arial" w:hint="eastAsia"/>
                <w:bCs/>
              </w:rPr>
              <w:t>小组任务</w:t>
            </w:r>
          </w:p>
        </w:tc>
        <w:tc>
          <w:tcPr>
            <w:tcW w:w="612" w:type="dxa"/>
            <w:tcBorders>
              <w:left w:val="double" w:sz="4" w:space="0" w:color="auto"/>
            </w:tcBorders>
            <w:vAlign w:val="center"/>
          </w:tcPr>
          <w:p w14:paraId="2C9113AF" w14:textId="67A0B0C9" w:rsidR="002679F4" w:rsidRDefault="002679F4" w:rsidP="002679F4">
            <w:pPr>
              <w:pStyle w:val="DG0"/>
            </w:pPr>
            <w:r>
              <w:rPr>
                <w:rFonts w:hint="eastAsia"/>
              </w:rPr>
              <w:t>2</w:t>
            </w:r>
            <w:r>
              <w:t>0</w:t>
            </w:r>
          </w:p>
        </w:tc>
        <w:tc>
          <w:tcPr>
            <w:tcW w:w="612" w:type="dxa"/>
            <w:vAlign w:val="center"/>
          </w:tcPr>
          <w:p w14:paraId="54ACDC24" w14:textId="766474E4" w:rsidR="002679F4" w:rsidRDefault="002679F4" w:rsidP="002679F4">
            <w:pPr>
              <w:pStyle w:val="DG0"/>
            </w:pPr>
            <w:r>
              <w:rPr>
                <w:rFonts w:hint="eastAsia"/>
              </w:rPr>
              <w:t>2</w:t>
            </w:r>
            <w:r>
              <w:t>0</w:t>
            </w:r>
          </w:p>
        </w:tc>
        <w:tc>
          <w:tcPr>
            <w:tcW w:w="612" w:type="dxa"/>
            <w:vAlign w:val="center"/>
          </w:tcPr>
          <w:p w14:paraId="06863A6E" w14:textId="233E784D" w:rsidR="002679F4" w:rsidRDefault="002679F4" w:rsidP="002679F4">
            <w:pPr>
              <w:pStyle w:val="DG0"/>
            </w:pPr>
            <w:r>
              <w:rPr>
                <w:rFonts w:hint="eastAsia"/>
              </w:rPr>
              <w:t>2</w:t>
            </w:r>
            <w:r>
              <w:t>0</w:t>
            </w:r>
          </w:p>
        </w:tc>
        <w:tc>
          <w:tcPr>
            <w:tcW w:w="612" w:type="dxa"/>
            <w:vAlign w:val="center"/>
          </w:tcPr>
          <w:p w14:paraId="667C5045" w14:textId="5F92C374" w:rsidR="002679F4" w:rsidRDefault="002679F4" w:rsidP="002679F4">
            <w:pPr>
              <w:pStyle w:val="DG0"/>
            </w:pPr>
            <w:r>
              <w:rPr>
                <w:rFonts w:hint="eastAsia"/>
              </w:rPr>
              <w:t>2</w:t>
            </w:r>
            <w:r>
              <w:t>0</w:t>
            </w:r>
          </w:p>
        </w:tc>
        <w:tc>
          <w:tcPr>
            <w:tcW w:w="612" w:type="dxa"/>
            <w:vAlign w:val="center"/>
          </w:tcPr>
          <w:p w14:paraId="4A205DC1" w14:textId="580FE015" w:rsidR="002679F4" w:rsidRDefault="002679F4" w:rsidP="002679F4">
            <w:pPr>
              <w:pStyle w:val="DG0"/>
            </w:pPr>
            <w:r>
              <w:rPr>
                <w:rFonts w:hint="eastAsia"/>
              </w:rPr>
              <w:t>2</w:t>
            </w:r>
            <w:r>
              <w:t>0</w:t>
            </w:r>
          </w:p>
        </w:tc>
        <w:tc>
          <w:tcPr>
            <w:tcW w:w="706" w:type="dxa"/>
            <w:tcBorders>
              <w:right w:val="single" w:sz="12" w:space="0" w:color="auto"/>
            </w:tcBorders>
            <w:vAlign w:val="center"/>
          </w:tcPr>
          <w:p w14:paraId="26100AF0" w14:textId="77777777" w:rsidR="002679F4" w:rsidRDefault="002679F4" w:rsidP="002679F4">
            <w:pPr>
              <w:pStyle w:val="DG0"/>
            </w:pPr>
            <w:r>
              <w:rPr>
                <w:rFonts w:hint="eastAsia"/>
              </w:rPr>
              <w:t>1</w:t>
            </w:r>
            <w:r>
              <w:t>00</w:t>
            </w:r>
          </w:p>
        </w:tc>
      </w:tr>
      <w:tr w:rsidR="002E5A3A" w14:paraId="0FA6BA2A" w14:textId="77777777">
        <w:trPr>
          <w:trHeight w:val="454"/>
        </w:trPr>
        <w:tc>
          <w:tcPr>
            <w:tcW w:w="836" w:type="dxa"/>
            <w:tcBorders>
              <w:left w:val="single" w:sz="12" w:space="0" w:color="auto"/>
            </w:tcBorders>
            <w:vAlign w:val="center"/>
          </w:tcPr>
          <w:p w14:paraId="67AA892A" w14:textId="77777777" w:rsidR="002E5A3A" w:rsidRDefault="002E5A3A" w:rsidP="002E5A3A">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vAlign w:val="center"/>
          </w:tcPr>
          <w:p w14:paraId="145D0AC5" w14:textId="52C9C0EF" w:rsidR="002E5A3A" w:rsidRDefault="002E5A3A" w:rsidP="002E5A3A">
            <w:pPr>
              <w:pStyle w:val="DG0"/>
            </w:pPr>
            <w:r>
              <w:rPr>
                <w:rFonts w:ascii="宋体" w:hAnsi="宋体" w:cs="Arial"/>
                <w:bCs/>
              </w:rPr>
              <w:t>20%</w:t>
            </w:r>
          </w:p>
        </w:tc>
        <w:tc>
          <w:tcPr>
            <w:tcW w:w="2353" w:type="dxa"/>
            <w:tcBorders>
              <w:right w:val="double" w:sz="4" w:space="0" w:color="auto"/>
            </w:tcBorders>
            <w:vAlign w:val="center"/>
          </w:tcPr>
          <w:p w14:paraId="5072DA5E" w14:textId="7F437A15" w:rsidR="002E5A3A" w:rsidRDefault="002E5A3A" w:rsidP="002E5A3A">
            <w:pPr>
              <w:pStyle w:val="DG0"/>
            </w:pPr>
            <w:r>
              <w:rPr>
                <w:rFonts w:ascii="宋体" w:hAnsi="宋体" w:cs="Arial" w:hint="eastAsia"/>
                <w:bCs/>
              </w:rPr>
              <w:t>口语日记</w:t>
            </w:r>
          </w:p>
        </w:tc>
        <w:tc>
          <w:tcPr>
            <w:tcW w:w="612" w:type="dxa"/>
            <w:tcBorders>
              <w:left w:val="double" w:sz="4" w:space="0" w:color="auto"/>
            </w:tcBorders>
            <w:vAlign w:val="center"/>
          </w:tcPr>
          <w:p w14:paraId="613027D5" w14:textId="5AD1D18D" w:rsidR="002E5A3A" w:rsidRDefault="002E5A3A" w:rsidP="002E5A3A">
            <w:pPr>
              <w:pStyle w:val="DG0"/>
            </w:pPr>
            <w:r>
              <w:rPr>
                <w:rFonts w:hint="eastAsia"/>
              </w:rPr>
              <w:t>2</w:t>
            </w:r>
            <w:r>
              <w:t>0</w:t>
            </w:r>
          </w:p>
        </w:tc>
        <w:tc>
          <w:tcPr>
            <w:tcW w:w="612" w:type="dxa"/>
            <w:vAlign w:val="center"/>
          </w:tcPr>
          <w:p w14:paraId="0F74EE7F" w14:textId="29F519FB" w:rsidR="002E5A3A" w:rsidRDefault="002E5A3A" w:rsidP="002E5A3A">
            <w:pPr>
              <w:pStyle w:val="DG0"/>
            </w:pPr>
            <w:r>
              <w:rPr>
                <w:rFonts w:hint="eastAsia"/>
              </w:rPr>
              <w:t>2</w:t>
            </w:r>
            <w:r>
              <w:t>0</w:t>
            </w:r>
          </w:p>
        </w:tc>
        <w:tc>
          <w:tcPr>
            <w:tcW w:w="612" w:type="dxa"/>
            <w:vAlign w:val="center"/>
          </w:tcPr>
          <w:p w14:paraId="13EE48FE" w14:textId="203143C5" w:rsidR="002E5A3A" w:rsidRDefault="002E5A3A" w:rsidP="002E5A3A">
            <w:pPr>
              <w:pStyle w:val="DG0"/>
            </w:pPr>
            <w:r>
              <w:rPr>
                <w:rFonts w:hint="eastAsia"/>
              </w:rPr>
              <w:t>2</w:t>
            </w:r>
            <w:r>
              <w:t>0</w:t>
            </w:r>
          </w:p>
        </w:tc>
        <w:tc>
          <w:tcPr>
            <w:tcW w:w="612" w:type="dxa"/>
            <w:vAlign w:val="center"/>
          </w:tcPr>
          <w:p w14:paraId="3772FD5C" w14:textId="639D5E06" w:rsidR="002E5A3A" w:rsidRDefault="002E5A3A" w:rsidP="002E5A3A">
            <w:pPr>
              <w:pStyle w:val="DG0"/>
            </w:pPr>
            <w:r>
              <w:rPr>
                <w:rFonts w:hint="eastAsia"/>
              </w:rPr>
              <w:t>2</w:t>
            </w:r>
            <w:r>
              <w:t>0</w:t>
            </w:r>
          </w:p>
        </w:tc>
        <w:tc>
          <w:tcPr>
            <w:tcW w:w="612" w:type="dxa"/>
            <w:vAlign w:val="center"/>
          </w:tcPr>
          <w:p w14:paraId="516E7808" w14:textId="272CF54E" w:rsidR="002E5A3A" w:rsidRDefault="002E5A3A" w:rsidP="002E5A3A">
            <w:pPr>
              <w:pStyle w:val="DG0"/>
            </w:pPr>
            <w:r>
              <w:rPr>
                <w:rFonts w:hint="eastAsia"/>
              </w:rPr>
              <w:t>2</w:t>
            </w:r>
            <w:r>
              <w:t>0</w:t>
            </w:r>
          </w:p>
        </w:tc>
        <w:tc>
          <w:tcPr>
            <w:tcW w:w="706" w:type="dxa"/>
            <w:tcBorders>
              <w:right w:val="single" w:sz="12" w:space="0" w:color="auto"/>
            </w:tcBorders>
            <w:vAlign w:val="center"/>
          </w:tcPr>
          <w:p w14:paraId="09E77601" w14:textId="77777777" w:rsidR="002E5A3A" w:rsidRDefault="002E5A3A" w:rsidP="002E5A3A">
            <w:pPr>
              <w:pStyle w:val="DG0"/>
            </w:pPr>
            <w:r>
              <w:rPr>
                <w:rFonts w:hint="eastAsia"/>
              </w:rPr>
              <w:t>1</w:t>
            </w:r>
            <w:r>
              <w:t>00</w:t>
            </w:r>
          </w:p>
        </w:tc>
      </w:tr>
      <w:tr w:rsidR="002679F4" w14:paraId="3E1D302F" w14:textId="77777777">
        <w:trPr>
          <w:trHeight w:val="454"/>
        </w:trPr>
        <w:tc>
          <w:tcPr>
            <w:tcW w:w="836" w:type="dxa"/>
            <w:tcBorders>
              <w:left w:val="single" w:sz="12" w:space="0" w:color="auto"/>
              <w:bottom w:val="single" w:sz="4" w:space="0" w:color="auto"/>
            </w:tcBorders>
            <w:vAlign w:val="center"/>
          </w:tcPr>
          <w:p w14:paraId="0A40A0C6" w14:textId="77777777" w:rsidR="002679F4" w:rsidRDefault="002679F4" w:rsidP="002679F4">
            <w:pPr>
              <w:snapToGrid w:val="0"/>
              <w:jc w:val="center"/>
              <w:rPr>
                <w:rFonts w:ascii="Arial" w:eastAsia="黑体" w:hAnsi="Arial" w:cs="Arial"/>
                <w:bCs/>
                <w:sz w:val="21"/>
                <w:szCs w:val="21"/>
              </w:rPr>
            </w:pPr>
            <w:r>
              <w:rPr>
                <w:rFonts w:ascii="Arial" w:eastAsia="黑体" w:hAnsi="Arial" w:cs="Arial"/>
                <w:bCs/>
                <w:sz w:val="21"/>
                <w:szCs w:val="21"/>
              </w:rPr>
              <w:t>X4</w:t>
            </w:r>
          </w:p>
        </w:tc>
        <w:tc>
          <w:tcPr>
            <w:tcW w:w="709" w:type="dxa"/>
            <w:tcBorders>
              <w:bottom w:val="single" w:sz="4" w:space="0" w:color="auto"/>
            </w:tcBorders>
            <w:vAlign w:val="center"/>
          </w:tcPr>
          <w:p w14:paraId="6C64724A" w14:textId="20FB6E1D" w:rsidR="002679F4" w:rsidRDefault="002679F4" w:rsidP="002679F4">
            <w:pPr>
              <w:pStyle w:val="DG0"/>
            </w:pPr>
            <w:r>
              <w:rPr>
                <w:rFonts w:ascii="宋体" w:hAnsi="宋体" w:cs="Arial" w:hint="eastAsia"/>
                <w:bCs/>
              </w:rPr>
              <w:t>4</w:t>
            </w:r>
            <w:r>
              <w:rPr>
                <w:rFonts w:ascii="宋体" w:hAnsi="宋体" w:cs="Arial"/>
                <w:bCs/>
              </w:rPr>
              <w:t>0%</w:t>
            </w:r>
          </w:p>
        </w:tc>
        <w:tc>
          <w:tcPr>
            <w:tcW w:w="2353" w:type="dxa"/>
            <w:tcBorders>
              <w:bottom w:val="single" w:sz="4" w:space="0" w:color="auto"/>
              <w:right w:val="double" w:sz="4" w:space="0" w:color="auto"/>
            </w:tcBorders>
            <w:vAlign w:val="center"/>
          </w:tcPr>
          <w:p w14:paraId="64818115" w14:textId="65F2D06E" w:rsidR="002679F4" w:rsidRDefault="002679F4" w:rsidP="002679F4">
            <w:pPr>
              <w:pStyle w:val="DG0"/>
            </w:pPr>
            <w:r>
              <w:rPr>
                <w:rFonts w:ascii="宋体" w:hAnsi="宋体" w:cs="Arial" w:hint="eastAsia"/>
                <w:bCs/>
              </w:rPr>
              <w:t>主题演讲</w:t>
            </w:r>
          </w:p>
        </w:tc>
        <w:tc>
          <w:tcPr>
            <w:tcW w:w="612" w:type="dxa"/>
            <w:tcBorders>
              <w:left w:val="double" w:sz="4" w:space="0" w:color="auto"/>
              <w:bottom w:val="single" w:sz="4" w:space="0" w:color="auto"/>
            </w:tcBorders>
            <w:vAlign w:val="center"/>
          </w:tcPr>
          <w:p w14:paraId="5741FABD" w14:textId="05011EB8" w:rsidR="002679F4" w:rsidRDefault="002679F4" w:rsidP="002679F4">
            <w:pPr>
              <w:pStyle w:val="DG0"/>
            </w:pPr>
            <w:r>
              <w:rPr>
                <w:rFonts w:hint="eastAsia"/>
              </w:rPr>
              <w:t>4</w:t>
            </w:r>
            <w:r>
              <w:t>0</w:t>
            </w:r>
          </w:p>
        </w:tc>
        <w:tc>
          <w:tcPr>
            <w:tcW w:w="612" w:type="dxa"/>
            <w:tcBorders>
              <w:bottom w:val="single" w:sz="4" w:space="0" w:color="auto"/>
            </w:tcBorders>
            <w:vAlign w:val="center"/>
          </w:tcPr>
          <w:p w14:paraId="193D0505" w14:textId="163656B0" w:rsidR="002679F4" w:rsidRDefault="002679F4" w:rsidP="002679F4">
            <w:pPr>
              <w:pStyle w:val="DG0"/>
            </w:pPr>
            <w:r>
              <w:rPr>
                <w:rFonts w:hint="eastAsia"/>
              </w:rPr>
              <w:t>4</w:t>
            </w:r>
            <w:r>
              <w:t>0</w:t>
            </w:r>
          </w:p>
        </w:tc>
        <w:tc>
          <w:tcPr>
            <w:tcW w:w="612" w:type="dxa"/>
            <w:tcBorders>
              <w:bottom w:val="single" w:sz="4" w:space="0" w:color="auto"/>
            </w:tcBorders>
            <w:vAlign w:val="center"/>
          </w:tcPr>
          <w:p w14:paraId="54F65AEB" w14:textId="5A4E28F2" w:rsidR="002679F4" w:rsidRDefault="002679F4" w:rsidP="002679F4">
            <w:pPr>
              <w:pStyle w:val="DG0"/>
            </w:pPr>
          </w:p>
        </w:tc>
        <w:tc>
          <w:tcPr>
            <w:tcW w:w="612" w:type="dxa"/>
            <w:tcBorders>
              <w:bottom w:val="single" w:sz="4" w:space="0" w:color="auto"/>
            </w:tcBorders>
            <w:vAlign w:val="center"/>
          </w:tcPr>
          <w:p w14:paraId="0A0ADBDD" w14:textId="679500D7" w:rsidR="002679F4" w:rsidRDefault="002679F4" w:rsidP="002679F4">
            <w:pPr>
              <w:pStyle w:val="DG0"/>
            </w:pPr>
          </w:p>
        </w:tc>
        <w:tc>
          <w:tcPr>
            <w:tcW w:w="612" w:type="dxa"/>
            <w:tcBorders>
              <w:bottom w:val="single" w:sz="4" w:space="0" w:color="auto"/>
            </w:tcBorders>
            <w:vAlign w:val="center"/>
          </w:tcPr>
          <w:p w14:paraId="5DA175BD" w14:textId="10575D0E" w:rsidR="002679F4" w:rsidRDefault="002679F4" w:rsidP="002679F4">
            <w:pPr>
              <w:pStyle w:val="DG0"/>
            </w:pPr>
            <w:r>
              <w:rPr>
                <w:rFonts w:hint="eastAsia"/>
              </w:rPr>
              <w:t>2</w:t>
            </w:r>
            <w:r>
              <w:t>0</w:t>
            </w:r>
          </w:p>
        </w:tc>
        <w:tc>
          <w:tcPr>
            <w:tcW w:w="706" w:type="dxa"/>
            <w:tcBorders>
              <w:bottom w:val="single" w:sz="4" w:space="0" w:color="auto"/>
              <w:right w:val="single" w:sz="12" w:space="0" w:color="auto"/>
            </w:tcBorders>
            <w:vAlign w:val="center"/>
          </w:tcPr>
          <w:p w14:paraId="1B7A4E5E" w14:textId="77777777" w:rsidR="002679F4" w:rsidRDefault="002679F4" w:rsidP="002679F4">
            <w:pPr>
              <w:pStyle w:val="DG0"/>
            </w:pPr>
            <w:r>
              <w:rPr>
                <w:rFonts w:hint="eastAsia"/>
              </w:rPr>
              <w:t>1</w:t>
            </w:r>
            <w:r>
              <w:t>00</w:t>
            </w:r>
          </w:p>
        </w:tc>
      </w:tr>
    </w:tbl>
    <w:p w14:paraId="7A0F28EE" w14:textId="77777777" w:rsidR="00226343" w:rsidRDefault="00226343">
      <w:pPr>
        <w:pStyle w:val="DG1"/>
        <w:rPr>
          <w:rFonts w:ascii="黑体" w:hAnsi="宋体"/>
          <w:sz w:val="18"/>
          <w:szCs w:val="16"/>
        </w:rPr>
      </w:pPr>
    </w:p>
    <w:sectPr w:rsidR="00226343">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73304" w14:textId="77777777" w:rsidR="00410411" w:rsidRDefault="00410411">
      <w:r>
        <w:separator/>
      </w:r>
    </w:p>
  </w:endnote>
  <w:endnote w:type="continuationSeparator" w:id="0">
    <w:p w14:paraId="65E05E84" w14:textId="77777777" w:rsidR="00410411" w:rsidRDefault="0041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楷体_GB2312">
    <w:altName w:val="楷体"/>
    <w:panose1 w:val="020B0604020202020204"/>
    <w:charset w:val="86"/>
    <w:family w:val="modern"/>
    <w:pitch w:val="default"/>
    <w:sig w:usb0="00000000" w:usb1="00000000" w:usb2="00000010" w:usb3="00000000" w:csb0="00040001" w:csb1="00000000"/>
  </w:font>
  <w:font w:name="楷体">
    <w:altName w:val="KaiT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方正小标宋简体">
    <w:altName w:val="黑体"/>
    <w:panose1 w:val="020B0604020202020204"/>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FDA31" w14:textId="77777777" w:rsidR="00410411" w:rsidRDefault="00410411">
      <w:r>
        <w:separator/>
      </w:r>
    </w:p>
  </w:footnote>
  <w:footnote w:type="continuationSeparator" w:id="0">
    <w:p w14:paraId="3546D78A" w14:textId="77777777" w:rsidR="00410411" w:rsidRDefault="00410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957B" w14:textId="77777777" w:rsidR="00226343" w:rsidRDefault="00000000">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75016314" wp14:editId="5142E143">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DC8AFDE" w14:textId="77777777" w:rsidR="00226343"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5016314"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" stroked="f" strokeweight=".5pt">
              <v:textbox>
                <w:txbxContent>
                  <w:p w14:paraId="0DC8AFDE" w14:textId="77777777" w:rsidR="00226343"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F711EA"/>
    <w:multiLevelType w:val="hybridMultilevel"/>
    <w:tmpl w:val="EA62735A"/>
    <w:lvl w:ilvl="0" w:tplc="A6EAFBB4">
      <w:start w:val="1"/>
      <w:numFmt w:val="decimalEnclosedCircle"/>
      <w:lvlText w:val="%1"/>
      <w:lvlJc w:val="left"/>
      <w:pPr>
        <w:ind w:left="360" w:hanging="360"/>
      </w:pPr>
      <w:rPr>
        <w:rFonts w:ascii="楷体_GB2312" w:eastAsia="楷体_GB2312" w:hAnsi="楷体" w:cs="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64611B00"/>
    <w:multiLevelType w:val="hybridMultilevel"/>
    <w:tmpl w:val="70FCFB8A"/>
    <w:lvl w:ilvl="0" w:tplc="A73C3C58">
      <w:start w:val="1"/>
      <w:numFmt w:val="decimalEnclosedCircle"/>
      <w:lvlText w:val="%1"/>
      <w:lvlJc w:val="left"/>
      <w:pPr>
        <w:ind w:left="360" w:hanging="360"/>
      </w:pPr>
      <w:rPr>
        <w:rFonts w:ascii="楷体_GB2312" w:eastAsia="楷体_GB2312" w:hAnsi="楷体" w:cs="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67834154">
    <w:abstractNumId w:val="1"/>
  </w:num>
  <w:num w:numId="2" w16cid:durableId="1124537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M4ZWFkMzhhNjc0NzYwYjI3ZjA5M2Q0MGFlNTkyYzk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0F256D"/>
    <w:rsid w:val="00100633"/>
    <w:rsid w:val="001072BC"/>
    <w:rsid w:val="00111888"/>
    <w:rsid w:val="00114BD6"/>
    <w:rsid w:val="00130F6D"/>
    <w:rsid w:val="00133554"/>
    <w:rsid w:val="001376BD"/>
    <w:rsid w:val="00144082"/>
    <w:rsid w:val="0016381F"/>
    <w:rsid w:val="00163A48"/>
    <w:rsid w:val="00164ABE"/>
    <w:rsid w:val="00164E36"/>
    <w:rsid w:val="001678A2"/>
    <w:rsid w:val="00183AA1"/>
    <w:rsid w:val="0018767C"/>
    <w:rsid w:val="001A135C"/>
    <w:rsid w:val="001B0D49"/>
    <w:rsid w:val="001B546F"/>
    <w:rsid w:val="001C16FC"/>
    <w:rsid w:val="001C2E3E"/>
    <w:rsid w:val="001C388D"/>
    <w:rsid w:val="001E0494"/>
    <w:rsid w:val="001E1D2D"/>
    <w:rsid w:val="001E573C"/>
    <w:rsid w:val="001E5A17"/>
    <w:rsid w:val="001F284E"/>
    <w:rsid w:val="001F332E"/>
    <w:rsid w:val="00217861"/>
    <w:rsid w:val="002204E4"/>
    <w:rsid w:val="002211BF"/>
    <w:rsid w:val="00226343"/>
    <w:rsid w:val="00233F15"/>
    <w:rsid w:val="002420F1"/>
    <w:rsid w:val="00253AC8"/>
    <w:rsid w:val="00256B39"/>
    <w:rsid w:val="0026033C"/>
    <w:rsid w:val="002679F4"/>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5A3A"/>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66DBD"/>
    <w:rsid w:val="00370184"/>
    <w:rsid w:val="00373C8A"/>
    <w:rsid w:val="00377C10"/>
    <w:rsid w:val="00384A1F"/>
    <w:rsid w:val="00384D60"/>
    <w:rsid w:val="00385D41"/>
    <w:rsid w:val="003861BA"/>
    <w:rsid w:val="003A1680"/>
    <w:rsid w:val="003A1F94"/>
    <w:rsid w:val="003A373C"/>
    <w:rsid w:val="003A5874"/>
    <w:rsid w:val="003A712E"/>
    <w:rsid w:val="003B1258"/>
    <w:rsid w:val="003B4A81"/>
    <w:rsid w:val="003C1F8D"/>
    <w:rsid w:val="003C61A5"/>
    <w:rsid w:val="003D1968"/>
    <w:rsid w:val="003D4994"/>
    <w:rsid w:val="003E10A5"/>
    <w:rsid w:val="003E6CA6"/>
    <w:rsid w:val="003E7D72"/>
    <w:rsid w:val="003F3923"/>
    <w:rsid w:val="003F43F6"/>
    <w:rsid w:val="004019DB"/>
    <w:rsid w:val="00402B67"/>
    <w:rsid w:val="00403C91"/>
    <w:rsid w:val="0040433E"/>
    <w:rsid w:val="00404974"/>
    <w:rsid w:val="0040726A"/>
    <w:rsid w:val="004100B0"/>
    <w:rsid w:val="00410411"/>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C3638"/>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027B"/>
    <w:rsid w:val="006E5CA9"/>
    <w:rsid w:val="006E5E98"/>
    <w:rsid w:val="006E7A37"/>
    <w:rsid w:val="006F3151"/>
    <w:rsid w:val="007011CA"/>
    <w:rsid w:val="007056DE"/>
    <w:rsid w:val="00706121"/>
    <w:rsid w:val="00710B6B"/>
    <w:rsid w:val="00712A2C"/>
    <w:rsid w:val="00712E84"/>
    <w:rsid w:val="00714914"/>
    <w:rsid w:val="007208D6"/>
    <w:rsid w:val="007226F5"/>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22E7"/>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27DA5"/>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0C1D"/>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85278"/>
    <w:rsid w:val="00C9080C"/>
    <w:rsid w:val="00C94429"/>
    <w:rsid w:val="00CA18FD"/>
    <w:rsid w:val="00CA27E5"/>
    <w:rsid w:val="00CA4897"/>
    <w:rsid w:val="00CA6928"/>
    <w:rsid w:val="00CB3D3F"/>
    <w:rsid w:val="00CB5383"/>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573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360EF"/>
    <w:rsid w:val="00E40973"/>
    <w:rsid w:val="00E545FF"/>
    <w:rsid w:val="00E6080E"/>
    <w:rsid w:val="00E64168"/>
    <w:rsid w:val="00E655B3"/>
    <w:rsid w:val="00E7081D"/>
    <w:rsid w:val="00E70904"/>
    <w:rsid w:val="00E71319"/>
    <w:rsid w:val="00E75171"/>
    <w:rsid w:val="00E804B0"/>
    <w:rsid w:val="00E81BBA"/>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3638"/>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26F4679D"/>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E4B94"/>
  <w15:docId w15:val="{4B9E02E0-71F9-1644-AA0E-C5EFC013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footer"/>
    <w:basedOn w:val="a"/>
    <w:link w:val="a6"/>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c">
    <w:name w:val="List Paragraph"/>
    <w:basedOn w:val="a"/>
    <w:uiPriority w:val="99"/>
    <w:unhideWhenUsed/>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9"/>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a4">
    <w:name w:val="批注文字 字符"/>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styleId="ad">
    <w:name w:val="Placeholder Text"/>
    <w:basedOn w:val="a0"/>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752</Words>
  <Characters>4287</Characters>
  <Application>Microsoft Office Word</Application>
  <DocSecurity>0</DocSecurity>
  <Lines>35</Lines>
  <Paragraphs>10</Paragraphs>
  <ScaleCrop>false</ScaleCrop>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cdh</cp:lastModifiedBy>
  <cp:revision>12</cp:revision>
  <cp:lastPrinted>2023-11-21T00:52:00Z</cp:lastPrinted>
  <dcterms:created xsi:type="dcterms:W3CDTF">2024-09-19T08:52:00Z</dcterms:created>
  <dcterms:modified xsi:type="dcterms:W3CDTF">2024-09-23T09:25:00Z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B8588DEF0F9F45EEA60E8230054E83AB_12</vt:lpwstr>
  </property>
</Properties>
</file>