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2A1" w:rsidRPr="00FF1665" w:rsidRDefault="009943D8" w:rsidP="00213574">
      <w:pPr>
        <w:jc w:val="center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  <w:r w:rsidRPr="00FF1665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外</w:t>
      </w:r>
      <w:r w:rsidR="0087523C" w:rsidRPr="00FF1665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国</w:t>
      </w:r>
      <w:r w:rsidRPr="00FF1665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语学院</w:t>
      </w:r>
      <w:r w:rsidR="00672A73" w:rsidRPr="00FF1665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2018</w:t>
      </w:r>
      <w:r w:rsidR="00083CF3" w:rsidRPr="00FF1665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年度绩效考核方案</w:t>
      </w:r>
    </w:p>
    <w:p w:rsidR="0087523C" w:rsidRPr="00FF1665" w:rsidRDefault="0087523C" w:rsidP="00213574">
      <w:pPr>
        <w:jc w:val="center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</w:p>
    <w:p w:rsidR="001D5580" w:rsidRPr="00FF1665" w:rsidRDefault="00672A73" w:rsidP="00164CBD">
      <w:pPr>
        <w:ind w:firstLineChars="1300" w:firstLine="364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   2018</w:t>
      </w:r>
      <w:r w:rsidR="00002B36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年</w:t>
      </w:r>
      <w:r w:rsidR="00AF3E87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6</w:t>
      </w:r>
      <w:r w:rsidR="00002B36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月</w:t>
      </w:r>
      <w:r w:rsidR="003C7B65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 </w:t>
      </w:r>
      <w:r w:rsidR="00701433">
        <w:rPr>
          <w:rFonts w:asciiTheme="minorEastAsia" w:eastAsiaTheme="minorEastAsia" w:hAnsiTheme="minorEastAsia"/>
          <w:color w:val="000000" w:themeColor="text1"/>
          <w:sz w:val="28"/>
          <w:szCs w:val="28"/>
        </w:rPr>
        <w:t>26</w:t>
      </w:r>
      <w:r w:rsidR="003C7B65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 </w:t>
      </w:r>
      <w:r w:rsidR="00E866EA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日</w:t>
      </w:r>
      <w:bookmarkStart w:id="0" w:name="_GoBack"/>
      <w:bookmarkEnd w:id="0"/>
    </w:p>
    <w:p w:rsidR="001D5580" w:rsidRPr="00FF1665" w:rsidRDefault="00311546" w:rsidP="00311546">
      <w:pPr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FF1665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 xml:space="preserve">I     </w:t>
      </w:r>
      <w:r w:rsidR="009F086B" w:rsidRPr="00FF1665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外国语</w:t>
      </w:r>
      <w:r w:rsidR="00083CF3" w:rsidRPr="00FF1665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学院</w:t>
      </w:r>
      <w:r w:rsidR="00083CF3" w:rsidRPr="00FF1665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绩效考核方案</w:t>
      </w:r>
      <w:r w:rsidR="009943D8" w:rsidRPr="00FF1665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总则</w:t>
      </w:r>
    </w:p>
    <w:p w:rsidR="0010638D" w:rsidRPr="00FF1665" w:rsidRDefault="0010638D" w:rsidP="00311546">
      <w:pPr>
        <w:pStyle w:val="ptextindent2"/>
        <w:shd w:val="clear" w:color="auto" w:fill="FFFFFF"/>
        <w:spacing w:before="0" w:beforeAutospacing="0" w:after="0" w:afterAutospacing="0"/>
        <w:ind w:leftChars="100" w:left="210"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外国语</w:t>
      </w:r>
      <w:r w:rsidRPr="00FF1665">
        <w:rPr>
          <w:rFonts w:asciiTheme="minorEastAsia" w:eastAsiaTheme="minorEastAsia" w:hAnsiTheme="minorEastAsia"/>
          <w:color w:val="000000" w:themeColor="text1"/>
          <w:sz w:val="28"/>
          <w:szCs w:val="28"/>
        </w:rPr>
        <w:t>学院</w:t>
      </w:r>
      <w:r w:rsidR="00083CF3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绩效考核</w:t>
      </w:r>
      <w:r w:rsidRPr="00FF1665">
        <w:rPr>
          <w:rFonts w:asciiTheme="minorEastAsia" w:eastAsiaTheme="minorEastAsia" w:hAnsiTheme="minorEastAsia"/>
          <w:color w:val="000000" w:themeColor="text1"/>
          <w:sz w:val="28"/>
          <w:szCs w:val="28"/>
        </w:rPr>
        <w:t>涉及</w:t>
      </w:r>
      <w:r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以下</w:t>
      </w:r>
      <w:r w:rsidRPr="00FF1665">
        <w:rPr>
          <w:rFonts w:asciiTheme="minorEastAsia" w:eastAsiaTheme="minorEastAsia" w:hAnsiTheme="minorEastAsia"/>
          <w:color w:val="000000" w:themeColor="text1"/>
          <w:sz w:val="28"/>
          <w:szCs w:val="28"/>
        </w:rPr>
        <w:t>人</w:t>
      </w:r>
      <w:r w:rsidR="00002B36" w:rsidRPr="00FF1665">
        <w:rPr>
          <w:rFonts w:asciiTheme="minorEastAsia" w:eastAsiaTheme="minorEastAsia" w:hAnsiTheme="minorEastAsia"/>
          <w:color w:val="000000" w:themeColor="text1"/>
          <w:sz w:val="28"/>
          <w:szCs w:val="28"/>
        </w:rPr>
        <w:t>员</w:t>
      </w:r>
      <w:r w:rsidRPr="00FF1665">
        <w:rPr>
          <w:rFonts w:asciiTheme="minorEastAsia" w:eastAsiaTheme="minorEastAsia" w:hAnsiTheme="minorEastAsia"/>
          <w:color w:val="000000" w:themeColor="text1"/>
          <w:sz w:val="28"/>
          <w:szCs w:val="28"/>
        </w:rPr>
        <w:t>：</w:t>
      </w:r>
      <w:r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1）学院</w:t>
      </w:r>
      <w:r w:rsidRPr="00FF1665">
        <w:rPr>
          <w:rFonts w:asciiTheme="minorEastAsia" w:eastAsiaTheme="minorEastAsia" w:hAnsiTheme="minorEastAsia"/>
          <w:color w:val="000000" w:themeColor="text1"/>
          <w:sz w:val="28"/>
          <w:szCs w:val="28"/>
        </w:rPr>
        <w:t>教师；</w:t>
      </w:r>
      <w:r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2）学院</w:t>
      </w:r>
      <w:r w:rsidRPr="00FF1665">
        <w:rPr>
          <w:rFonts w:asciiTheme="minorEastAsia" w:eastAsiaTheme="minorEastAsia" w:hAnsiTheme="minorEastAsia"/>
          <w:color w:val="000000" w:themeColor="text1"/>
          <w:sz w:val="28"/>
          <w:szCs w:val="28"/>
        </w:rPr>
        <w:t>教辅人员</w:t>
      </w:r>
    </w:p>
    <w:p w:rsidR="005C3D57" w:rsidRPr="00FF1665" w:rsidRDefault="00083CF3" w:rsidP="009B3A41">
      <w:pPr>
        <w:pStyle w:val="ptextindent2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FF1665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绩效考核</w:t>
      </w:r>
      <w:r w:rsidRPr="00FF1665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方案</w:t>
      </w:r>
      <w:r w:rsidRPr="00FF1665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制定</w:t>
      </w:r>
      <w:r w:rsidR="00A9218B" w:rsidRPr="00FF1665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的依据和</w:t>
      </w:r>
      <w:r w:rsidR="00B65E72" w:rsidRPr="00FF1665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原则</w:t>
      </w:r>
    </w:p>
    <w:p w:rsidR="009F086B" w:rsidRPr="00FF1665" w:rsidRDefault="00083CF3" w:rsidP="009B3A41">
      <w:pPr>
        <w:pStyle w:val="ptextindent2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851" w:hanging="851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外国语学院绩效考核</w:t>
      </w:r>
      <w:r w:rsidR="001D5580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是我院在学校落实推进"十三五"</w:t>
      </w:r>
      <w:r w:rsidR="007D039B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发展规划和卓越</w:t>
      </w:r>
      <w:r w:rsidR="001D5580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建桥计划，实现转型发展的大背景下，在</w:t>
      </w:r>
      <w:r w:rsidR="0018444C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《</w:t>
      </w:r>
      <w:r w:rsidR="001D5580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教育部关于深化高校教师考核评价制度改革</w:t>
      </w:r>
      <w:r w:rsidR="0018444C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的指导意见》</w:t>
      </w:r>
      <w:r w:rsidR="001D5580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精神和</w:t>
      </w:r>
      <w:r w:rsidR="0018444C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建桥学院《2016人事分配制度改革方案》、《</w:t>
      </w:r>
      <w:r w:rsidR="001D5580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上海建桥学院教职工收入分配结构改革方案</w:t>
      </w:r>
      <w:r w:rsidR="0018444C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》</w:t>
      </w:r>
      <w:r w:rsidR="001D5580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指导下，</w:t>
      </w:r>
      <w:r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进行的</w:t>
      </w:r>
      <w:r w:rsidR="00395686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年度考核制度，旨在</w:t>
      </w:r>
      <w:r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建立一种以任务定岗位、以考核定绩效、以绩效定分配的激励机制</w:t>
      </w:r>
      <w:r w:rsidR="009F086B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。</w:t>
      </w:r>
    </w:p>
    <w:p w:rsidR="009F086B" w:rsidRPr="00FF1665" w:rsidRDefault="009F086B" w:rsidP="009B3A41">
      <w:pPr>
        <w:pStyle w:val="ptextindent2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851" w:hanging="851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坚持以稳步促进</w:t>
      </w:r>
      <w:r w:rsidRPr="00FF1665">
        <w:rPr>
          <w:rFonts w:asciiTheme="minorEastAsia" w:eastAsiaTheme="minorEastAsia" w:hAnsiTheme="minorEastAsia"/>
          <w:color w:val="000000" w:themeColor="text1"/>
          <w:sz w:val="28"/>
          <w:szCs w:val="28"/>
        </w:rPr>
        <w:t>学院</w:t>
      </w:r>
      <w:r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战略</w:t>
      </w:r>
      <w:r w:rsidRPr="00FF1665">
        <w:rPr>
          <w:rFonts w:asciiTheme="minorEastAsia" w:eastAsiaTheme="minorEastAsia" w:hAnsiTheme="minorEastAsia"/>
          <w:color w:val="000000" w:themeColor="text1"/>
          <w:sz w:val="28"/>
          <w:szCs w:val="28"/>
        </w:rPr>
        <w:t>发展为目标的导向性原则。</w:t>
      </w:r>
      <w:r w:rsidR="00083CF3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在学院2016年度</w:t>
      </w:r>
      <w:r w:rsidRPr="00FF1665">
        <w:rPr>
          <w:rFonts w:asciiTheme="minorEastAsia" w:eastAsiaTheme="minorEastAsia" w:hAnsiTheme="minorEastAsia"/>
          <w:color w:val="000000" w:themeColor="text1"/>
          <w:sz w:val="28"/>
          <w:szCs w:val="28"/>
        </w:rPr>
        <w:t>综合改革</w:t>
      </w:r>
      <w:r w:rsidR="00672A73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过渡</w:t>
      </w:r>
      <w:r w:rsidR="00B74C43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方案</w:t>
      </w:r>
      <w:r w:rsidR="00672A73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和</w:t>
      </w:r>
      <w:r w:rsidR="00083CF3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2017</w:t>
      </w:r>
      <w:r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年度</w:t>
      </w:r>
      <w:r w:rsidR="00083CF3" w:rsidRPr="00FF1665">
        <w:rPr>
          <w:rFonts w:asciiTheme="minorEastAsia" w:eastAsiaTheme="minorEastAsia" w:hAnsiTheme="minorEastAsia"/>
          <w:color w:val="000000" w:themeColor="text1"/>
          <w:sz w:val="28"/>
          <w:szCs w:val="28"/>
        </w:rPr>
        <w:t>的</w:t>
      </w:r>
      <w:r w:rsidR="00672A73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绩效考核</w:t>
      </w:r>
      <w:r w:rsidR="00083CF3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方案</w:t>
      </w:r>
      <w:r w:rsidR="00672A73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的基础上，</w:t>
      </w:r>
      <w:r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适度调整</w:t>
      </w:r>
      <w:r w:rsidR="00E12CEF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考核分值、考核程序和方法</w:t>
      </w:r>
      <w:r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，</w:t>
      </w:r>
      <w:r w:rsidR="00672A73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制定2018年的绩效考核方案，</w:t>
      </w:r>
      <w:r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为教职员工</w:t>
      </w:r>
      <w:r w:rsidRPr="00FF1665">
        <w:rPr>
          <w:rFonts w:asciiTheme="minorEastAsia" w:eastAsiaTheme="minorEastAsia" w:hAnsiTheme="minorEastAsia"/>
          <w:color w:val="000000" w:themeColor="text1"/>
          <w:sz w:val="28"/>
          <w:szCs w:val="28"/>
        </w:rPr>
        <w:t>的职业发展</w:t>
      </w:r>
      <w:r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提供</w:t>
      </w:r>
      <w:r w:rsidRPr="00FF1665">
        <w:rPr>
          <w:rFonts w:asciiTheme="minorEastAsia" w:eastAsiaTheme="minorEastAsia" w:hAnsiTheme="minorEastAsia"/>
          <w:color w:val="000000" w:themeColor="text1"/>
          <w:sz w:val="28"/>
          <w:szCs w:val="28"/>
        </w:rPr>
        <w:t>指导</w:t>
      </w:r>
      <w:r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和</w:t>
      </w:r>
      <w:r w:rsidRPr="00FF1665">
        <w:rPr>
          <w:rFonts w:asciiTheme="minorEastAsia" w:eastAsiaTheme="minorEastAsia" w:hAnsiTheme="minorEastAsia"/>
          <w:color w:val="000000" w:themeColor="text1"/>
          <w:sz w:val="28"/>
          <w:szCs w:val="28"/>
        </w:rPr>
        <w:t>平台</w:t>
      </w:r>
      <w:r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，</w:t>
      </w:r>
      <w:r w:rsidRPr="00FF1665">
        <w:rPr>
          <w:rFonts w:asciiTheme="minorEastAsia" w:eastAsiaTheme="minorEastAsia" w:hAnsiTheme="minorEastAsia"/>
          <w:color w:val="000000" w:themeColor="text1"/>
          <w:sz w:val="28"/>
          <w:szCs w:val="28"/>
        </w:rPr>
        <w:t>为</w:t>
      </w:r>
      <w:r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学院今后</w:t>
      </w:r>
      <w:r w:rsidRPr="00FF1665">
        <w:rPr>
          <w:rFonts w:asciiTheme="minorEastAsia" w:eastAsiaTheme="minorEastAsia" w:hAnsiTheme="minorEastAsia"/>
          <w:color w:val="000000" w:themeColor="text1"/>
          <w:sz w:val="28"/>
          <w:szCs w:val="28"/>
        </w:rPr>
        <w:t>教学</w:t>
      </w:r>
      <w:r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工作、</w:t>
      </w:r>
      <w:r w:rsidRPr="00FF1665">
        <w:rPr>
          <w:rFonts w:asciiTheme="minorEastAsia" w:eastAsiaTheme="minorEastAsia" w:hAnsiTheme="minorEastAsia"/>
          <w:color w:val="000000" w:themeColor="text1"/>
          <w:sz w:val="28"/>
          <w:szCs w:val="28"/>
        </w:rPr>
        <w:t>科研</w:t>
      </w:r>
      <w:r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工作、</w:t>
      </w:r>
      <w:r w:rsidRPr="00FF1665">
        <w:rPr>
          <w:rFonts w:asciiTheme="minorEastAsia" w:eastAsiaTheme="minorEastAsia" w:hAnsiTheme="minorEastAsia"/>
          <w:color w:val="000000" w:themeColor="text1"/>
          <w:sz w:val="28"/>
          <w:szCs w:val="28"/>
        </w:rPr>
        <w:t>校企合作、国际交流、学科建设</w:t>
      </w:r>
      <w:r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、师资建设</w:t>
      </w:r>
      <w:r w:rsidRPr="00FF1665">
        <w:rPr>
          <w:rFonts w:asciiTheme="minorEastAsia" w:eastAsiaTheme="minorEastAsia" w:hAnsiTheme="minorEastAsia"/>
          <w:color w:val="000000" w:themeColor="text1"/>
          <w:sz w:val="28"/>
          <w:szCs w:val="28"/>
        </w:rPr>
        <w:t>、</w:t>
      </w:r>
      <w:r w:rsidR="00083CF3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双创教育、</w:t>
      </w:r>
      <w:r w:rsidRPr="00FF1665">
        <w:rPr>
          <w:rFonts w:asciiTheme="minorEastAsia" w:eastAsiaTheme="minorEastAsia" w:hAnsiTheme="minorEastAsia"/>
          <w:color w:val="000000" w:themeColor="text1"/>
          <w:sz w:val="28"/>
          <w:szCs w:val="28"/>
        </w:rPr>
        <w:t>文明建设</w:t>
      </w:r>
      <w:r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全方位</w:t>
      </w:r>
      <w:r w:rsidRPr="00FF1665">
        <w:rPr>
          <w:rFonts w:asciiTheme="minorEastAsia" w:eastAsiaTheme="minorEastAsia" w:hAnsiTheme="minorEastAsia"/>
          <w:color w:val="000000" w:themeColor="text1"/>
          <w:sz w:val="28"/>
          <w:szCs w:val="28"/>
        </w:rPr>
        <w:t>的</w:t>
      </w:r>
      <w:r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绩效</w:t>
      </w:r>
      <w:r w:rsidRPr="00FF1665">
        <w:rPr>
          <w:rFonts w:asciiTheme="minorEastAsia" w:eastAsiaTheme="minorEastAsia" w:hAnsiTheme="minorEastAsia"/>
          <w:color w:val="000000" w:themeColor="text1"/>
          <w:sz w:val="28"/>
          <w:szCs w:val="28"/>
        </w:rPr>
        <w:t>考核</w:t>
      </w:r>
      <w:r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奠定</w:t>
      </w:r>
      <w:r w:rsidRPr="00FF1665">
        <w:rPr>
          <w:rFonts w:asciiTheme="minorEastAsia" w:eastAsiaTheme="minorEastAsia" w:hAnsiTheme="minorEastAsia"/>
          <w:color w:val="000000" w:themeColor="text1"/>
          <w:sz w:val="28"/>
          <w:szCs w:val="28"/>
        </w:rPr>
        <w:t>基础</w:t>
      </w:r>
      <w:r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。</w:t>
      </w:r>
    </w:p>
    <w:p w:rsidR="00DA0885" w:rsidRPr="00FF1665" w:rsidRDefault="00DA0885" w:rsidP="009B3A41">
      <w:pPr>
        <w:pStyle w:val="ptextindent2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 在</w:t>
      </w:r>
      <w:r w:rsidR="00672A73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2017</w:t>
      </w:r>
      <w:r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年度</w:t>
      </w:r>
      <w:r w:rsidR="00672A73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绩效</w:t>
      </w:r>
      <w:r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考核方案的基础上，</w:t>
      </w:r>
      <w:r w:rsidR="00672A73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进一步</w:t>
      </w:r>
      <w:r w:rsidR="004A436C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加大科研、育人、服务考核</w:t>
      </w:r>
      <w:r w:rsidR="00672A73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的力度，以促进教师职业生涯的全面发展</w:t>
      </w:r>
      <w:r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。</w:t>
      </w:r>
    </w:p>
    <w:p w:rsidR="009F086B" w:rsidRPr="00FF1665" w:rsidRDefault="00FF1665" w:rsidP="009B3A41">
      <w:pPr>
        <w:pStyle w:val="ptextindent2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 </w:t>
      </w:r>
      <w:r w:rsidR="009F086B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秉持公开、公正、公平的</w:t>
      </w:r>
      <w:r w:rsidR="009F086B" w:rsidRPr="00FF1665">
        <w:rPr>
          <w:rFonts w:asciiTheme="minorEastAsia" w:eastAsiaTheme="minorEastAsia" w:hAnsiTheme="minorEastAsia"/>
          <w:color w:val="000000" w:themeColor="text1"/>
          <w:sz w:val="28"/>
          <w:szCs w:val="28"/>
        </w:rPr>
        <w:t>原则</w:t>
      </w:r>
      <w:r w:rsidR="00E12CEF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，</w:t>
      </w:r>
      <w:r w:rsidR="009F086B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以</w:t>
      </w:r>
      <w:r w:rsidR="009F086B" w:rsidRPr="00FF1665">
        <w:rPr>
          <w:rFonts w:asciiTheme="minorEastAsia" w:eastAsiaTheme="minorEastAsia" w:hAnsiTheme="minorEastAsia"/>
          <w:color w:val="000000" w:themeColor="text1"/>
          <w:sz w:val="28"/>
          <w:szCs w:val="28"/>
        </w:rPr>
        <w:t>保证</w:t>
      </w:r>
      <w:r w:rsidR="00E12CEF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考核</w:t>
      </w:r>
      <w:r w:rsidR="009F086B" w:rsidRPr="00FF1665">
        <w:rPr>
          <w:rFonts w:asciiTheme="minorEastAsia" w:eastAsiaTheme="minorEastAsia" w:hAnsiTheme="minorEastAsia"/>
          <w:color w:val="000000" w:themeColor="text1"/>
          <w:sz w:val="28"/>
          <w:szCs w:val="28"/>
        </w:rPr>
        <w:t>方案</w:t>
      </w:r>
      <w:r w:rsidR="009F086B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透明，实施过程</w:t>
      </w:r>
      <w:r w:rsidR="009F086B" w:rsidRPr="00FF1665">
        <w:rPr>
          <w:rFonts w:asciiTheme="minorEastAsia" w:eastAsiaTheme="minorEastAsia" w:hAnsiTheme="minorEastAsia"/>
          <w:color w:val="000000" w:themeColor="text1"/>
          <w:sz w:val="28"/>
          <w:szCs w:val="28"/>
        </w:rPr>
        <w:t>规范</w:t>
      </w:r>
      <w:r w:rsidR="009F086B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。</w:t>
      </w:r>
    </w:p>
    <w:p w:rsidR="00EC6D86" w:rsidRPr="00FF1665" w:rsidRDefault="00FF1665" w:rsidP="009B3A41">
      <w:pPr>
        <w:pStyle w:val="ptextindent2"/>
        <w:numPr>
          <w:ilvl w:val="2"/>
          <w:numId w:val="1"/>
        </w:numPr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 </w:t>
      </w:r>
      <w:r w:rsidR="009F086B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掌握便于操作的原则。</w:t>
      </w:r>
    </w:p>
    <w:p w:rsidR="0046080D" w:rsidRPr="00FF1665" w:rsidRDefault="00E12CEF" w:rsidP="009B3A41">
      <w:pPr>
        <w:pStyle w:val="ptextindent2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FF1665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lastRenderedPageBreak/>
        <w:t>绩效考核</w:t>
      </w:r>
      <w:r w:rsidR="00B0190A" w:rsidRPr="00FF1665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方案管理</w:t>
      </w:r>
      <w:r w:rsidR="00B0190A" w:rsidRPr="00FF1665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机</w:t>
      </w:r>
      <w:r w:rsidR="0046080D" w:rsidRPr="00FF1665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制</w:t>
      </w:r>
    </w:p>
    <w:p w:rsidR="0079075F" w:rsidRPr="00FF1665" w:rsidRDefault="009F086B" w:rsidP="00E77C36">
      <w:pPr>
        <w:pStyle w:val="ptextindent2"/>
        <w:shd w:val="clear" w:color="auto" w:fill="FFFFFF"/>
        <w:spacing w:before="0" w:beforeAutospacing="0" w:after="0" w:afterAutospacing="0"/>
        <w:ind w:left="840" w:hangingChars="300" w:hanging="84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1</w:t>
      </w:r>
      <w:r w:rsidRPr="00FF1665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.2.1 </w:t>
      </w:r>
      <w:r w:rsidR="00E12CEF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绩效考核</w:t>
      </w:r>
      <w:r w:rsidR="0046080D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领导</w:t>
      </w:r>
      <w:r w:rsidR="00E12CEF" w:rsidRPr="00FF1665">
        <w:rPr>
          <w:rFonts w:asciiTheme="minorEastAsia" w:eastAsiaTheme="minorEastAsia" w:hAnsiTheme="minorEastAsia"/>
          <w:color w:val="000000" w:themeColor="text1"/>
          <w:sz w:val="28"/>
          <w:szCs w:val="28"/>
        </w:rPr>
        <w:t>小组</w:t>
      </w:r>
      <w:r w:rsidR="0046080D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成员由院党政</w:t>
      </w:r>
      <w:r w:rsidR="00E12CEF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工</w:t>
      </w:r>
      <w:r w:rsidR="0046080D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领导</w:t>
      </w:r>
      <w:r w:rsidR="00E12CEF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班子组成</w:t>
      </w:r>
      <w:r w:rsidR="00BC57F4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。</w:t>
      </w:r>
    </w:p>
    <w:p w:rsidR="0046080D" w:rsidRPr="00FF1665" w:rsidRDefault="009F086B" w:rsidP="00E77C36">
      <w:pPr>
        <w:pStyle w:val="ptextindent2"/>
        <w:shd w:val="clear" w:color="auto" w:fill="FFFFFF"/>
        <w:spacing w:before="0" w:beforeAutospacing="0" w:after="0" w:afterAutospacing="0"/>
        <w:ind w:left="840" w:hangingChars="300" w:hanging="84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1.2.2 </w:t>
      </w:r>
      <w:r w:rsidR="00E12CEF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领导小组负责制订外国语学院绩效考核</w:t>
      </w:r>
      <w:r w:rsidR="00BC57F4" w:rsidRPr="00FF1665">
        <w:rPr>
          <w:rFonts w:asciiTheme="minorEastAsia" w:eastAsiaTheme="minorEastAsia" w:hAnsiTheme="minorEastAsia"/>
          <w:color w:val="000000" w:themeColor="text1"/>
          <w:sz w:val="28"/>
          <w:szCs w:val="28"/>
        </w:rPr>
        <w:t>方案</w:t>
      </w:r>
      <w:r w:rsidR="00BC57F4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和实施细则，</w:t>
      </w:r>
      <w:r w:rsidR="00E12CEF" w:rsidRPr="00FF1665">
        <w:rPr>
          <w:rFonts w:asciiTheme="minorEastAsia" w:eastAsiaTheme="minorEastAsia" w:hAnsiTheme="minorEastAsia"/>
          <w:color w:val="000000" w:themeColor="text1"/>
          <w:sz w:val="28"/>
          <w:szCs w:val="28"/>
        </w:rPr>
        <w:t>并负责解释与</w:t>
      </w:r>
      <w:r w:rsidR="00E12CEF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绩效考核</w:t>
      </w:r>
      <w:r w:rsidR="00BC57F4" w:rsidRPr="00FF1665">
        <w:rPr>
          <w:rFonts w:asciiTheme="minorEastAsia" w:eastAsiaTheme="minorEastAsia" w:hAnsiTheme="minorEastAsia"/>
          <w:color w:val="000000" w:themeColor="text1"/>
          <w:sz w:val="28"/>
          <w:szCs w:val="28"/>
        </w:rPr>
        <w:t>相关</w:t>
      </w:r>
      <w:r w:rsidR="00BC57F4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的文件。 </w:t>
      </w:r>
    </w:p>
    <w:p w:rsidR="00E12CEF" w:rsidRPr="00FF1665" w:rsidRDefault="00E12CEF" w:rsidP="009B3A41">
      <w:pPr>
        <w:pStyle w:val="ptextindent2"/>
        <w:numPr>
          <w:ilvl w:val="2"/>
          <w:numId w:val="2"/>
        </w:numPr>
        <w:shd w:val="clear" w:color="auto" w:fill="FFFFFF"/>
        <w:spacing w:before="0" w:beforeAutospacing="0" w:after="0" w:afterAutospacing="0"/>
        <w:ind w:leftChars="-67" w:left="-141" w:firstLineChars="36" w:firstLine="101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 绩效考核</w:t>
      </w:r>
      <w:r w:rsidR="009D34D9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领导小组在</w:t>
      </w:r>
      <w:r w:rsidRPr="00FF1665">
        <w:rPr>
          <w:rFonts w:asciiTheme="minorEastAsia" w:eastAsiaTheme="minorEastAsia" w:hAnsiTheme="minorEastAsia"/>
          <w:color w:val="000000" w:themeColor="text1"/>
          <w:sz w:val="28"/>
          <w:szCs w:val="28"/>
        </w:rPr>
        <w:t>完成</w:t>
      </w:r>
      <w:r w:rsidR="009D34D9" w:rsidRPr="00FF1665">
        <w:rPr>
          <w:rFonts w:asciiTheme="minorEastAsia" w:eastAsiaTheme="minorEastAsia" w:hAnsiTheme="minorEastAsia"/>
          <w:color w:val="000000" w:themeColor="text1"/>
          <w:sz w:val="28"/>
          <w:szCs w:val="28"/>
        </w:rPr>
        <w:t>方案初稿后，</w:t>
      </w:r>
      <w:r w:rsidR="00A9218B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组织</w:t>
      </w:r>
      <w:r w:rsidR="00002B36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系、</w:t>
      </w:r>
      <w:r w:rsidR="009D34D9" w:rsidRPr="00FF1665">
        <w:rPr>
          <w:rFonts w:asciiTheme="minorEastAsia" w:eastAsiaTheme="minorEastAsia" w:hAnsiTheme="minorEastAsia"/>
          <w:color w:val="000000" w:themeColor="text1"/>
          <w:sz w:val="28"/>
          <w:szCs w:val="28"/>
        </w:rPr>
        <w:t>部主任研讨，修改后</w:t>
      </w:r>
      <w:r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组</w:t>
      </w:r>
    </w:p>
    <w:p w:rsidR="009D34D9" w:rsidRPr="00FF1665" w:rsidRDefault="00E12CEF" w:rsidP="00E12CEF">
      <w:pPr>
        <w:pStyle w:val="ptextindent2"/>
        <w:shd w:val="clear" w:color="auto" w:fill="FFFFFF"/>
        <w:spacing w:before="0" w:beforeAutospacing="0" w:after="0" w:afterAutospacing="0"/>
        <w:ind w:leftChars="448" w:left="941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织学院教代会代表进行预审，收集意见修改后</w:t>
      </w:r>
      <w:r w:rsidR="00672A73" w:rsidRPr="00FF1665">
        <w:rPr>
          <w:rFonts w:asciiTheme="minorEastAsia" w:eastAsiaTheme="minorEastAsia" w:hAnsiTheme="minorEastAsia"/>
          <w:color w:val="000000" w:themeColor="text1"/>
          <w:sz w:val="28"/>
          <w:szCs w:val="28"/>
        </w:rPr>
        <w:t>提交学院</w:t>
      </w:r>
      <w:r w:rsidR="00672A73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教师代表</w:t>
      </w:r>
      <w:r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大</w:t>
      </w:r>
      <w:r w:rsidR="009D34D9" w:rsidRPr="00FF1665">
        <w:rPr>
          <w:rFonts w:asciiTheme="minorEastAsia" w:eastAsiaTheme="minorEastAsia" w:hAnsiTheme="minorEastAsia"/>
          <w:color w:val="000000" w:themeColor="text1"/>
          <w:sz w:val="28"/>
          <w:szCs w:val="28"/>
        </w:rPr>
        <w:t>会</w:t>
      </w:r>
      <w:r w:rsidR="00486C63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审议</w:t>
      </w:r>
      <w:r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。</w:t>
      </w:r>
    </w:p>
    <w:p w:rsidR="009F086B" w:rsidRPr="00FF1665" w:rsidRDefault="00E12CEF" w:rsidP="009B3A41">
      <w:pPr>
        <w:pStyle w:val="ptextindent2"/>
        <w:numPr>
          <w:ilvl w:val="2"/>
          <w:numId w:val="2"/>
        </w:numPr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 绩效考核</w:t>
      </w:r>
      <w:r w:rsidR="009D34D9" w:rsidRPr="00FF1665">
        <w:rPr>
          <w:rFonts w:asciiTheme="minorEastAsia" w:eastAsiaTheme="minorEastAsia" w:hAnsiTheme="minorEastAsia"/>
          <w:color w:val="000000" w:themeColor="text1"/>
          <w:sz w:val="28"/>
          <w:szCs w:val="28"/>
        </w:rPr>
        <w:t>方案</w:t>
      </w:r>
      <w:r w:rsidR="009D34D9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须</w:t>
      </w:r>
      <w:r w:rsidR="009D34D9" w:rsidRPr="00FF1665">
        <w:rPr>
          <w:rFonts w:asciiTheme="minorEastAsia" w:eastAsiaTheme="minorEastAsia" w:hAnsiTheme="minorEastAsia"/>
          <w:color w:val="000000" w:themeColor="text1"/>
          <w:sz w:val="28"/>
          <w:szCs w:val="28"/>
        </w:rPr>
        <w:t>经</w:t>
      </w:r>
      <w:r w:rsidR="009D34D9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学院教代会审议通过后</w:t>
      </w:r>
      <w:r w:rsidR="009D34D9" w:rsidRPr="00FF1665">
        <w:rPr>
          <w:rFonts w:asciiTheme="minorEastAsia" w:eastAsiaTheme="minorEastAsia" w:hAnsiTheme="minorEastAsia"/>
          <w:color w:val="000000" w:themeColor="text1"/>
          <w:sz w:val="28"/>
          <w:szCs w:val="28"/>
        </w:rPr>
        <w:t>方可实施</w:t>
      </w:r>
      <w:r w:rsidR="009D34D9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。</w:t>
      </w:r>
    </w:p>
    <w:p w:rsidR="00223ACB" w:rsidRPr="00FF1665" w:rsidRDefault="009F086B" w:rsidP="00213574">
      <w:pPr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FF1665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 xml:space="preserve">II </w:t>
      </w:r>
      <w:r w:rsidR="00E12CEF" w:rsidRPr="00FF1665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绩效考核</w:t>
      </w:r>
      <w:r w:rsidR="001E2FED" w:rsidRPr="00FF1665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-—</w:t>
      </w:r>
      <w:r w:rsidR="00F6459F" w:rsidRPr="00FF1665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基本工资部分</w:t>
      </w:r>
    </w:p>
    <w:p w:rsidR="00521FF6" w:rsidRPr="00FF1665" w:rsidRDefault="00521FF6" w:rsidP="009B3A41">
      <w:pPr>
        <w:pStyle w:val="a3"/>
        <w:widowControl/>
        <w:numPr>
          <w:ilvl w:val="1"/>
          <w:numId w:val="4"/>
        </w:numPr>
        <w:ind w:firstLineChars="0"/>
        <w:jc w:val="left"/>
        <w:rPr>
          <w:rFonts w:asciiTheme="minorEastAsia" w:eastAsiaTheme="minorEastAsia" w:hAnsiTheme="minorEastAsia" w:cs="宋体"/>
          <w:b/>
          <w:color w:val="000000" w:themeColor="text1"/>
          <w:kern w:val="0"/>
          <w:sz w:val="28"/>
          <w:szCs w:val="28"/>
        </w:rPr>
      </w:pPr>
      <w:r w:rsidRPr="00FF1665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8"/>
          <w:szCs w:val="28"/>
        </w:rPr>
        <w:t>教师</w:t>
      </w:r>
      <w:r w:rsidRPr="00FF1665">
        <w:rPr>
          <w:rFonts w:asciiTheme="minorEastAsia" w:eastAsiaTheme="minorEastAsia" w:hAnsiTheme="minorEastAsia" w:cstheme="minorBidi"/>
          <w:b/>
          <w:color w:val="000000" w:themeColor="text1"/>
          <w:kern w:val="24"/>
          <w:sz w:val="28"/>
          <w:szCs w:val="28"/>
        </w:rPr>
        <w:t>岗位设置</w:t>
      </w:r>
    </w:p>
    <w:p w:rsidR="00FF1BCA" w:rsidRPr="00FF1665" w:rsidRDefault="00223ACB" w:rsidP="00552C70">
      <w:pPr>
        <w:widowControl/>
        <w:ind w:firstLineChars="250" w:firstLine="700"/>
        <w:jc w:val="left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外国语</w:t>
      </w:r>
      <w:r w:rsidRPr="00FF1665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学院设置三类</w:t>
      </w:r>
      <w:r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教师</w:t>
      </w:r>
      <w:r w:rsidRPr="00FF1665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岗位：</w:t>
      </w:r>
    </w:p>
    <w:p w:rsidR="00FF1BCA" w:rsidRPr="00FF1665" w:rsidRDefault="0033600A" w:rsidP="0033600A">
      <w:pPr>
        <w:widowControl/>
        <w:ind w:firstLineChars="150" w:firstLine="420"/>
        <w:jc w:val="left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1)</w:t>
      </w:r>
      <w:r w:rsidR="00223ACB"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教学岗</w:t>
      </w:r>
      <w:r w:rsidR="00FF1BCA"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：特殊劳动合同教师</w:t>
      </w:r>
    </w:p>
    <w:p w:rsidR="00FF1BCA" w:rsidRPr="00FF1665" w:rsidRDefault="00552C70" w:rsidP="00213574">
      <w:pPr>
        <w:widowControl/>
        <w:ind w:left="420"/>
        <w:jc w:val="left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2）</w:t>
      </w:r>
      <w:r w:rsidR="00223ACB"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教学科研岗</w:t>
      </w:r>
      <w:r w:rsidR="00FF1BCA"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：所有</w:t>
      </w:r>
      <w:r w:rsidR="00FF1BCA" w:rsidRPr="00FF1665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聘任合同教师</w:t>
      </w:r>
    </w:p>
    <w:p w:rsidR="00521FF6" w:rsidRPr="00FF1665" w:rsidRDefault="00223ACB" w:rsidP="00213574">
      <w:pPr>
        <w:widowControl/>
        <w:ind w:left="420"/>
        <w:jc w:val="left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3）教学科研管理岗</w:t>
      </w:r>
      <w:r w:rsidR="00FF1BCA"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：</w:t>
      </w:r>
      <w:r w:rsidR="00FF1BCA" w:rsidRPr="00FF1665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系</w:t>
      </w:r>
      <w:r w:rsidR="0033600A"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、</w:t>
      </w:r>
      <w:r w:rsidR="00FF1BCA" w:rsidRPr="00FF1665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部</w:t>
      </w:r>
      <w:r w:rsidR="00FF1BCA"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正副</w:t>
      </w:r>
      <w:r w:rsidR="00FF1BCA" w:rsidRPr="00FF1665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主任</w:t>
      </w:r>
    </w:p>
    <w:p w:rsidR="00150C7C" w:rsidRPr="00FF1665" w:rsidRDefault="00C66176" w:rsidP="009B3A41">
      <w:pPr>
        <w:pStyle w:val="a3"/>
        <w:widowControl/>
        <w:numPr>
          <w:ilvl w:val="2"/>
          <w:numId w:val="3"/>
        </w:numPr>
        <w:ind w:firstLineChars="0"/>
        <w:jc w:val="left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教师</w:t>
      </w:r>
      <w:r w:rsidR="00150C7C"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基本</w:t>
      </w:r>
      <w:r w:rsidR="00915DD6"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工作</w:t>
      </w:r>
    </w:p>
    <w:p w:rsidR="00C66176" w:rsidRPr="00FF1665" w:rsidRDefault="00D965AA" w:rsidP="00552C70">
      <w:pPr>
        <w:ind w:leftChars="100" w:left="210" w:firstLineChars="200" w:firstLine="560"/>
        <w:jc w:val="left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FF1665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教师</w:t>
      </w:r>
      <w:r w:rsidR="00915DD6"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的</w:t>
      </w:r>
      <w:r w:rsidR="003E55C7" w:rsidRPr="00FF1665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基本工作包括以下</w:t>
      </w:r>
      <w:r w:rsidR="003E55C7"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四</w:t>
      </w:r>
      <w:r w:rsidR="00FA6C56" w:rsidRPr="00FF1665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项内容</w:t>
      </w:r>
      <w:r w:rsidR="00FA6C56"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。</w:t>
      </w:r>
      <w:r w:rsidR="00915DD6"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教学</w:t>
      </w:r>
      <w:r w:rsidR="00915DD6" w:rsidRPr="00FF1665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科研岗</w:t>
      </w:r>
      <w:r w:rsidR="00FA6C56"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和</w:t>
      </w:r>
      <w:r w:rsidR="00FA6C56" w:rsidRPr="00FF1665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教学科研管理岗</w:t>
      </w:r>
      <w:r w:rsidR="00915DD6" w:rsidRPr="00FF1665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的</w:t>
      </w:r>
      <w:r w:rsidR="00915DD6"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教师</w:t>
      </w:r>
      <w:r w:rsidR="00915DD6" w:rsidRPr="00FF1665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须完成</w:t>
      </w:r>
      <w:r w:rsidR="00FA6C56"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教学</w:t>
      </w:r>
      <w:r w:rsidR="003E55C7" w:rsidRPr="00FF1665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工作量、教育工作量</w:t>
      </w:r>
      <w:r w:rsidR="003E55C7"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、</w:t>
      </w:r>
      <w:r w:rsidR="00FA6C56" w:rsidRPr="00FF1665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科研工作量</w:t>
      </w:r>
      <w:r w:rsidR="003E55C7"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和服务工作量</w:t>
      </w:r>
      <w:r w:rsidR="00FA6C56"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（</w:t>
      </w:r>
      <w:r w:rsidR="00915DD6"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教学</w:t>
      </w:r>
      <w:r w:rsidR="00915DD6" w:rsidRPr="00FF1665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科研管理岗</w:t>
      </w:r>
      <w:r w:rsidR="00915DD6"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的</w:t>
      </w:r>
      <w:r w:rsidR="00915DD6" w:rsidRPr="00FF1665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教师按学校规定享受工作量减免和</w:t>
      </w:r>
      <w:r w:rsidR="00915DD6"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系</w:t>
      </w:r>
      <w:r w:rsidR="0033600A"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、</w:t>
      </w:r>
      <w:r w:rsidR="00915DD6"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部</w:t>
      </w:r>
      <w:r w:rsidR="00915DD6" w:rsidRPr="00FF1665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主任津贴</w:t>
      </w:r>
      <w:r w:rsidR="00FA6C56"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）</w:t>
      </w:r>
      <w:r w:rsidR="001E2FED"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；</w:t>
      </w:r>
      <w:r w:rsidR="0033600A" w:rsidRPr="00FF1665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教学岗（</w:t>
      </w:r>
      <w:r w:rsidR="0033600A"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返聘</w:t>
      </w:r>
      <w:r w:rsidR="0033600A" w:rsidRPr="00FF1665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教师）须完成</w:t>
      </w:r>
      <w:r w:rsidR="0033600A"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其中</w:t>
      </w:r>
      <w:r w:rsidR="0033600A" w:rsidRPr="00FF1665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教学工作量</w:t>
      </w:r>
      <w:r w:rsidR="0033600A"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、</w:t>
      </w:r>
      <w:r w:rsidR="0033600A" w:rsidRPr="00FF1665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教育工作量</w:t>
      </w:r>
      <w:r w:rsidR="0033600A"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和服务工作量。</w:t>
      </w:r>
    </w:p>
    <w:p w:rsidR="00FF1BCA" w:rsidRPr="00FF1665" w:rsidRDefault="00FF1BCA" w:rsidP="009B3A41">
      <w:pPr>
        <w:pStyle w:val="a3"/>
        <w:numPr>
          <w:ilvl w:val="3"/>
          <w:numId w:val="3"/>
        </w:numPr>
        <w:ind w:firstLineChars="0"/>
        <w:jc w:val="left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教学工作</w:t>
      </w:r>
    </w:p>
    <w:p w:rsidR="0010638D" w:rsidRPr="00FF1665" w:rsidRDefault="00EB69DD" w:rsidP="00EB69DD">
      <w:pPr>
        <w:ind w:firstLineChars="300" w:firstLine="840"/>
        <w:jc w:val="left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1）</w:t>
      </w:r>
      <w:r w:rsidR="00FF1BCA"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教学</w:t>
      </w:r>
      <w:r w:rsidR="00FF1BCA" w:rsidRPr="00FF1665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工作</w:t>
      </w:r>
      <w:r w:rsidR="00C66176"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由专业课程教学、</w:t>
      </w:r>
      <w:r w:rsidR="00EF1190"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答疑辅导</w:t>
      </w:r>
      <w:r w:rsidR="00EF1190" w:rsidRPr="00FF1665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、</w:t>
      </w:r>
      <w:r w:rsidR="00C66176"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实践环节、毕业实习和毕业论文组成。</w:t>
      </w:r>
      <w:r w:rsidR="005B64CC" w:rsidRPr="00FF1665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教师</w:t>
      </w:r>
      <w:r w:rsidR="00FA6C56"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须</w:t>
      </w:r>
      <w:r w:rsidR="00AA50EE" w:rsidRPr="00FF1665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完成所有教学工作</w:t>
      </w:r>
      <w:r w:rsidR="00AA50EE"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环节</w:t>
      </w:r>
      <w:r w:rsidR="00AA50EE" w:rsidRPr="00FF1665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的工作量</w:t>
      </w:r>
      <w:r w:rsidR="00396ACF"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，</w:t>
      </w:r>
      <w:r w:rsidR="00CA0995"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评分</w:t>
      </w:r>
      <w:r w:rsidR="00CA0995" w:rsidRPr="00FF1665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总</w:t>
      </w:r>
      <w:r w:rsidR="00396ACF"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分值为</w:t>
      </w:r>
      <w:r w:rsidR="00B377C7"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100</w:t>
      </w:r>
      <w:r w:rsidR="00AA50EE" w:rsidRPr="00FF1665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。</w:t>
      </w:r>
      <w:r w:rsidR="00AA50EE"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（教学</w:t>
      </w:r>
      <w:r w:rsidR="00926186" w:rsidRPr="00FF1665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工作</w:t>
      </w:r>
      <w:r w:rsidR="00DE787B" w:rsidRPr="00FF1665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lastRenderedPageBreak/>
        <w:t>考核</w:t>
      </w:r>
      <w:r w:rsidR="00926186"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评价</w:t>
      </w:r>
      <w:r w:rsidR="00926186" w:rsidRPr="00FF1665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表</w:t>
      </w:r>
      <w:r w:rsidR="00AA50EE"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见</w:t>
      </w:r>
      <w:r w:rsidR="00AA50EE" w:rsidRPr="00FF1665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附件</w:t>
      </w:r>
      <w:r w:rsidR="00AA76FF"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1</w:t>
      </w:r>
      <w:r w:rsidR="00AA50EE"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）</w:t>
      </w:r>
    </w:p>
    <w:p w:rsidR="00EB69DD" w:rsidRPr="00FF1665" w:rsidRDefault="00EB69DD" w:rsidP="00EB69DD">
      <w:pPr>
        <w:ind w:firstLineChars="300" w:firstLine="840"/>
        <w:jc w:val="left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2）</w:t>
      </w:r>
      <w:r w:rsidR="00886A69"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额定教学工作量为440</w:t>
      </w:r>
      <w:r w:rsidR="00F3753D"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；</w:t>
      </w:r>
      <w:r w:rsidR="00F3753D" w:rsidRPr="00EB65CC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8"/>
          <w:szCs w:val="28"/>
        </w:rPr>
        <w:t>不满440</w:t>
      </w:r>
      <w:r w:rsidR="004A436C" w:rsidRPr="00EB65CC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8"/>
          <w:szCs w:val="28"/>
        </w:rPr>
        <w:t>的教师年终考核不参加优秀</w:t>
      </w:r>
      <w:r w:rsidR="00F3753D" w:rsidRPr="00EB65CC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8"/>
          <w:szCs w:val="28"/>
        </w:rPr>
        <w:t>的评选</w:t>
      </w:r>
      <w:r w:rsidR="00F3753D"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。</w:t>
      </w:r>
    </w:p>
    <w:p w:rsidR="00F3753D" w:rsidRPr="00FF1665" w:rsidRDefault="00DA0885" w:rsidP="00DA0885">
      <w:pPr>
        <w:ind w:firstLineChars="300" w:firstLine="840"/>
        <w:jc w:val="left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3）被学校通报为二级教学事故</w:t>
      </w:r>
      <w:r w:rsidR="00771ED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，</w:t>
      </w:r>
      <w:r w:rsid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考核</w:t>
      </w:r>
      <w:r w:rsidR="003D6909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为</w:t>
      </w:r>
      <w:r w:rsidR="00771ED4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基本称职；被学校通报为三级教学事故一次，</w:t>
      </w:r>
      <w:r w:rsidR="00771ED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考核</w:t>
      </w:r>
      <w:r w:rsidR="00771ED4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为称职</w:t>
      </w:r>
      <w:r w:rsidR="003D6909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，</w:t>
      </w:r>
      <w:r w:rsidR="00771ED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不参与</w:t>
      </w:r>
      <w:r w:rsidR="00771ED4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优秀和良好的评选，</w:t>
      </w:r>
      <w:r w:rsidR="004A436C" w:rsidRPr="00EB65CC">
        <w:rPr>
          <w:rFonts w:asciiTheme="minorEastAsia" w:eastAsiaTheme="minorEastAsia" w:hAnsiTheme="minorEastAsia" w:cstheme="minorBidi"/>
          <w:b/>
          <w:color w:val="000000" w:themeColor="text1"/>
          <w:kern w:val="24"/>
          <w:sz w:val="28"/>
          <w:szCs w:val="28"/>
        </w:rPr>
        <w:t>三年内</w:t>
      </w:r>
      <w:r w:rsidR="003D6909" w:rsidRPr="00EB65CC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8"/>
          <w:szCs w:val="28"/>
        </w:rPr>
        <w:t>两次为</w:t>
      </w:r>
      <w:r w:rsidR="003D6909" w:rsidRPr="00EB65CC">
        <w:rPr>
          <w:rFonts w:asciiTheme="minorEastAsia" w:eastAsiaTheme="minorEastAsia" w:hAnsiTheme="minorEastAsia" w:cstheme="minorBidi"/>
          <w:b/>
          <w:color w:val="000000" w:themeColor="text1"/>
          <w:kern w:val="24"/>
          <w:sz w:val="28"/>
          <w:szCs w:val="28"/>
        </w:rPr>
        <w:t>基本称职</w:t>
      </w:r>
      <w:r w:rsidRPr="00EB65CC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8"/>
          <w:szCs w:val="28"/>
        </w:rPr>
        <w:t>。</w:t>
      </w:r>
    </w:p>
    <w:p w:rsidR="00B377C7" w:rsidRPr="00FF1665" w:rsidRDefault="00B377C7" w:rsidP="00DA0885">
      <w:pPr>
        <w:ind w:firstLineChars="300" w:firstLine="840"/>
        <w:jc w:val="left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4）教学工作考核表由教师本人按实际完成情况填写。</w:t>
      </w:r>
    </w:p>
    <w:p w:rsidR="00FA6C56" w:rsidRPr="00FF1665" w:rsidRDefault="0083561C" w:rsidP="009B3A41">
      <w:pPr>
        <w:pStyle w:val="a3"/>
        <w:numPr>
          <w:ilvl w:val="3"/>
          <w:numId w:val="3"/>
        </w:numPr>
        <w:ind w:firstLineChars="0"/>
        <w:jc w:val="left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育人</w:t>
      </w:r>
      <w:r w:rsidR="00FA6C56"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工作</w:t>
      </w:r>
    </w:p>
    <w:p w:rsidR="00FA6C56" w:rsidRPr="00FF1665" w:rsidRDefault="00396ACF" w:rsidP="00552C70">
      <w:pPr>
        <w:ind w:firstLineChars="250" w:firstLine="700"/>
        <w:jc w:val="left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1）</w:t>
      </w:r>
      <w:r w:rsidR="00751EA7"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育人</w:t>
      </w:r>
      <w:r w:rsidR="00FA6C56" w:rsidRPr="00FF1665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工作</w:t>
      </w:r>
      <w:r w:rsidR="00FA6C56"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由专业导师、创新创业指导、学</w:t>
      </w:r>
      <w:r w:rsidR="006F5E5F"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生考证辅导、学生各类竞赛的组织和指导、学生社团的辅导、</w:t>
      </w:r>
      <w:r w:rsidR="00FA6C56"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第二课堂活动内容</w:t>
      </w:r>
      <w:r w:rsidR="003C55A7"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等工作组成</w:t>
      </w:r>
      <w:r w:rsidR="00A20630"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（育人</w:t>
      </w:r>
      <w:r w:rsidR="00FA6C56" w:rsidRPr="00FF1665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工作</w:t>
      </w:r>
      <w:r w:rsidR="00DE787B" w:rsidRPr="00FF1665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考核</w:t>
      </w:r>
      <w:r w:rsidR="00334A6C"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评价表</w:t>
      </w:r>
      <w:r w:rsidR="00FA6C56" w:rsidRPr="00FF1665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见附件</w:t>
      </w:r>
      <w:r w:rsidR="00B377C7"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2</w:t>
      </w:r>
      <w:r w:rsidR="00FA6C56"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）</w:t>
      </w:r>
      <w:r w:rsidR="003C55A7"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，</w:t>
      </w:r>
      <w:r w:rsidR="00CA0995"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工作量</w:t>
      </w:r>
      <w:r w:rsidR="00CA0995" w:rsidRPr="00FF1665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评分</w:t>
      </w:r>
      <w:r w:rsidR="00CA0995"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总</w:t>
      </w:r>
      <w:r w:rsidR="003C55A7"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分值上不封顶。</w:t>
      </w:r>
    </w:p>
    <w:p w:rsidR="009913D3" w:rsidRDefault="00396ACF" w:rsidP="00CA0995">
      <w:pPr>
        <w:ind w:firstLineChars="300" w:firstLine="840"/>
        <w:jc w:val="left"/>
        <w:rPr>
          <w:color w:val="000000" w:themeColor="text1"/>
          <w:sz w:val="28"/>
          <w:szCs w:val="28"/>
        </w:rPr>
      </w:pPr>
      <w:r w:rsidRPr="00FF1665">
        <w:rPr>
          <w:rFonts w:hint="eastAsia"/>
          <w:color w:val="000000" w:themeColor="text1"/>
          <w:sz w:val="28"/>
          <w:szCs w:val="28"/>
        </w:rPr>
        <w:t>2</w:t>
      </w:r>
      <w:r w:rsidR="00BE4340" w:rsidRPr="00FF1665">
        <w:rPr>
          <w:rFonts w:hint="eastAsia"/>
          <w:color w:val="000000" w:themeColor="text1"/>
          <w:sz w:val="28"/>
          <w:szCs w:val="28"/>
        </w:rPr>
        <w:t>）</w:t>
      </w:r>
      <w:r w:rsidR="00A20630" w:rsidRPr="00FF1665">
        <w:rPr>
          <w:rFonts w:hint="eastAsia"/>
          <w:color w:val="000000" w:themeColor="text1"/>
          <w:sz w:val="28"/>
          <w:szCs w:val="28"/>
        </w:rPr>
        <w:t>教师</w:t>
      </w:r>
      <w:r w:rsidR="00A20630" w:rsidRPr="00FF1665">
        <w:rPr>
          <w:color w:val="000000" w:themeColor="text1"/>
          <w:sz w:val="28"/>
          <w:szCs w:val="28"/>
        </w:rPr>
        <w:t>必须完成至少一项育人工作</w:t>
      </w:r>
      <w:r w:rsidR="009913D3">
        <w:rPr>
          <w:rFonts w:hint="eastAsia"/>
          <w:color w:val="000000" w:themeColor="text1"/>
          <w:sz w:val="28"/>
          <w:szCs w:val="28"/>
        </w:rPr>
        <w:t>。</w:t>
      </w:r>
    </w:p>
    <w:p w:rsidR="00FF1665" w:rsidRDefault="009913D3" w:rsidP="00CA0995">
      <w:pPr>
        <w:ind w:firstLineChars="300" w:firstLine="84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>
        <w:rPr>
          <w:rFonts w:hint="eastAsia"/>
          <w:color w:val="000000" w:themeColor="text1"/>
          <w:sz w:val="28"/>
          <w:szCs w:val="28"/>
        </w:rPr>
        <w:t>）</w:t>
      </w:r>
      <w:r w:rsidR="00FF1665">
        <w:rPr>
          <w:color w:val="000000" w:themeColor="text1"/>
          <w:sz w:val="28"/>
          <w:szCs w:val="28"/>
        </w:rPr>
        <w:t>教师</w:t>
      </w:r>
      <w:r w:rsidR="00FF1665">
        <w:rPr>
          <w:rFonts w:hint="eastAsia"/>
          <w:color w:val="000000" w:themeColor="text1"/>
          <w:sz w:val="28"/>
          <w:szCs w:val="28"/>
        </w:rPr>
        <w:t>按</w:t>
      </w:r>
      <w:r w:rsidR="00CA0995" w:rsidRPr="00FF1665">
        <w:rPr>
          <w:color w:val="000000" w:themeColor="text1"/>
          <w:sz w:val="28"/>
          <w:szCs w:val="28"/>
        </w:rPr>
        <w:t>实际完成情况填写</w:t>
      </w:r>
      <w:r w:rsidR="00FF1665">
        <w:rPr>
          <w:rFonts w:hint="eastAsia"/>
          <w:color w:val="000000" w:themeColor="text1"/>
          <w:sz w:val="28"/>
          <w:szCs w:val="28"/>
        </w:rPr>
        <w:t>育人</w:t>
      </w:r>
      <w:r w:rsidR="00FF1665">
        <w:rPr>
          <w:color w:val="000000" w:themeColor="text1"/>
          <w:sz w:val="28"/>
          <w:szCs w:val="28"/>
        </w:rPr>
        <w:t>工作考核表</w:t>
      </w:r>
      <w:r w:rsidR="00CA0995" w:rsidRPr="00FF1665">
        <w:rPr>
          <w:rFonts w:hint="eastAsia"/>
          <w:color w:val="000000" w:themeColor="text1"/>
          <w:sz w:val="28"/>
          <w:szCs w:val="28"/>
        </w:rPr>
        <w:t>，</w:t>
      </w:r>
      <w:r w:rsidR="00FF1665">
        <w:rPr>
          <w:rFonts w:hint="eastAsia"/>
          <w:color w:val="000000" w:themeColor="text1"/>
          <w:sz w:val="28"/>
          <w:szCs w:val="28"/>
        </w:rPr>
        <w:t>由</w:t>
      </w:r>
      <w:r w:rsidR="00CA0995" w:rsidRPr="00FF1665">
        <w:rPr>
          <w:color w:val="000000" w:themeColor="text1"/>
          <w:sz w:val="28"/>
          <w:szCs w:val="28"/>
        </w:rPr>
        <w:t>系部主任核实</w:t>
      </w:r>
      <w:r w:rsidR="00FF1665">
        <w:rPr>
          <w:rFonts w:hint="eastAsia"/>
          <w:color w:val="000000" w:themeColor="text1"/>
          <w:sz w:val="28"/>
          <w:szCs w:val="28"/>
        </w:rPr>
        <w:t>。</w:t>
      </w:r>
    </w:p>
    <w:p w:rsidR="00185841" w:rsidRPr="00EB65CC" w:rsidRDefault="009913D3" w:rsidP="00EB65CC">
      <w:pPr>
        <w:ind w:firstLineChars="300" w:firstLine="843"/>
        <w:jc w:val="left"/>
        <w:rPr>
          <w:rFonts w:asciiTheme="minorEastAsia" w:eastAsiaTheme="minorEastAsia" w:hAnsiTheme="minorEastAsia" w:cstheme="minorBidi"/>
          <w:b/>
          <w:color w:val="000000" w:themeColor="text1"/>
          <w:kern w:val="24"/>
          <w:sz w:val="28"/>
          <w:szCs w:val="28"/>
        </w:rPr>
      </w:pPr>
      <w:r w:rsidRPr="00EB65CC">
        <w:rPr>
          <w:b/>
          <w:color w:val="000000" w:themeColor="text1"/>
          <w:sz w:val="28"/>
          <w:szCs w:val="28"/>
        </w:rPr>
        <w:t>4</w:t>
      </w:r>
      <w:r w:rsidR="00FF1665" w:rsidRPr="00EB65CC">
        <w:rPr>
          <w:rFonts w:hint="eastAsia"/>
          <w:b/>
          <w:color w:val="000000" w:themeColor="text1"/>
          <w:sz w:val="28"/>
          <w:szCs w:val="28"/>
        </w:rPr>
        <w:t>）</w:t>
      </w:r>
      <w:r w:rsidR="00BE4340" w:rsidRPr="00EB65CC">
        <w:rPr>
          <w:rFonts w:hint="eastAsia"/>
          <w:b/>
          <w:color w:val="000000" w:themeColor="text1"/>
          <w:sz w:val="28"/>
          <w:szCs w:val="28"/>
        </w:rPr>
        <w:t>没有完成育人工作量的教师</w:t>
      </w:r>
      <w:r w:rsidR="009C0A73" w:rsidRPr="00EB65CC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8"/>
          <w:szCs w:val="28"/>
        </w:rPr>
        <w:t>年终考核不参加优秀的</w:t>
      </w:r>
      <w:r w:rsidR="00BE4340" w:rsidRPr="00EB65CC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8"/>
          <w:szCs w:val="28"/>
        </w:rPr>
        <w:t>评选。</w:t>
      </w:r>
    </w:p>
    <w:p w:rsidR="00FA6C56" w:rsidRPr="00FF1665" w:rsidRDefault="00D965AA" w:rsidP="009B3A41">
      <w:pPr>
        <w:pStyle w:val="a3"/>
        <w:numPr>
          <w:ilvl w:val="3"/>
          <w:numId w:val="3"/>
        </w:numPr>
        <w:ind w:firstLineChars="0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科研</w:t>
      </w:r>
      <w:r w:rsidR="00FA6C56" w:rsidRPr="00FF1665">
        <w:rPr>
          <w:rFonts w:asciiTheme="minorEastAsia" w:eastAsiaTheme="minorEastAsia" w:hAnsiTheme="minorEastAsia"/>
          <w:color w:val="000000" w:themeColor="text1"/>
          <w:sz w:val="28"/>
          <w:szCs w:val="28"/>
        </w:rPr>
        <w:t>工作</w:t>
      </w:r>
    </w:p>
    <w:p w:rsidR="00B9210B" w:rsidRPr="00FF1665" w:rsidRDefault="00084D41" w:rsidP="00B9210B">
      <w:pPr>
        <w:pStyle w:val="a3"/>
        <w:numPr>
          <w:ilvl w:val="0"/>
          <w:numId w:val="10"/>
        </w:numPr>
        <w:ind w:firstLineChars="0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科研工作由学校额定教师科研工作和学院科研工作两部分组成</w:t>
      </w:r>
      <w:r w:rsidR="00185841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。</w:t>
      </w:r>
      <w:r w:rsidR="00B9210B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科研工作量</w:t>
      </w:r>
      <w:r w:rsidR="003B6231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评分</w:t>
      </w:r>
      <w:r w:rsidR="00CA0995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总</w:t>
      </w:r>
      <w:r w:rsidR="00B9210B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分值上不封顶。</w:t>
      </w:r>
      <w:r w:rsidR="003B6231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</w:t>
      </w:r>
      <w:r w:rsidR="003B6231" w:rsidRPr="00FF1665">
        <w:rPr>
          <w:rFonts w:asciiTheme="minorEastAsia" w:eastAsiaTheme="minorEastAsia" w:hAnsiTheme="minorEastAsia"/>
          <w:color w:val="000000" w:themeColor="text1"/>
          <w:sz w:val="28"/>
          <w:szCs w:val="28"/>
        </w:rPr>
        <w:t>学院科研考核</w:t>
      </w:r>
      <w:r w:rsidR="003B6231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评价表见附件</w:t>
      </w:r>
      <w:r w:rsidR="00CA0995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3</w:t>
      </w:r>
      <w:r w:rsidR="003B6231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）</w:t>
      </w:r>
    </w:p>
    <w:p w:rsidR="00B9210B" w:rsidRPr="00FF1665" w:rsidRDefault="00185841" w:rsidP="00B9210B">
      <w:pPr>
        <w:pStyle w:val="a3"/>
        <w:numPr>
          <w:ilvl w:val="0"/>
          <w:numId w:val="10"/>
        </w:numPr>
        <w:ind w:firstLineChars="0"/>
        <w:jc w:val="left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科研工作量</w:t>
      </w:r>
      <w:r w:rsidR="00A20630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完成</w:t>
      </w:r>
      <w:r w:rsidR="00B9210B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分值</w:t>
      </w:r>
      <w:r w:rsidR="003B6231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以学校</w:t>
      </w:r>
      <w:r w:rsidR="003B6231" w:rsidRPr="00FF1665">
        <w:rPr>
          <w:rFonts w:asciiTheme="minorEastAsia" w:eastAsiaTheme="minorEastAsia" w:hAnsiTheme="minorEastAsia"/>
          <w:color w:val="000000" w:themeColor="text1"/>
          <w:sz w:val="28"/>
          <w:szCs w:val="28"/>
        </w:rPr>
        <w:t>科研考核文件</w:t>
      </w:r>
      <w:r w:rsidR="00A20630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为</w:t>
      </w:r>
      <w:r w:rsidR="003B6231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准。</w:t>
      </w:r>
      <w:r w:rsidR="00BE4340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教授分值：80分</w:t>
      </w:r>
      <w:r w:rsidR="00B9210B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、</w:t>
      </w:r>
      <w:r w:rsidR="00BE4340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副教授分值：60分</w:t>
      </w:r>
      <w:r w:rsidR="00B9210B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、</w:t>
      </w:r>
      <w:r w:rsidR="00BE4340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讲师分值：40分</w:t>
      </w:r>
      <w:r w:rsidR="00B9210B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、</w:t>
      </w:r>
      <w:r w:rsidR="00BE4340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助教分值：20分</w:t>
      </w:r>
      <w:r w:rsidR="00B9210B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。</w:t>
      </w:r>
      <w:r w:rsidR="003B6231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 </w:t>
      </w:r>
    </w:p>
    <w:p w:rsidR="0083561C" w:rsidRPr="00EB65CC" w:rsidRDefault="00B9210B" w:rsidP="003B6231">
      <w:pPr>
        <w:pStyle w:val="a3"/>
        <w:numPr>
          <w:ilvl w:val="0"/>
          <w:numId w:val="10"/>
        </w:numPr>
        <w:ind w:firstLineChars="0"/>
        <w:jc w:val="left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EB65CC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未完成</w:t>
      </w:r>
      <w:r w:rsidR="006A7AA5" w:rsidRPr="00EB65CC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科研工作量</w:t>
      </w:r>
      <w:r w:rsidR="003B6231" w:rsidRPr="00EB65CC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的</w:t>
      </w:r>
      <w:r w:rsidR="003B6231" w:rsidRPr="00EB65CC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教师</w:t>
      </w:r>
      <w:r w:rsidR="003B6231" w:rsidRPr="00EB65CC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年终</w:t>
      </w:r>
      <w:r w:rsidR="003B6231" w:rsidRPr="00EB65CC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考核</w:t>
      </w:r>
      <w:r w:rsidR="009C0A73" w:rsidRPr="00EB65CC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8"/>
          <w:szCs w:val="28"/>
        </w:rPr>
        <w:t>不参加优秀</w:t>
      </w:r>
      <w:r w:rsidR="00BE4340" w:rsidRPr="00EB65CC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8"/>
          <w:szCs w:val="28"/>
        </w:rPr>
        <w:t>的评选</w:t>
      </w:r>
      <w:r w:rsidR="00BE4340" w:rsidRPr="00EB65CC">
        <w:rPr>
          <w:rFonts w:hint="eastAsia"/>
          <w:b/>
          <w:color w:val="000000" w:themeColor="text1"/>
          <w:sz w:val="28"/>
          <w:szCs w:val="28"/>
        </w:rPr>
        <w:t>。</w:t>
      </w:r>
    </w:p>
    <w:p w:rsidR="007D7BD3" w:rsidRPr="00FF1665" w:rsidRDefault="007D7BD3" w:rsidP="007D7BD3">
      <w:pPr>
        <w:pStyle w:val="a3"/>
        <w:numPr>
          <w:ilvl w:val="0"/>
          <w:numId w:val="10"/>
        </w:numPr>
        <w:ind w:firstLineChars="0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达到学校</w:t>
      </w:r>
      <w:r w:rsidR="003B6231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额定</w:t>
      </w:r>
      <w:r w:rsidR="003B6231" w:rsidRPr="00FF1665">
        <w:rPr>
          <w:rFonts w:asciiTheme="minorEastAsia" w:eastAsiaTheme="minorEastAsia" w:hAnsiTheme="minorEastAsia"/>
          <w:color w:val="000000" w:themeColor="text1"/>
          <w:sz w:val="28"/>
          <w:szCs w:val="28"/>
        </w:rPr>
        <w:t>的</w:t>
      </w:r>
      <w:r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相应科研工作量分值，</w:t>
      </w:r>
      <w:r w:rsidR="008959A0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同时达到学院科研奖励标准（见</w:t>
      </w:r>
      <w:r w:rsidR="00BD3F62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本文件</w:t>
      </w:r>
      <w:r w:rsidR="008959A0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V 3)）</w:t>
      </w:r>
      <w:r w:rsidR="008959A0" w:rsidRPr="00FF1665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，</w:t>
      </w:r>
      <w:r w:rsidR="008959A0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教学工作分值、育人工作分值和服务工作分值相加后达到本系部教师5</w:t>
      </w:r>
      <w:r w:rsidR="008959A0" w:rsidRPr="00FF1665">
        <w:rPr>
          <w:rFonts w:asciiTheme="minorEastAsia" w:eastAsiaTheme="minorEastAsia" w:hAnsiTheme="minorEastAsia"/>
          <w:color w:val="000000" w:themeColor="text1"/>
          <w:sz w:val="28"/>
          <w:szCs w:val="28"/>
        </w:rPr>
        <w:t>0%</w:t>
      </w:r>
      <w:r w:rsidR="008959A0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以上</w:t>
      </w:r>
      <w:r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的教师年终考核自然为优秀。</w:t>
      </w:r>
    </w:p>
    <w:p w:rsidR="007D7BD3" w:rsidRPr="00FF1665" w:rsidRDefault="007D7BD3" w:rsidP="0031501B">
      <w:pPr>
        <w:pStyle w:val="a3"/>
        <w:widowControl/>
        <w:numPr>
          <w:ilvl w:val="0"/>
          <w:numId w:val="10"/>
        </w:numPr>
        <w:ind w:firstLineChars="0"/>
        <w:jc w:val="left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lastRenderedPageBreak/>
        <w:t>科研考核覆盖岗位：教学科研岗</w:t>
      </w:r>
      <w:r w:rsidR="0031501B"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、</w:t>
      </w:r>
      <w:r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教学科研管理岗</w:t>
      </w:r>
      <w:r w:rsidR="0031501B"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、教辅管理岗、辅导员。</w:t>
      </w:r>
    </w:p>
    <w:p w:rsidR="008959A0" w:rsidRPr="00FF1665" w:rsidRDefault="008959A0" w:rsidP="0031501B">
      <w:pPr>
        <w:pStyle w:val="a3"/>
        <w:widowControl/>
        <w:numPr>
          <w:ilvl w:val="0"/>
          <w:numId w:val="10"/>
        </w:numPr>
        <w:ind w:firstLineChars="0"/>
        <w:jc w:val="left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科研考核表由教师本人</w:t>
      </w:r>
      <w:r w:rsidR="00CA0995"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如实填写，由</w:t>
      </w:r>
      <w:r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院学术委员会审核。</w:t>
      </w:r>
    </w:p>
    <w:p w:rsidR="003E55C7" w:rsidRPr="00FF1665" w:rsidRDefault="003E55C7" w:rsidP="009B3A41">
      <w:pPr>
        <w:pStyle w:val="a3"/>
        <w:numPr>
          <w:ilvl w:val="3"/>
          <w:numId w:val="3"/>
        </w:numPr>
        <w:ind w:firstLineChars="0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服务工作</w:t>
      </w:r>
    </w:p>
    <w:p w:rsidR="001D035B" w:rsidRPr="00FF1665" w:rsidRDefault="00751EA7" w:rsidP="009B3A41">
      <w:pPr>
        <w:pStyle w:val="a3"/>
        <w:numPr>
          <w:ilvl w:val="0"/>
          <w:numId w:val="12"/>
        </w:numPr>
        <w:ind w:firstLineChars="0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服务工作由</w:t>
      </w:r>
      <w:r w:rsidR="003E55C7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参与招生动员宣传、帮助学生就业、</w:t>
      </w:r>
      <w:r w:rsidR="00B9241F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参与国际合作和校企合作工作、</w:t>
      </w:r>
      <w:r w:rsidR="003E55C7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担任学院科研或外事秘书、负责管理论文工作、参与评</w:t>
      </w:r>
      <w:r w:rsidR="00562925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估工作、撰写宣传报道被校网录用</w:t>
      </w:r>
      <w:r w:rsidR="001E2FED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且</w:t>
      </w:r>
      <w:r w:rsidR="00562925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完成学院临时派给的应急任务</w:t>
      </w:r>
      <w:r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等工作组成</w:t>
      </w:r>
      <w:r w:rsidR="001D035B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，</w:t>
      </w:r>
      <w:r w:rsidR="009C0A73" w:rsidRPr="00EB65CC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总分值上不封顶</w:t>
      </w:r>
      <w:r w:rsidR="00562925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。</w:t>
      </w:r>
      <w:r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</w:t>
      </w:r>
      <w:r w:rsidR="00BD3F62" w:rsidRPr="00FF1665">
        <w:rPr>
          <w:rFonts w:asciiTheme="minorEastAsia" w:eastAsiaTheme="minorEastAsia" w:hAnsiTheme="minorEastAsia"/>
          <w:color w:val="000000" w:themeColor="text1"/>
          <w:sz w:val="28"/>
          <w:szCs w:val="28"/>
        </w:rPr>
        <w:t>学院</w:t>
      </w:r>
      <w:r w:rsidR="00BD3F62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服务工作</w:t>
      </w:r>
      <w:r w:rsidRPr="00FF1665">
        <w:rPr>
          <w:rFonts w:asciiTheme="minorEastAsia" w:eastAsiaTheme="minorEastAsia" w:hAnsiTheme="minorEastAsia"/>
          <w:color w:val="000000" w:themeColor="text1"/>
          <w:sz w:val="28"/>
          <w:szCs w:val="28"/>
        </w:rPr>
        <w:t>考核</w:t>
      </w:r>
      <w:r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评价表见附件</w:t>
      </w:r>
      <w:r w:rsidR="00CA0995" w:rsidRPr="00FF1665">
        <w:rPr>
          <w:rFonts w:asciiTheme="minorEastAsia" w:eastAsiaTheme="minorEastAsia" w:hAnsiTheme="minorEastAsia"/>
          <w:color w:val="000000" w:themeColor="text1"/>
          <w:sz w:val="28"/>
          <w:szCs w:val="28"/>
        </w:rPr>
        <w:t>4</w:t>
      </w:r>
      <w:r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）</w:t>
      </w:r>
    </w:p>
    <w:p w:rsidR="00BD3F62" w:rsidRPr="00FF1665" w:rsidRDefault="00751EA7" w:rsidP="00BD3F62">
      <w:pPr>
        <w:pStyle w:val="a3"/>
        <w:numPr>
          <w:ilvl w:val="0"/>
          <w:numId w:val="12"/>
        </w:numPr>
        <w:ind w:firstLineChars="0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教师服务工作考核表由系部主任</w:t>
      </w:r>
      <w:r w:rsidR="003B6231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、</w:t>
      </w:r>
      <w:r w:rsidR="003B6231" w:rsidRPr="00FF1665">
        <w:rPr>
          <w:rFonts w:asciiTheme="minorEastAsia" w:eastAsiaTheme="minorEastAsia" w:hAnsiTheme="minorEastAsia"/>
          <w:color w:val="000000" w:themeColor="text1"/>
          <w:sz w:val="28"/>
          <w:szCs w:val="28"/>
        </w:rPr>
        <w:t>办公室主任</w:t>
      </w:r>
      <w:r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填写</w:t>
      </w:r>
      <w:r w:rsidR="00CA0995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，按</w:t>
      </w:r>
      <w:r w:rsidR="00CA0995" w:rsidRPr="00FF1665">
        <w:rPr>
          <w:rFonts w:asciiTheme="minorEastAsia" w:eastAsiaTheme="minorEastAsia" w:hAnsiTheme="minorEastAsia"/>
          <w:color w:val="000000" w:themeColor="text1"/>
          <w:sz w:val="28"/>
          <w:szCs w:val="28"/>
        </w:rPr>
        <w:t>实际情况</w:t>
      </w:r>
      <w:r w:rsidR="00BD3F62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给出相应的</w:t>
      </w:r>
      <w:r w:rsidR="00BD3F62" w:rsidRPr="00FF1665">
        <w:rPr>
          <w:rFonts w:asciiTheme="minorEastAsia" w:eastAsiaTheme="minorEastAsia" w:hAnsiTheme="minorEastAsia"/>
          <w:color w:val="000000" w:themeColor="text1"/>
          <w:sz w:val="28"/>
          <w:szCs w:val="28"/>
        </w:rPr>
        <w:t>分值</w:t>
      </w:r>
      <w:r w:rsidR="00CA0995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，</w:t>
      </w:r>
      <w:r w:rsidR="003B6231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由院务会</w:t>
      </w:r>
      <w:r w:rsidR="00BD3F62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审核确定</w:t>
      </w:r>
      <w:r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。</w:t>
      </w:r>
    </w:p>
    <w:p w:rsidR="00992131" w:rsidRPr="00EB65CC" w:rsidRDefault="00751EA7" w:rsidP="00FF1665">
      <w:pPr>
        <w:pStyle w:val="a3"/>
        <w:numPr>
          <w:ilvl w:val="0"/>
          <w:numId w:val="12"/>
        </w:numPr>
        <w:ind w:firstLineChars="0"/>
        <w:jc w:val="left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EB65CC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教师必须完成至少一项服务工作；</w:t>
      </w:r>
      <w:r w:rsidR="001D035B" w:rsidRPr="00EB65CC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未完成服务工作</w:t>
      </w:r>
      <w:r w:rsidR="00D64F91" w:rsidRPr="00EB65CC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量</w:t>
      </w:r>
      <w:r w:rsidR="00D64F91" w:rsidRPr="00EB65CC">
        <w:rPr>
          <w:rFonts w:hint="eastAsia"/>
          <w:b/>
          <w:color w:val="000000" w:themeColor="text1"/>
          <w:sz w:val="28"/>
          <w:szCs w:val="28"/>
        </w:rPr>
        <w:t>的教师</w:t>
      </w:r>
      <w:r w:rsidR="009C0A73" w:rsidRPr="00EB65CC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8"/>
          <w:szCs w:val="28"/>
        </w:rPr>
        <w:t>年终考核不参加优秀的</w:t>
      </w:r>
      <w:r w:rsidR="00D64F91" w:rsidRPr="00EB65CC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8"/>
          <w:szCs w:val="28"/>
        </w:rPr>
        <w:t>评选</w:t>
      </w:r>
      <w:r w:rsidR="00D64F91" w:rsidRPr="00EB65CC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。</w:t>
      </w:r>
    </w:p>
    <w:p w:rsidR="00CB2A6B" w:rsidRPr="00FF1665" w:rsidRDefault="00E2327E" w:rsidP="009B3A41">
      <w:pPr>
        <w:pStyle w:val="a3"/>
        <w:numPr>
          <w:ilvl w:val="1"/>
          <w:numId w:val="3"/>
        </w:numPr>
        <w:ind w:firstLineChars="0"/>
        <w:jc w:val="left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FF1665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辅导员</w:t>
      </w:r>
      <w:r w:rsidR="00F6459F" w:rsidRPr="00FF1665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基本</w:t>
      </w:r>
      <w:r w:rsidR="005F2580" w:rsidRPr="00FF1665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工作</w:t>
      </w:r>
    </w:p>
    <w:p w:rsidR="00542615" w:rsidRPr="00FF1665" w:rsidRDefault="00542615" w:rsidP="00213574">
      <w:pPr>
        <w:pStyle w:val="a3"/>
        <w:ind w:left="720" w:firstLineChars="0" w:firstLine="0"/>
        <w:jc w:val="left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辅导员的</w:t>
      </w:r>
      <w:r w:rsidR="005F2580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基本工作</w:t>
      </w:r>
      <w:r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由三部分组成：学生管理工作、宣传工作、科研工作。    </w:t>
      </w:r>
    </w:p>
    <w:p w:rsidR="00CB2A6B" w:rsidRPr="00FF1665" w:rsidRDefault="00542615" w:rsidP="00B71C8F">
      <w:pPr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2.2.1 </w:t>
      </w:r>
      <w:r w:rsidR="00CB2A6B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学生管理工作</w:t>
      </w:r>
    </w:p>
    <w:p w:rsidR="00926186" w:rsidRPr="00FF1665" w:rsidRDefault="005E08B6" w:rsidP="005F2580">
      <w:pPr>
        <w:pStyle w:val="a3"/>
        <w:ind w:left="720" w:firstLineChars="0" w:firstLine="0"/>
        <w:jc w:val="left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 按照学校《上海建桥学院辅导员考核办法》执行。</w:t>
      </w:r>
    </w:p>
    <w:p w:rsidR="00CB2A6B" w:rsidRDefault="00CB2A6B" w:rsidP="00B71C8F">
      <w:pPr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2.2.2 宣传工作</w:t>
      </w:r>
    </w:p>
    <w:p w:rsidR="009C0A73" w:rsidRDefault="009C0A73" w:rsidP="009C0A73">
      <w:pPr>
        <w:pStyle w:val="a3"/>
        <w:ind w:leftChars="93" w:left="195" w:firstLine="560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每年需完成12篇发表在学院或学校新闻网的新闻宣传稿。</w:t>
      </w:r>
    </w:p>
    <w:p w:rsidR="009C0A73" w:rsidRPr="00EB65CC" w:rsidRDefault="009C0A73" w:rsidP="00B71C8F">
      <w:pPr>
        <w:jc w:val="left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EB65CC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2.2.3 科研工作</w:t>
      </w:r>
    </w:p>
    <w:p w:rsidR="009C0A73" w:rsidRPr="00EB65CC" w:rsidRDefault="009675CA" w:rsidP="00EB65CC">
      <w:pPr>
        <w:pStyle w:val="a3"/>
        <w:ind w:leftChars="93" w:left="195" w:firstLine="562"/>
        <w:jc w:val="left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EB65CC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见：2.1.1.3 5）</w:t>
      </w:r>
    </w:p>
    <w:p w:rsidR="003A71E1" w:rsidRPr="00FF1665" w:rsidRDefault="00E2327E" w:rsidP="009B3A41">
      <w:pPr>
        <w:pStyle w:val="a3"/>
        <w:numPr>
          <w:ilvl w:val="1"/>
          <w:numId w:val="3"/>
        </w:numPr>
        <w:ind w:firstLineChars="0"/>
        <w:jc w:val="left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FF1665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行政</w:t>
      </w:r>
      <w:r w:rsidR="003A71E1" w:rsidRPr="00FF1665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教辅</w:t>
      </w:r>
      <w:r w:rsidR="005F2580" w:rsidRPr="00FF1665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人员基本工作</w:t>
      </w:r>
    </w:p>
    <w:p w:rsidR="003A71E1" w:rsidRPr="00FF1665" w:rsidRDefault="003A71E1" w:rsidP="00213574">
      <w:pPr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2.3.1.院办公室主任</w:t>
      </w:r>
      <w:r w:rsidRPr="00FF1665">
        <w:rPr>
          <w:rFonts w:asciiTheme="minorEastAsia" w:eastAsiaTheme="minorEastAsia" w:hAnsiTheme="minorEastAsia"/>
          <w:color w:val="000000" w:themeColor="text1"/>
          <w:sz w:val="28"/>
          <w:szCs w:val="28"/>
        </w:rPr>
        <w:t>基本工作</w:t>
      </w:r>
    </w:p>
    <w:p w:rsidR="00334A6C" w:rsidRPr="00FF1665" w:rsidRDefault="003A71E1" w:rsidP="00164CBD">
      <w:pPr>
        <w:pStyle w:val="a3"/>
        <w:ind w:firstLineChars="160" w:firstLine="448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lastRenderedPageBreak/>
        <w:t>外联工作</w:t>
      </w:r>
      <w:r w:rsidR="005F2580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、</w:t>
      </w:r>
      <w:r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内务工作</w:t>
      </w:r>
      <w:r w:rsidR="005F2580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、</w:t>
      </w:r>
      <w:r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秘书工作</w:t>
      </w:r>
      <w:r w:rsidR="005F2580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、</w:t>
      </w:r>
      <w:r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宣传工作</w:t>
      </w:r>
      <w:r w:rsidR="005F2580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、</w:t>
      </w:r>
      <w:r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经费管理</w:t>
      </w:r>
      <w:r w:rsidR="005F2580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、</w:t>
      </w:r>
      <w:r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审核报销工作</w:t>
      </w:r>
      <w:r w:rsidR="005F2580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、</w:t>
      </w:r>
      <w:r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资产管理和后勤保障工作</w:t>
      </w:r>
      <w:r w:rsidR="001E2FED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及</w:t>
      </w:r>
      <w:r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教研工作</w:t>
      </w:r>
      <w:r w:rsidR="005F2580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。</w:t>
      </w:r>
      <w:r w:rsidR="00334A6C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</w:t>
      </w:r>
      <w:r w:rsidR="00334A6C" w:rsidRPr="00FF1665">
        <w:rPr>
          <w:rFonts w:asciiTheme="minorEastAsia" w:eastAsiaTheme="minorEastAsia" w:hAnsiTheme="minorEastAsia"/>
          <w:color w:val="000000" w:themeColor="text1"/>
          <w:sz w:val="28"/>
          <w:szCs w:val="28"/>
        </w:rPr>
        <w:t>工作</w:t>
      </w:r>
      <w:r w:rsidR="00DE787B" w:rsidRPr="00FF1665">
        <w:rPr>
          <w:rFonts w:asciiTheme="minorEastAsia" w:eastAsiaTheme="minorEastAsia" w:hAnsiTheme="minorEastAsia"/>
          <w:color w:val="000000" w:themeColor="text1"/>
          <w:sz w:val="28"/>
          <w:szCs w:val="28"/>
        </w:rPr>
        <w:t>考核</w:t>
      </w:r>
      <w:r w:rsidR="00334A6C" w:rsidRPr="00FF1665">
        <w:rPr>
          <w:rFonts w:asciiTheme="minorEastAsia" w:eastAsiaTheme="minorEastAsia" w:hAnsiTheme="minorEastAsia"/>
          <w:color w:val="000000" w:themeColor="text1"/>
          <w:sz w:val="28"/>
          <w:szCs w:val="28"/>
        </w:rPr>
        <w:t>评价表见附件</w:t>
      </w:r>
      <w:r w:rsidR="005E08B6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2</w:t>
      </w:r>
      <w:r w:rsidR="00334A6C" w:rsidRPr="00FF1665">
        <w:rPr>
          <w:rFonts w:asciiTheme="minorEastAsia" w:eastAsiaTheme="minorEastAsia" w:hAnsiTheme="minorEastAsia"/>
          <w:color w:val="000000" w:themeColor="text1"/>
          <w:sz w:val="28"/>
          <w:szCs w:val="28"/>
        </w:rPr>
        <w:t>）</w:t>
      </w:r>
    </w:p>
    <w:p w:rsidR="003A71E1" w:rsidRPr="00FF1665" w:rsidRDefault="003A71E1" w:rsidP="009B3A41">
      <w:pPr>
        <w:pStyle w:val="a3"/>
        <w:numPr>
          <w:ilvl w:val="2"/>
          <w:numId w:val="7"/>
        </w:numPr>
        <w:ind w:firstLineChars="0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语言实验室主任基本工作</w:t>
      </w:r>
    </w:p>
    <w:p w:rsidR="00334A6C" w:rsidRPr="00FF1665" w:rsidRDefault="003A71E1" w:rsidP="00164CBD">
      <w:pPr>
        <w:ind w:firstLineChars="250" w:firstLine="700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实验室管理工作</w:t>
      </w:r>
      <w:r w:rsidR="005F2580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、</w:t>
      </w:r>
      <w:r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实验室日常运行工作</w:t>
      </w:r>
      <w:r w:rsidR="005F2580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、学</w:t>
      </w:r>
      <w:r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院设备和技术保障工作</w:t>
      </w:r>
      <w:r w:rsidR="005F2580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、</w:t>
      </w:r>
      <w:r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宣传工作</w:t>
      </w:r>
      <w:r w:rsidR="005F2580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、</w:t>
      </w:r>
      <w:r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资产管理和安全保障</w:t>
      </w:r>
      <w:r w:rsidR="001E2FED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及</w:t>
      </w:r>
      <w:r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教研工作</w:t>
      </w:r>
      <w:r w:rsidR="005F2580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。</w:t>
      </w:r>
      <w:r w:rsidR="00334A6C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</w:t>
      </w:r>
      <w:r w:rsidR="00334A6C" w:rsidRPr="00FF1665">
        <w:rPr>
          <w:rFonts w:asciiTheme="minorEastAsia" w:eastAsiaTheme="minorEastAsia" w:hAnsiTheme="minorEastAsia"/>
          <w:color w:val="000000" w:themeColor="text1"/>
          <w:sz w:val="28"/>
          <w:szCs w:val="28"/>
        </w:rPr>
        <w:t>工作</w:t>
      </w:r>
      <w:r w:rsidR="00DE787B" w:rsidRPr="00FF1665">
        <w:rPr>
          <w:rFonts w:asciiTheme="minorEastAsia" w:eastAsiaTheme="minorEastAsia" w:hAnsiTheme="minorEastAsia"/>
          <w:color w:val="000000" w:themeColor="text1"/>
          <w:sz w:val="28"/>
          <w:szCs w:val="28"/>
        </w:rPr>
        <w:t>考核</w:t>
      </w:r>
      <w:r w:rsidR="00334A6C" w:rsidRPr="00FF1665">
        <w:rPr>
          <w:rFonts w:asciiTheme="minorEastAsia" w:eastAsiaTheme="minorEastAsia" w:hAnsiTheme="minorEastAsia"/>
          <w:color w:val="000000" w:themeColor="text1"/>
          <w:sz w:val="28"/>
          <w:szCs w:val="28"/>
        </w:rPr>
        <w:t>评价表见附件</w:t>
      </w:r>
      <w:r w:rsidR="005E08B6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3</w:t>
      </w:r>
      <w:r w:rsidR="00334A6C" w:rsidRPr="00FF1665">
        <w:rPr>
          <w:rFonts w:asciiTheme="minorEastAsia" w:eastAsiaTheme="minorEastAsia" w:hAnsiTheme="minorEastAsia"/>
          <w:color w:val="000000" w:themeColor="text1"/>
          <w:sz w:val="28"/>
          <w:szCs w:val="28"/>
        </w:rPr>
        <w:t>）</w:t>
      </w:r>
    </w:p>
    <w:p w:rsidR="003A71E1" w:rsidRPr="00FF1665" w:rsidRDefault="003A71E1" w:rsidP="005F2580">
      <w:pPr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2.3.3 语言实验室实验员基本工作</w:t>
      </w:r>
    </w:p>
    <w:p w:rsidR="00334A6C" w:rsidRPr="00FF1665" w:rsidRDefault="003A71E1" w:rsidP="00164CBD">
      <w:pPr>
        <w:pStyle w:val="1"/>
        <w:widowControl/>
        <w:adjustRightInd w:val="0"/>
        <w:snapToGrid w:val="0"/>
        <w:spacing w:line="360" w:lineRule="auto"/>
        <w:ind w:firstLine="560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实验室日常运行工作</w:t>
      </w:r>
      <w:r w:rsidR="005F2580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、</w:t>
      </w:r>
      <w:r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学院设备和技术保障工作</w:t>
      </w:r>
      <w:r w:rsidR="005F2580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、</w:t>
      </w:r>
      <w:r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宣传工作</w:t>
      </w:r>
      <w:r w:rsidR="005F2580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、</w:t>
      </w:r>
      <w:r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资产管理和安全保障</w:t>
      </w:r>
      <w:r w:rsidR="001E2FED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及</w:t>
      </w:r>
      <w:r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教研工作</w:t>
      </w:r>
      <w:r w:rsidR="005F2580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。</w:t>
      </w:r>
      <w:r w:rsidR="00334A6C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</w:t>
      </w:r>
      <w:r w:rsidR="00334A6C" w:rsidRPr="00FF1665">
        <w:rPr>
          <w:rFonts w:asciiTheme="minorEastAsia" w:eastAsiaTheme="minorEastAsia" w:hAnsiTheme="minorEastAsia"/>
          <w:color w:val="000000" w:themeColor="text1"/>
          <w:sz w:val="28"/>
          <w:szCs w:val="28"/>
        </w:rPr>
        <w:t>工作</w:t>
      </w:r>
      <w:r w:rsidR="00DE787B" w:rsidRPr="00FF1665">
        <w:rPr>
          <w:rFonts w:asciiTheme="minorEastAsia" w:eastAsiaTheme="minorEastAsia" w:hAnsiTheme="minorEastAsia"/>
          <w:color w:val="000000" w:themeColor="text1"/>
          <w:sz w:val="28"/>
          <w:szCs w:val="28"/>
        </w:rPr>
        <w:t>考核</w:t>
      </w:r>
      <w:r w:rsidR="00334A6C" w:rsidRPr="00FF1665">
        <w:rPr>
          <w:rFonts w:asciiTheme="minorEastAsia" w:eastAsiaTheme="minorEastAsia" w:hAnsiTheme="minorEastAsia"/>
          <w:color w:val="000000" w:themeColor="text1"/>
          <w:sz w:val="28"/>
          <w:szCs w:val="28"/>
        </w:rPr>
        <w:t>评价表见附件</w:t>
      </w:r>
      <w:r w:rsidR="005E08B6"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4</w:t>
      </w:r>
      <w:r w:rsidR="00334A6C" w:rsidRPr="00FF1665">
        <w:rPr>
          <w:rFonts w:asciiTheme="minorEastAsia" w:eastAsiaTheme="minorEastAsia" w:hAnsiTheme="minorEastAsia"/>
          <w:color w:val="000000" w:themeColor="text1"/>
          <w:sz w:val="28"/>
          <w:szCs w:val="28"/>
        </w:rPr>
        <w:t>）</w:t>
      </w:r>
    </w:p>
    <w:p w:rsidR="009675CA" w:rsidRDefault="003A71E1" w:rsidP="009675CA">
      <w:pPr>
        <w:pStyle w:val="a3"/>
        <w:numPr>
          <w:ilvl w:val="2"/>
          <w:numId w:val="8"/>
        </w:numPr>
        <w:ind w:firstLineChars="0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教学秘书基本工作</w:t>
      </w:r>
    </w:p>
    <w:p w:rsidR="009675CA" w:rsidRDefault="009675CA" w:rsidP="009675CA">
      <w:pPr>
        <w:pStyle w:val="a3"/>
        <w:ind w:left="750" w:firstLineChars="0" w:firstLine="0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9675CA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教务管理工作、教学支持工作、后勤保障工作及教研工作。（</w:t>
      </w:r>
      <w:r w:rsidRPr="009675CA">
        <w:rPr>
          <w:rFonts w:asciiTheme="minorEastAsia" w:eastAsiaTheme="minorEastAsia" w:hAnsiTheme="minorEastAsia"/>
          <w:color w:val="000000" w:themeColor="text1"/>
          <w:sz w:val="28"/>
          <w:szCs w:val="28"/>
        </w:rPr>
        <w:t>工作考核评价表见附件</w:t>
      </w:r>
      <w:r w:rsidRPr="009675CA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5</w:t>
      </w:r>
      <w:r w:rsidRPr="009675CA">
        <w:rPr>
          <w:rFonts w:asciiTheme="minorEastAsia" w:eastAsiaTheme="minorEastAsia" w:hAnsiTheme="minorEastAsia"/>
          <w:color w:val="000000" w:themeColor="text1"/>
          <w:sz w:val="28"/>
          <w:szCs w:val="28"/>
        </w:rPr>
        <w:t>）</w:t>
      </w:r>
    </w:p>
    <w:p w:rsidR="009675CA" w:rsidRPr="00EB65CC" w:rsidRDefault="009675CA" w:rsidP="009675CA">
      <w:pPr>
        <w:pStyle w:val="a3"/>
        <w:numPr>
          <w:ilvl w:val="2"/>
          <w:numId w:val="8"/>
        </w:numPr>
        <w:ind w:firstLineChars="0"/>
        <w:jc w:val="left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EB65CC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 xml:space="preserve"> 科研工作</w:t>
      </w:r>
    </w:p>
    <w:p w:rsidR="009675CA" w:rsidRPr="00EB65CC" w:rsidRDefault="009675CA" w:rsidP="00EB65CC">
      <w:pPr>
        <w:pStyle w:val="a3"/>
        <w:ind w:leftChars="93" w:left="195" w:firstLine="562"/>
        <w:jc w:val="left"/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EB65CC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见：2.1.1.3 5）</w:t>
      </w:r>
    </w:p>
    <w:p w:rsidR="00F6459F" w:rsidRPr="00FF1665" w:rsidRDefault="00F6459F" w:rsidP="00213574">
      <w:pPr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FF1665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III 绩效</w:t>
      </w:r>
      <w:r w:rsidRPr="00FF1665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工资部分</w:t>
      </w:r>
    </w:p>
    <w:p w:rsidR="00B361BF" w:rsidRPr="00FF1665" w:rsidRDefault="00F6459F" w:rsidP="00213574">
      <w:pPr>
        <w:jc w:val="left"/>
        <w:rPr>
          <w:rFonts w:asciiTheme="minorEastAsia" w:eastAsiaTheme="minorEastAsia" w:hAnsiTheme="minorEastAsia" w:cstheme="minorBidi"/>
          <w:b/>
          <w:bCs/>
          <w:color w:val="000000" w:themeColor="text1"/>
          <w:kern w:val="24"/>
          <w:sz w:val="28"/>
          <w:szCs w:val="28"/>
        </w:rPr>
      </w:pPr>
      <w:r w:rsidRPr="00FF1665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 xml:space="preserve">3.1 </w:t>
      </w:r>
      <w:r w:rsidR="00150C7C" w:rsidRPr="00FF1665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绩效工资</w:t>
      </w:r>
      <w:r w:rsidR="00B474FF" w:rsidRPr="00FF1665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的</w:t>
      </w:r>
      <w:r w:rsidR="00B474FF" w:rsidRPr="00FF1665"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  <w:t>组成</w:t>
      </w:r>
    </w:p>
    <w:p w:rsidR="005958BE" w:rsidRPr="00FF1665" w:rsidRDefault="00150C7C" w:rsidP="002104FB">
      <w:pPr>
        <w:ind w:leftChars="100" w:left="210" w:firstLineChars="150" w:firstLine="420"/>
        <w:jc w:val="left"/>
        <w:rPr>
          <w:rFonts w:asciiTheme="minorEastAsia" w:eastAsiaTheme="minorEastAsia" w:hAnsiTheme="minorEastAsia" w:cstheme="minorBidi"/>
          <w:bCs/>
          <w:color w:val="000000" w:themeColor="text1"/>
          <w:kern w:val="24"/>
          <w:sz w:val="28"/>
          <w:szCs w:val="28"/>
        </w:rPr>
      </w:pPr>
      <w:r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由</w:t>
      </w:r>
      <w:r w:rsidRPr="00FF1665">
        <w:rPr>
          <w:rFonts w:asciiTheme="minorEastAsia" w:eastAsiaTheme="minorEastAsia" w:hAnsiTheme="minorEastAsia" w:cstheme="minorBidi"/>
          <w:bCs/>
          <w:color w:val="000000" w:themeColor="text1"/>
          <w:kern w:val="24"/>
          <w:sz w:val="28"/>
          <w:szCs w:val="28"/>
        </w:rPr>
        <w:t>第十三个月工资、超工作量津贴、年度目标管理考核奖励</w:t>
      </w:r>
      <w:r w:rsidRPr="00FF1665">
        <w:rPr>
          <w:rFonts w:asciiTheme="minorEastAsia" w:eastAsiaTheme="minorEastAsia" w:hAnsiTheme="minorEastAsia" w:cstheme="minorBidi" w:hint="eastAsia"/>
          <w:bCs/>
          <w:color w:val="000000" w:themeColor="text1"/>
          <w:kern w:val="24"/>
          <w:sz w:val="28"/>
          <w:szCs w:val="28"/>
        </w:rPr>
        <w:t>。</w:t>
      </w:r>
    </w:p>
    <w:p w:rsidR="00DA596A" w:rsidRPr="00FF1665" w:rsidRDefault="00DA596A" w:rsidP="009B3A41">
      <w:pPr>
        <w:pStyle w:val="a3"/>
        <w:numPr>
          <w:ilvl w:val="1"/>
          <w:numId w:val="5"/>
        </w:numPr>
        <w:ind w:firstLineChars="0"/>
        <w:jc w:val="left"/>
        <w:rPr>
          <w:rFonts w:asciiTheme="minorEastAsia" w:eastAsiaTheme="minorEastAsia" w:hAnsiTheme="minorEastAsia" w:cstheme="minorBidi"/>
          <w:b/>
          <w:bCs/>
          <w:color w:val="000000" w:themeColor="text1"/>
          <w:kern w:val="24"/>
          <w:sz w:val="28"/>
          <w:szCs w:val="28"/>
        </w:rPr>
      </w:pPr>
      <w:r w:rsidRPr="00FF1665">
        <w:rPr>
          <w:rFonts w:asciiTheme="minorEastAsia" w:eastAsiaTheme="minorEastAsia" w:hAnsiTheme="minorEastAsia" w:cstheme="minorBidi" w:hint="eastAsia"/>
          <w:b/>
          <w:bCs/>
          <w:color w:val="000000" w:themeColor="text1"/>
          <w:kern w:val="24"/>
          <w:sz w:val="28"/>
          <w:szCs w:val="28"/>
        </w:rPr>
        <w:t>绩效工资</w:t>
      </w:r>
      <w:r w:rsidRPr="00FF1665">
        <w:rPr>
          <w:rFonts w:asciiTheme="minorEastAsia" w:eastAsiaTheme="minorEastAsia" w:hAnsiTheme="minorEastAsia" w:cstheme="minorBidi"/>
          <w:b/>
          <w:bCs/>
          <w:color w:val="000000" w:themeColor="text1"/>
          <w:kern w:val="24"/>
          <w:sz w:val="28"/>
          <w:szCs w:val="28"/>
        </w:rPr>
        <w:t>的发放范围</w:t>
      </w:r>
    </w:p>
    <w:p w:rsidR="00F6459F" w:rsidRPr="00FF1665" w:rsidRDefault="00DA596A" w:rsidP="00213574">
      <w:pPr>
        <w:jc w:val="left"/>
        <w:rPr>
          <w:rFonts w:asciiTheme="minorEastAsia" w:eastAsiaTheme="minorEastAsia" w:hAnsiTheme="minorEastAsia" w:cstheme="minorBidi"/>
          <w:bCs/>
          <w:color w:val="000000" w:themeColor="text1"/>
          <w:kern w:val="24"/>
          <w:sz w:val="28"/>
          <w:szCs w:val="28"/>
        </w:rPr>
      </w:pPr>
      <w:r w:rsidRPr="00FF1665">
        <w:rPr>
          <w:rFonts w:asciiTheme="minorEastAsia" w:eastAsiaTheme="minorEastAsia" w:hAnsiTheme="minorEastAsia" w:cstheme="minorBidi" w:hint="eastAsia"/>
          <w:bCs/>
          <w:color w:val="000000" w:themeColor="text1"/>
          <w:kern w:val="24"/>
          <w:sz w:val="28"/>
          <w:szCs w:val="28"/>
        </w:rPr>
        <w:t>3</w:t>
      </w:r>
      <w:r w:rsidRPr="00FF1665">
        <w:rPr>
          <w:rFonts w:asciiTheme="minorEastAsia" w:eastAsiaTheme="minorEastAsia" w:hAnsiTheme="minorEastAsia" w:cstheme="minorBidi"/>
          <w:bCs/>
          <w:color w:val="000000" w:themeColor="text1"/>
          <w:kern w:val="24"/>
          <w:sz w:val="28"/>
          <w:szCs w:val="28"/>
        </w:rPr>
        <w:t xml:space="preserve">.2.1 </w:t>
      </w:r>
      <w:r w:rsidR="0089106D" w:rsidRPr="00FF1665">
        <w:rPr>
          <w:rFonts w:asciiTheme="minorEastAsia" w:eastAsiaTheme="minorEastAsia" w:hAnsiTheme="minorEastAsia" w:cstheme="minorBidi" w:hint="eastAsia"/>
          <w:bCs/>
          <w:color w:val="000000" w:themeColor="text1"/>
          <w:kern w:val="24"/>
          <w:sz w:val="28"/>
          <w:szCs w:val="28"/>
        </w:rPr>
        <w:t>第</w:t>
      </w:r>
      <w:r w:rsidR="0089106D" w:rsidRPr="00FF1665">
        <w:rPr>
          <w:rFonts w:asciiTheme="minorEastAsia" w:eastAsiaTheme="minorEastAsia" w:hAnsiTheme="minorEastAsia" w:cstheme="minorBidi"/>
          <w:bCs/>
          <w:color w:val="000000" w:themeColor="text1"/>
          <w:kern w:val="24"/>
          <w:sz w:val="28"/>
          <w:szCs w:val="28"/>
        </w:rPr>
        <w:t>十三个月工资</w:t>
      </w:r>
    </w:p>
    <w:p w:rsidR="005E08B6" w:rsidRPr="00FF1665" w:rsidRDefault="00820100" w:rsidP="00164CBD">
      <w:pPr>
        <w:ind w:firstLineChars="250" w:firstLine="700"/>
        <w:jc w:val="left"/>
        <w:rPr>
          <w:rFonts w:asciiTheme="minorEastAsia" w:eastAsiaTheme="minorEastAsia" w:hAnsiTheme="minorEastAsia" w:cstheme="minorBidi"/>
          <w:bCs/>
          <w:color w:val="000000" w:themeColor="text1"/>
          <w:kern w:val="24"/>
          <w:sz w:val="28"/>
          <w:szCs w:val="28"/>
        </w:rPr>
      </w:pPr>
      <w:r w:rsidRPr="00FF1665">
        <w:rPr>
          <w:rFonts w:asciiTheme="minorEastAsia" w:eastAsiaTheme="minorEastAsia" w:hAnsiTheme="minorEastAsia" w:cstheme="minorBidi" w:hint="eastAsia"/>
          <w:bCs/>
          <w:color w:val="000000" w:themeColor="text1"/>
          <w:kern w:val="24"/>
          <w:sz w:val="28"/>
          <w:szCs w:val="28"/>
        </w:rPr>
        <w:t>向</w:t>
      </w:r>
      <w:r w:rsidR="00DA596A" w:rsidRPr="00FF1665">
        <w:rPr>
          <w:rFonts w:asciiTheme="minorEastAsia" w:eastAsiaTheme="minorEastAsia" w:hAnsiTheme="minorEastAsia" w:cstheme="minorBidi"/>
          <w:bCs/>
          <w:color w:val="000000" w:themeColor="text1"/>
          <w:kern w:val="24"/>
          <w:sz w:val="28"/>
          <w:szCs w:val="28"/>
        </w:rPr>
        <w:t>完成</w:t>
      </w:r>
      <w:r w:rsidR="00DA596A" w:rsidRPr="00FF1665">
        <w:rPr>
          <w:rFonts w:asciiTheme="minorEastAsia" w:eastAsiaTheme="minorEastAsia" w:hAnsiTheme="minorEastAsia" w:cstheme="minorBidi" w:hint="eastAsia"/>
          <w:bCs/>
          <w:color w:val="000000" w:themeColor="text1"/>
          <w:kern w:val="24"/>
          <w:sz w:val="28"/>
          <w:szCs w:val="28"/>
        </w:rPr>
        <w:t>教学</w:t>
      </w:r>
      <w:r w:rsidR="00120400" w:rsidRPr="00FF1665">
        <w:rPr>
          <w:rFonts w:asciiTheme="minorEastAsia" w:eastAsiaTheme="minorEastAsia" w:hAnsiTheme="minorEastAsia" w:cstheme="minorBidi"/>
          <w:bCs/>
          <w:color w:val="000000" w:themeColor="text1"/>
          <w:kern w:val="24"/>
          <w:sz w:val="28"/>
          <w:szCs w:val="28"/>
        </w:rPr>
        <w:t>工作量、教育工作量</w:t>
      </w:r>
      <w:r w:rsidR="00120400" w:rsidRPr="00FF1665">
        <w:rPr>
          <w:rFonts w:asciiTheme="minorEastAsia" w:eastAsiaTheme="minorEastAsia" w:hAnsiTheme="minorEastAsia" w:cstheme="minorBidi" w:hint="eastAsia"/>
          <w:bCs/>
          <w:color w:val="000000" w:themeColor="text1"/>
          <w:kern w:val="24"/>
          <w:sz w:val="28"/>
          <w:szCs w:val="28"/>
        </w:rPr>
        <w:t>、</w:t>
      </w:r>
      <w:r w:rsidR="00120400" w:rsidRPr="00FF1665">
        <w:rPr>
          <w:rFonts w:asciiTheme="minorEastAsia" w:eastAsiaTheme="minorEastAsia" w:hAnsiTheme="minorEastAsia" w:cstheme="minorBidi"/>
          <w:bCs/>
          <w:color w:val="000000" w:themeColor="text1"/>
          <w:kern w:val="24"/>
          <w:sz w:val="28"/>
          <w:szCs w:val="28"/>
        </w:rPr>
        <w:t>服务工作</w:t>
      </w:r>
      <w:r w:rsidRPr="00FF1665">
        <w:rPr>
          <w:rFonts w:asciiTheme="minorEastAsia" w:eastAsiaTheme="minorEastAsia" w:hAnsiTheme="minorEastAsia" w:cstheme="minorBidi"/>
          <w:bCs/>
          <w:color w:val="000000" w:themeColor="text1"/>
          <w:kern w:val="24"/>
          <w:sz w:val="28"/>
          <w:szCs w:val="28"/>
        </w:rPr>
        <w:t>量</w:t>
      </w:r>
      <w:r w:rsidR="00120400" w:rsidRPr="00FF1665">
        <w:rPr>
          <w:rFonts w:asciiTheme="minorEastAsia" w:eastAsiaTheme="minorEastAsia" w:hAnsiTheme="minorEastAsia" w:cstheme="minorBidi"/>
          <w:bCs/>
          <w:color w:val="000000" w:themeColor="text1"/>
          <w:kern w:val="24"/>
          <w:sz w:val="28"/>
          <w:szCs w:val="28"/>
        </w:rPr>
        <w:t>和</w:t>
      </w:r>
      <w:r w:rsidR="00DA596A" w:rsidRPr="00FF1665">
        <w:rPr>
          <w:rFonts w:asciiTheme="minorEastAsia" w:eastAsiaTheme="minorEastAsia" w:hAnsiTheme="minorEastAsia" w:cstheme="minorBidi"/>
          <w:bCs/>
          <w:color w:val="000000" w:themeColor="text1"/>
          <w:kern w:val="24"/>
          <w:sz w:val="28"/>
          <w:szCs w:val="28"/>
        </w:rPr>
        <w:t>科研</w:t>
      </w:r>
      <w:r w:rsidR="00DA596A" w:rsidRPr="00FF1665">
        <w:rPr>
          <w:rFonts w:asciiTheme="minorEastAsia" w:eastAsiaTheme="minorEastAsia" w:hAnsiTheme="minorEastAsia" w:cstheme="minorBidi" w:hint="eastAsia"/>
          <w:bCs/>
          <w:color w:val="000000" w:themeColor="text1"/>
          <w:kern w:val="24"/>
          <w:sz w:val="28"/>
          <w:szCs w:val="28"/>
        </w:rPr>
        <w:t>工作量的教学</w:t>
      </w:r>
      <w:r w:rsidR="007126D8" w:rsidRPr="00FF1665">
        <w:rPr>
          <w:rFonts w:asciiTheme="minorEastAsia" w:eastAsiaTheme="minorEastAsia" w:hAnsiTheme="minorEastAsia" w:cstheme="minorBidi" w:hint="eastAsia"/>
          <w:bCs/>
          <w:color w:val="000000" w:themeColor="text1"/>
          <w:kern w:val="24"/>
          <w:sz w:val="28"/>
          <w:szCs w:val="28"/>
        </w:rPr>
        <w:t>科研岗位</w:t>
      </w:r>
      <w:r w:rsidR="00DA596A" w:rsidRPr="00FF1665">
        <w:rPr>
          <w:rFonts w:asciiTheme="minorEastAsia" w:eastAsiaTheme="minorEastAsia" w:hAnsiTheme="minorEastAsia" w:cstheme="minorBidi"/>
          <w:bCs/>
          <w:color w:val="000000" w:themeColor="text1"/>
          <w:kern w:val="24"/>
          <w:sz w:val="28"/>
          <w:szCs w:val="28"/>
        </w:rPr>
        <w:t>的教师</w:t>
      </w:r>
      <w:r w:rsidR="00DA596A" w:rsidRPr="00FF1665">
        <w:rPr>
          <w:rFonts w:asciiTheme="minorEastAsia" w:eastAsiaTheme="minorEastAsia" w:hAnsiTheme="minorEastAsia" w:cstheme="minorBidi" w:hint="eastAsia"/>
          <w:bCs/>
          <w:color w:val="000000" w:themeColor="text1"/>
          <w:kern w:val="24"/>
          <w:sz w:val="28"/>
          <w:szCs w:val="28"/>
        </w:rPr>
        <w:t>、完成</w:t>
      </w:r>
      <w:r w:rsidR="00DA596A" w:rsidRPr="00FF1665">
        <w:rPr>
          <w:rFonts w:asciiTheme="minorEastAsia" w:eastAsiaTheme="minorEastAsia" w:hAnsiTheme="minorEastAsia" w:cstheme="minorBidi"/>
          <w:bCs/>
          <w:color w:val="000000" w:themeColor="text1"/>
          <w:kern w:val="24"/>
          <w:sz w:val="28"/>
          <w:szCs w:val="28"/>
        </w:rPr>
        <w:t>教学</w:t>
      </w:r>
      <w:r w:rsidR="007126D8" w:rsidRPr="00FF1665">
        <w:rPr>
          <w:rFonts w:asciiTheme="minorEastAsia" w:eastAsiaTheme="minorEastAsia" w:hAnsiTheme="minorEastAsia" w:cstheme="minorBidi"/>
          <w:bCs/>
          <w:color w:val="000000" w:themeColor="text1"/>
          <w:kern w:val="24"/>
          <w:sz w:val="28"/>
          <w:szCs w:val="28"/>
        </w:rPr>
        <w:t>工作量</w:t>
      </w:r>
      <w:r w:rsidR="007126D8" w:rsidRPr="00FF1665">
        <w:rPr>
          <w:rFonts w:asciiTheme="minorEastAsia" w:eastAsiaTheme="minorEastAsia" w:hAnsiTheme="minorEastAsia" w:cstheme="minorBidi" w:hint="eastAsia"/>
          <w:bCs/>
          <w:color w:val="000000" w:themeColor="text1"/>
          <w:kern w:val="24"/>
          <w:sz w:val="28"/>
          <w:szCs w:val="28"/>
        </w:rPr>
        <w:t>、</w:t>
      </w:r>
      <w:r w:rsidR="007126D8" w:rsidRPr="00FF1665">
        <w:rPr>
          <w:rFonts w:asciiTheme="minorEastAsia" w:eastAsiaTheme="minorEastAsia" w:hAnsiTheme="minorEastAsia" w:cstheme="minorBidi"/>
          <w:bCs/>
          <w:color w:val="000000" w:themeColor="text1"/>
          <w:kern w:val="24"/>
          <w:sz w:val="28"/>
          <w:szCs w:val="28"/>
        </w:rPr>
        <w:t>教育工作量和服务工作量的教学岗教师</w:t>
      </w:r>
      <w:r w:rsidR="007126D8" w:rsidRPr="00FF1665">
        <w:rPr>
          <w:rFonts w:asciiTheme="minorEastAsia" w:eastAsiaTheme="minorEastAsia" w:hAnsiTheme="minorEastAsia" w:cstheme="minorBidi" w:hint="eastAsia"/>
          <w:bCs/>
          <w:color w:val="000000" w:themeColor="text1"/>
          <w:kern w:val="24"/>
          <w:sz w:val="28"/>
          <w:szCs w:val="28"/>
        </w:rPr>
        <w:t>、完成学生管理工作量、宣传工作量和科研工作量的辅导员、</w:t>
      </w:r>
      <w:r w:rsidR="00DA596A" w:rsidRPr="00FF1665">
        <w:rPr>
          <w:rFonts w:asciiTheme="minorEastAsia" w:eastAsiaTheme="minorEastAsia" w:hAnsiTheme="minorEastAsia" w:cstheme="minorBidi"/>
          <w:bCs/>
          <w:color w:val="000000" w:themeColor="text1"/>
          <w:kern w:val="24"/>
          <w:sz w:val="28"/>
          <w:szCs w:val="28"/>
        </w:rPr>
        <w:t>完成</w:t>
      </w:r>
      <w:r w:rsidR="00DA596A" w:rsidRPr="00FF1665">
        <w:rPr>
          <w:rFonts w:asciiTheme="minorEastAsia" w:eastAsiaTheme="minorEastAsia" w:hAnsiTheme="minorEastAsia" w:cstheme="minorBidi" w:hint="eastAsia"/>
          <w:bCs/>
          <w:color w:val="000000" w:themeColor="text1"/>
          <w:kern w:val="24"/>
          <w:sz w:val="28"/>
          <w:szCs w:val="28"/>
        </w:rPr>
        <w:t>行政</w:t>
      </w:r>
      <w:r w:rsidR="00DA596A" w:rsidRPr="00FF1665">
        <w:rPr>
          <w:rFonts w:asciiTheme="minorEastAsia" w:eastAsiaTheme="minorEastAsia" w:hAnsiTheme="minorEastAsia" w:cstheme="minorBidi"/>
          <w:bCs/>
          <w:color w:val="000000" w:themeColor="text1"/>
          <w:kern w:val="24"/>
          <w:sz w:val="28"/>
          <w:szCs w:val="28"/>
        </w:rPr>
        <w:t>管理工作量的行政人员发放</w:t>
      </w:r>
      <w:r w:rsidR="00DA596A" w:rsidRPr="00FF1665">
        <w:rPr>
          <w:rFonts w:asciiTheme="minorEastAsia" w:eastAsiaTheme="minorEastAsia" w:hAnsiTheme="minorEastAsia" w:cstheme="minorBidi" w:hint="eastAsia"/>
          <w:bCs/>
          <w:color w:val="000000" w:themeColor="text1"/>
          <w:kern w:val="24"/>
          <w:sz w:val="28"/>
          <w:szCs w:val="28"/>
        </w:rPr>
        <w:t>十三个</w:t>
      </w:r>
      <w:r w:rsidR="00DA596A" w:rsidRPr="00FF1665">
        <w:rPr>
          <w:rFonts w:asciiTheme="minorEastAsia" w:eastAsiaTheme="minorEastAsia" w:hAnsiTheme="minorEastAsia" w:cstheme="minorBidi"/>
          <w:bCs/>
          <w:color w:val="000000" w:themeColor="text1"/>
          <w:kern w:val="24"/>
          <w:sz w:val="28"/>
          <w:szCs w:val="28"/>
        </w:rPr>
        <w:t>月的</w:t>
      </w:r>
      <w:r w:rsidR="00DA596A" w:rsidRPr="00FF1665">
        <w:rPr>
          <w:rFonts w:asciiTheme="minorEastAsia" w:eastAsiaTheme="minorEastAsia" w:hAnsiTheme="minorEastAsia" w:cstheme="minorBidi" w:hint="eastAsia"/>
          <w:bCs/>
          <w:color w:val="000000" w:themeColor="text1"/>
          <w:kern w:val="24"/>
          <w:sz w:val="28"/>
          <w:szCs w:val="28"/>
        </w:rPr>
        <w:t>工资</w:t>
      </w:r>
      <w:r w:rsidR="00DA596A" w:rsidRPr="00FF1665">
        <w:rPr>
          <w:rFonts w:asciiTheme="minorEastAsia" w:eastAsiaTheme="minorEastAsia" w:hAnsiTheme="minorEastAsia" w:cstheme="minorBidi"/>
          <w:bCs/>
          <w:color w:val="000000" w:themeColor="text1"/>
          <w:kern w:val="24"/>
          <w:sz w:val="28"/>
          <w:szCs w:val="28"/>
        </w:rPr>
        <w:t>。</w:t>
      </w:r>
      <w:r w:rsidR="00CA0FE1" w:rsidRPr="00FF1665">
        <w:rPr>
          <w:rFonts w:asciiTheme="minorEastAsia" w:eastAsiaTheme="minorEastAsia" w:hAnsiTheme="minorEastAsia" w:cstheme="minorBidi" w:hint="eastAsia"/>
          <w:bCs/>
          <w:color w:val="000000" w:themeColor="text1"/>
          <w:kern w:val="24"/>
          <w:sz w:val="28"/>
          <w:szCs w:val="28"/>
        </w:rPr>
        <w:t>以下情况酌情发放：</w:t>
      </w:r>
    </w:p>
    <w:p w:rsidR="00CA0FE1" w:rsidRPr="00FF1665" w:rsidRDefault="00CA0FE1" w:rsidP="009B3A41">
      <w:pPr>
        <w:pStyle w:val="a3"/>
        <w:numPr>
          <w:ilvl w:val="0"/>
          <w:numId w:val="9"/>
        </w:numPr>
        <w:ind w:firstLineChars="0"/>
        <w:jc w:val="left"/>
        <w:rPr>
          <w:rFonts w:asciiTheme="minorEastAsia" w:eastAsiaTheme="minorEastAsia" w:hAnsiTheme="minorEastAsia" w:cstheme="minorBidi"/>
          <w:bCs/>
          <w:color w:val="000000" w:themeColor="text1"/>
          <w:kern w:val="24"/>
          <w:sz w:val="28"/>
          <w:szCs w:val="28"/>
        </w:rPr>
      </w:pPr>
      <w:r w:rsidRPr="00FF1665">
        <w:rPr>
          <w:rFonts w:asciiTheme="minorEastAsia" w:eastAsiaTheme="minorEastAsia" w:hAnsiTheme="minorEastAsia" w:cstheme="minorBidi" w:hint="eastAsia"/>
          <w:bCs/>
          <w:color w:val="000000" w:themeColor="text1"/>
          <w:kern w:val="24"/>
          <w:sz w:val="28"/>
          <w:szCs w:val="28"/>
        </w:rPr>
        <w:lastRenderedPageBreak/>
        <w:t>不满440教学工作量：按工作量完成比例发放第十三个月工资</w:t>
      </w:r>
      <w:r w:rsidR="00E05BE1" w:rsidRPr="00FF1665">
        <w:rPr>
          <w:rFonts w:asciiTheme="minorEastAsia" w:eastAsiaTheme="minorEastAsia" w:hAnsiTheme="minorEastAsia" w:cstheme="minorBidi" w:hint="eastAsia"/>
          <w:bCs/>
          <w:color w:val="000000" w:themeColor="text1"/>
          <w:kern w:val="24"/>
          <w:sz w:val="28"/>
          <w:szCs w:val="28"/>
        </w:rPr>
        <w:t>；</w:t>
      </w:r>
    </w:p>
    <w:p w:rsidR="00667520" w:rsidRPr="00EB65CC" w:rsidRDefault="00667520" w:rsidP="009B3A41">
      <w:pPr>
        <w:pStyle w:val="a3"/>
        <w:numPr>
          <w:ilvl w:val="0"/>
          <w:numId w:val="9"/>
        </w:numPr>
        <w:ind w:firstLineChars="0"/>
        <w:jc w:val="left"/>
        <w:rPr>
          <w:rFonts w:asciiTheme="minorEastAsia" w:eastAsiaTheme="minorEastAsia" w:hAnsiTheme="minorEastAsia" w:cstheme="minorBidi"/>
          <w:b/>
          <w:bCs/>
          <w:color w:val="000000" w:themeColor="text1"/>
          <w:kern w:val="24"/>
          <w:sz w:val="28"/>
          <w:szCs w:val="28"/>
        </w:rPr>
      </w:pPr>
      <w:r w:rsidRPr="00EB65CC">
        <w:rPr>
          <w:rFonts w:asciiTheme="minorEastAsia" w:eastAsiaTheme="minorEastAsia" w:hAnsiTheme="minorEastAsia" w:cstheme="minorBidi" w:hint="eastAsia"/>
          <w:b/>
          <w:bCs/>
          <w:color w:val="000000" w:themeColor="text1"/>
          <w:kern w:val="24"/>
          <w:sz w:val="28"/>
          <w:szCs w:val="28"/>
        </w:rPr>
        <w:t>被学校通报</w:t>
      </w:r>
      <w:r w:rsidR="00AC7D40" w:rsidRPr="00EB65CC">
        <w:rPr>
          <w:rFonts w:asciiTheme="minorEastAsia" w:eastAsiaTheme="minorEastAsia" w:hAnsiTheme="minorEastAsia" w:cstheme="minorBidi" w:hint="eastAsia"/>
          <w:b/>
          <w:bCs/>
          <w:color w:val="000000" w:themeColor="text1"/>
          <w:kern w:val="24"/>
          <w:sz w:val="28"/>
          <w:szCs w:val="28"/>
        </w:rPr>
        <w:t>2</w:t>
      </w:r>
      <w:r w:rsidR="009675CA" w:rsidRPr="00EB65CC">
        <w:rPr>
          <w:rFonts w:asciiTheme="minorEastAsia" w:eastAsiaTheme="minorEastAsia" w:hAnsiTheme="minorEastAsia" w:cstheme="minorBidi" w:hint="eastAsia"/>
          <w:b/>
          <w:bCs/>
          <w:color w:val="000000" w:themeColor="text1"/>
          <w:kern w:val="24"/>
          <w:sz w:val="28"/>
          <w:szCs w:val="28"/>
        </w:rPr>
        <w:t>级及以上教学事故发放第十三个月工资的四</w:t>
      </w:r>
      <w:r w:rsidRPr="00EB65CC">
        <w:rPr>
          <w:rFonts w:asciiTheme="minorEastAsia" w:eastAsiaTheme="minorEastAsia" w:hAnsiTheme="minorEastAsia" w:cstheme="minorBidi" w:hint="eastAsia"/>
          <w:b/>
          <w:bCs/>
          <w:color w:val="000000" w:themeColor="text1"/>
          <w:kern w:val="24"/>
          <w:sz w:val="28"/>
          <w:szCs w:val="28"/>
        </w:rPr>
        <w:t>分之一，被学校通报3</w:t>
      </w:r>
      <w:r w:rsidR="009675CA" w:rsidRPr="00EB65CC">
        <w:rPr>
          <w:rFonts w:asciiTheme="minorEastAsia" w:eastAsiaTheme="minorEastAsia" w:hAnsiTheme="minorEastAsia" w:cstheme="minorBidi" w:hint="eastAsia"/>
          <w:b/>
          <w:bCs/>
          <w:color w:val="000000" w:themeColor="text1"/>
          <w:kern w:val="24"/>
          <w:sz w:val="28"/>
          <w:szCs w:val="28"/>
        </w:rPr>
        <w:t>级教学事故发放第十三个月工作的三</w:t>
      </w:r>
      <w:r w:rsidR="00AC7D40" w:rsidRPr="00EB65CC">
        <w:rPr>
          <w:rFonts w:asciiTheme="minorEastAsia" w:eastAsiaTheme="minorEastAsia" w:hAnsiTheme="minorEastAsia" w:cstheme="minorBidi" w:hint="eastAsia"/>
          <w:b/>
          <w:bCs/>
          <w:color w:val="000000" w:themeColor="text1"/>
          <w:kern w:val="24"/>
          <w:sz w:val="28"/>
          <w:szCs w:val="28"/>
        </w:rPr>
        <w:t>分之一</w:t>
      </w:r>
      <w:r w:rsidRPr="00EB65CC">
        <w:rPr>
          <w:rFonts w:asciiTheme="minorEastAsia" w:eastAsiaTheme="minorEastAsia" w:hAnsiTheme="minorEastAsia" w:cstheme="minorBidi" w:hint="eastAsia"/>
          <w:b/>
          <w:bCs/>
          <w:color w:val="000000" w:themeColor="text1"/>
          <w:kern w:val="24"/>
          <w:sz w:val="28"/>
          <w:szCs w:val="28"/>
        </w:rPr>
        <w:t>。</w:t>
      </w:r>
    </w:p>
    <w:p w:rsidR="00F31A5C" w:rsidRPr="00FF1665" w:rsidRDefault="00FF1665" w:rsidP="00FF1665">
      <w:pPr>
        <w:pStyle w:val="a3"/>
        <w:numPr>
          <w:ilvl w:val="2"/>
          <w:numId w:val="6"/>
        </w:numPr>
        <w:ind w:firstLineChars="0"/>
        <w:jc w:val="left"/>
        <w:rPr>
          <w:rFonts w:asciiTheme="minorEastAsia" w:eastAsiaTheme="minorEastAsia" w:hAnsiTheme="minorEastAsia" w:cstheme="minorBidi"/>
          <w:bCs/>
          <w:color w:val="000000" w:themeColor="text1"/>
          <w:kern w:val="24"/>
          <w:sz w:val="28"/>
          <w:szCs w:val="28"/>
        </w:rPr>
      </w:pPr>
      <w:r>
        <w:rPr>
          <w:rFonts w:asciiTheme="minorEastAsia" w:eastAsiaTheme="minorEastAsia" w:hAnsiTheme="minorEastAsia" w:cstheme="minorBidi" w:hint="eastAsia"/>
          <w:bCs/>
          <w:color w:val="000000" w:themeColor="text1"/>
          <w:kern w:val="24"/>
          <w:sz w:val="28"/>
          <w:szCs w:val="28"/>
        </w:rPr>
        <w:t xml:space="preserve"> </w:t>
      </w:r>
      <w:r w:rsidR="0089106D"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年度目标</w:t>
      </w:r>
      <w:r w:rsidR="00F31A5C" w:rsidRPr="00FF1665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管理考核奖励</w:t>
      </w:r>
    </w:p>
    <w:p w:rsidR="00054B74" w:rsidRPr="00EB65CC" w:rsidRDefault="00613F99" w:rsidP="00EB65CC">
      <w:pPr>
        <w:ind w:firstLineChars="200" w:firstLine="562"/>
        <w:jc w:val="left"/>
        <w:rPr>
          <w:rFonts w:asciiTheme="minorEastAsia" w:eastAsiaTheme="minorEastAsia" w:hAnsiTheme="minorEastAsia" w:cstheme="minorBidi"/>
          <w:b/>
          <w:color w:val="000000" w:themeColor="text1"/>
          <w:kern w:val="24"/>
          <w:sz w:val="28"/>
          <w:szCs w:val="28"/>
        </w:rPr>
      </w:pPr>
      <w:r w:rsidRPr="00EB65CC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8"/>
          <w:szCs w:val="28"/>
        </w:rPr>
        <w:t>2018</w:t>
      </w:r>
      <w:r w:rsidR="00667520" w:rsidRPr="00EB65CC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8"/>
          <w:szCs w:val="28"/>
        </w:rPr>
        <w:t>年度目标管理考核奖励按照学校下发人均总额</w:t>
      </w:r>
      <w:r w:rsidR="00AA7AF5" w:rsidRPr="00EB65CC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8"/>
          <w:szCs w:val="28"/>
        </w:rPr>
        <w:t>按优秀（15%）、良好（50%</w:t>
      </w:r>
      <w:r w:rsidR="009675CA" w:rsidRPr="00EB65CC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8"/>
          <w:szCs w:val="28"/>
        </w:rPr>
        <w:t>）、</w:t>
      </w:r>
      <w:r w:rsidRPr="00EB65CC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8"/>
          <w:szCs w:val="28"/>
        </w:rPr>
        <w:t>称职、</w:t>
      </w:r>
      <w:r w:rsidR="00AA7AF5" w:rsidRPr="00EB65CC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8"/>
          <w:szCs w:val="28"/>
        </w:rPr>
        <w:t>基本称职、不称职分等级发放，</w:t>
      </w:r>
      <w:r w:rsidR="00667520" w:rsidRPr="00EB65CC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8"/>
          <w:szCs w:val="28"/>
        </w:rPr>
        <w:t>考核</w:t>
      </w:r>
      <w:r w:rsidRPr="00EB65CC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8"/>
          <w:szCs w:val="28"/>
        </w:rPr>
        <w:t>为</w:t>
      </w:r>
      <w:r w:rsidR="00667520" w:rsidRPr="00EB65CC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8"/>
          <w:szCs w:val="28"/>
        </w:rPr>
        <w:t>优秀</w:t>
      </w:r>
      <w:r w:rsidR="00AA7AF5" w:rsidRPr="00EB65CC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8"/>
          <w:szCs w:val="28"/>
        </w:rPr>
        <w:t>人员按照1.4的系数发放，</w:t>
      </w:r>
      <w:r w:rsidRPr="00EB65CC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8"/>
          <w:szCs w:val="28"/>
        </w:rPr>
        <w:t>考核为良好人员按照1.1的系数发放，考核为称职人员按照1的系数发放，</w:t>
      </w:r>
      <w:r w:rsidR="00AA7AF5" w:rsidRPr="00EB65CC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8"/>
          <w:szCs w:val="28"/>
        </w:rPr>
        <w:t>二级及以上教学事故人员全额扣除。</w:t>
      </w:r>
    </w:p>
    <w:p w:rsidR="008655A5" w:rsidRPr="00FF1665" w:rsidRDefault="009B3E1D" w:rsidP="008655A5">
      <w:pPr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FF1665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 xml:space="preserve">V </w:t>
      </w:r>
      <w:r w:rsidR="008655A5" w:rsidRPr="00FF1665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28"/>
          <w:szCs w:val="28"/>
        </w:rPr>
        <w:t>院长基金/招生奖金/就业奖金</w:t>
      </w:r>
    </w:p>
    <w:p w:rsidR="008655A5" w:rsidRPr="00FF1665" w:rsidRDefault="008655A5" w:rsidP="008655A5">
      <w:pPr>
        <w:ind w:firstLineChars="200" w:firstLine="560"/>
        <w:jc w:val="left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奖励以下人员：</w:t>
      </w:r>
    </w:p>
    <w:p w:rsidR="008655A5" w:rsidRPr="00FF1665" w:rsidRDefault="008655A5" w:rsidP="009B3A41">
      <w:pPr>
        <w:pStyle w:val="a3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5%优秀人员述职后全院教职员工评分前5%人员。</w:t>
      </w:r>
    </w:p>
    <w:p w:rsidR="008655A5" w:rsidRPr="00FF1665" w:rsidRDefault="008655A5" w:rsidP="009B3A41">
      <w:pPr>
        <w:pStyle w:val="a3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FF166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2017年度为学院在招生、就业工作中做出杰出贡献的人员。</w:t>
      </w:r>
    </w:p>
    <w:p w:rsidR="008655A5" w:rsidRPr="00FF1665" w:rsidRDefault="001309D3" w:rsidP="009B3A41">
      <w:pPr>
        <w:pStyle w:val="a3"/>
        <w:numPr>
          <w:ilvl w:val="0"/>
          <w:numId w:val="11"/>
        </w:numPr>
        <w:ind w:firstLineChars="0"/>
        <w:jc w:val="left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出色</w:t>
      </w:r>
      <w:r w:rsidR="008655A5"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完成</w:t>
      </w:r>
      <w:r w:rsidR="008655A5" w:rsidRPr="00FF1665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科研工作量</w:t>
      </w:r>
      <w:r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人员</w:t>
      </w:r>
      <w:r w:rsidR="008655A5"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：与</w:t>
      </w:r>
      <w:r w:rsidR="008655A5" w:rsidRPr="00FF1665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专业相关的</w:t>
      </w:r>
      <w:r w:rsidR="008655A5"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CSSCI/SSCI/A&amp;HCI论文、市级及</w:t>
      </w:r>
      <w:r w:rsidR="008655A5" w:rsidRPr="00FF1665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以上</w:t>
      </w:r>
      <w:r w:rsidR="008655A5"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教改/科研课题、重大横向课题（1万元以上）</w:t>
      </w:r>
      <w:r w:rsidR="008655A5" w:rsidRPr="00FF1665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。</w:t>
      </w:r>
      <w:r w:rsidR="008655A5"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奖励</w:t>
      </w:r>
      <w:r w:rsidR="008655A5" w:rsidRPr="00FF1665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额度为学校奖励额度的</w:t>
      </w:r>
      <w:r w:rsidR="008655A5"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20</w:t>
      </w:r>
      <w:r w:rsidR="008655A5" w:rsidRPr="00FF1665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%。</w:t>
      </w:r>
    </w:p>
    <w:p w:rsidR="008655A5" w:rsidRPr="00FF1665" w:rsidRDefault="008655A5" w:rsidP="009B3A41">
      <w:pPr>
        <w:pStyle w:val="a3"/>
        <w:numPr>
          <w:ilvl w:val="0"/>
          <w:numId w:val="11"/>
        </w:numPr>
        <w:ind w:firstLineChars="0"/>
        <w:jc w:val="left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校级及以上教学竞赛获奖人员。（按大赛级别另定）</w:t>
      </w:r>
    </w:p>
    <w:p w:rsidR="008655A5" w:rsidRPr="00FF1665" w:rsidRDefault="008655A5" w:rsidP="009B3A41">
      <w:pPr>
        <w:pStyle w:val="a3"/>
        <w:numPr>
          <w:ilvl w:val="0"/>
          <w:numId w:val="11"/>
        </w:numPr>
        <w:ind w:firstLineChars="0"/>
        <w:jc w:val="left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参与大学英语</w:t>
      </w:r>
      <w:r w:rsidRPr="00FF1665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四级、专业外语四级考试</w:t>
      </w:r>
      <w:r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辅导人员，且通过率超过80</w:t>
      </w:r>
      <w:r w:rsidRPr="00FF1665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%</w:t>
      </w:r>
      <w:r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以上的系部，</w:t>
      </w:r>
      <w:r w:rsidRPr="00FF1665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由系</w:t>
      </w:r>
      <w:r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、</w:t>
      </w:r>
      <w:r w:rsidRPr="00FF1665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部</w:t>
      </w:r>
      <w:r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主任</w:t>
      </w:r>
      <w:r w:rsidRPr="00FF1665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根据</w:t>
      </w:r>
      <w:r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参与</w:t>
      </w:r>
      <w:r w:rsidRPr="00FF1665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人员的情况予以分配</w:t>
      </w:r>
      <w:r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。（另定</w:t>
      </w:r>
      <w:r w:rsidRPr="00FF1665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）</w:t>
      </w:r>
    </w:p>
    <w:p w:rsidR="008655A5" w:rsidRPr="00FF1665" w:rsidRDefault="008655A5" w:rsidP="009B3A41">
      <w:pPr>
        <w:pStyle w:val="a3"/>
        <w:numPr>
          <w:ilvl w:val="0"/>
          <w:numId w:val="11"/>
        </w:numPr>
        <w:ind w:firstLineChars="0"/>
        <w:jc w:val="left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指导</w:t>
      </w:r>
      <w:r w:rsidRPr="00FF1665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学生获得市级</w:t>
      </w:r>
      <w:r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以上</w:t>
      </w:r>
      <w:r w:rsidRPr="00FF1665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比赛大奖的人员。</w:t>
      </w:r>
      <w:r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（按</w:t>
      </w:r>
      <w:r w:rsidRPr="00FF1665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大赛级别另定）</w:t>
      </w:r>
    </w:p>
    <w:p w:rsidR="00227D1D" w:rsidRPr="00FF1665" w:rsidRDefault="008655A5" w:rsidP="001E444C">
      <w:pPr>
        <w:rPr>
          <w:rFonts w:asciiTheme="minorEastAsia" w:eastAsiaTheme="minorEastAsia" w:hAnsiTheme="minorEastAsia"/>
          <w:b/>
          <w:color w:val="000000" w:themeColor="text1"/>
          <w:sz w:val="28"/>
          <w:szCs w:val="28"/>
        </w:rPr>
      </w:pPr>
      <w:r w:rsidRPr="00FF1665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 xml:space="preserve">VI </w:t>
      </w:r>
      <w:r w:rsidR="009007BC" w:rsidRPr="00FF1665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</w:rPr>
        <w:t>考核程序</w:t>
      </w:r>
    </w:p>
    <w:p w:rsidR="009007BC" w:rsidRPr="00FF1665" w:rsidRDefault="008655A5" w:rsidP="00675620">
      <w:pPr>
        <w:ind w:left="560" w:hangingChars="200" w:hanging="560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 xml:space="preserve">6.1 </w:t>
      </w:r>
      <w:r w:rsidR="009007BC"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考核采取自评、</w:t>
      </w:r>
      <w:r w:rsidR="00CD066A"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自评</w:t>
      </w:r>
      <w:r w:rsidR="00CD066A" w:rsidRPr="00FF1665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+系部主任审核、系部主任评</w:t>
      </w:r>
      <w:r w:rsidR="00CD066A"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几种</w:t>
      </w:r>
      <w:r w:rsidR="00CD066A" w:rsidRPr="00FF1665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方式</w:t>
      </w:r>
      <w:r w:rsidR="00CD066A"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；科研工作考核</w:t>
      </w:r>
      <w:r w:rsidR="00CD066A" w:rsidRPr="00FF1665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提交院学术委员会审核；服务工作考核由院务会审核</w:t>
      </w:r>
      <w:r w:rsidR="0083561C"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。</w:t>
      </w:r>
    </w:p>
    <w:p w:rsidR="000C28DE" w:rsidRPr="00FF1665" w:rsidRDefault="00CD066A" w:rsidP="00C8053C">
      <w:pPr>
        <w:pStyle w:val="a3"/>
        <w:numPr>
          <w:ilvl w:val="1"/>
          <w:numId w:val="17"/>
        </w:numPr>
        <w:ind w:firstLineChars="0"/>
        <w:rPr>
          <w:color w:val="000000" w:themeColor="text1"/>
          <w:sz w:val="28"/>
          <w:szCs w:val="28"/>
        </w:rPr>
      </w:pPr>
      <w:r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lastRenderedPageBreak/>
        <w:t xml:space="preserve"> </w:t>
      </w:r>
      <w:r w:rsidR="000C28DE"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系部主任考核</w:t>
      </w:r>
    </w:p>
    <w:p w:rsidR="000C28DE" w:rsidRPr="00EB65CC" w:rsidRDefault="00C8053C" w:rsidP="00EB65CC">
      <w:pPr>
        <w:ind w:firstLineChars="200" w:firstLine="562"/>
        <w:rPr>
          <w:b/>
          <w:color w:val="000000" w:themeColor="text1"/>
          <w:sz w:val="28"/>
          <w:szCs w:val="28"/>
        </w:rPr>
      </w:pPr>
      <w:r w:rsidRPr="00EB65CC">
        <w:rPr>
          <w:rFonts w:hint="eastAsia"/>
          <w:b/>
          <w:color w:val="000000" w:themeColor="text1"/>
          <w:sz w:val="28"/>
          <w:szCs w:val="28"/>
        </w:rPr>
        <w:t>系部主任</w:t>
      </w:r>
      <w:r w:rsidRPr="00EB65CC">
        <w:rPr>
          <w:b/>
          <w:color w:val="000000" w:themeColor="text1"/>
          <w:sz w:val="28"/>
          <w:szCs w:val="28"/>
        </w:rPr>
        <w:t>的</w:t>
      </w:r>
      <w:r w:rsidR="00096A00" w:rsidRPr="00EB65CC">
        <w:rPr>
          <w:rFonts w:hint="eastAsia"/>
          <w:b/>
          <w:color w:val="000000" w:themeColor="text1"/>
          <w:sz w:val="28"/>
          <w:szCs w:val="28"/>
        </w:rPr>
        <w:t>教学</w:t>
      </w:r>
      <w:r w:rsidR="00096A00" w:rsidRPr="00EB65CC">
        <w:rPr>
          <w:b/>
          <w:color w:val="000000" w:themeColor="text1"/>
          <w:sz w:val="28"/>
          <w:szCs w:val="28"/>
        </w:rPr>
        <w:t>、育人和科研考核按以上程序进行。</w:t>
      </w:r>
      <w:r w:rsidRPr="00EB65CC">
        <w:rPr>
          <w:b/>
          <w:color w:val="000000" w:themeColor="text1"/>
          <w:sz w:val="28"/>
          <w:szCs w:val="28"/>
        </w:rPr>
        <w:t>服务工作</w:t>
      </w:r>
      <w:r w:rsidR="00613F99" w:rsidRPr="00EB65CC">
        <w:rPr>
          <w:rFonts w:hint="eastAsia"/>
          <w:b/>
          <w:color w:val="000000" w:themeColor="text1"/>
          <w:sz w:val="28"/>
          <w:szCs w:val="28"/>
        </w:rPr>
        <w:t>分值为</w:t>
      </w:r>
      <w:r w:rsidR="00EB65CC" w:rsidRPr="00EB65CC">
        <w:rPr>
          <w:rFonts w:hint="eastAsia"/>
          <w:b/>
          <w:color w:val="000000" w:themeColor="text1"/>
          <w:sz w:val="28"/>
          <w:szCs w:val="28"/>
        </w:rPr>
        <w:t>50</w:t>
      </w:r>
      <w:r w:rsidR="00613F99" w:rsidRPr="00EB65CC">
        <w:rPr>
          <w:rFonts w:hint="eastAsia"/>
          <w:b/>
          <w:color w:val="000000" w:themeColor="text1"/>
          <w:sz w:val="28"/>
          <w:szCs w:val="28"/>
        </w:rPr>
        <w:t>分，</w:t>
      </w:r>
      <w:r w:rsidRPr="00EB65CC">
        <w:rPr>
          <w:b/>
          <w:color w:val="000000" w:themeColor="text1"/>
          <w:sz w:val="28"/>
          <w:szCs w:val="28"/>
        </w:rPr>
        <w:t>考核</w:t>
      </w:r>
      <w:r w:rsidRPr="00EB65CC">
        <w:rPr>
          <w:rFonts w:hint="eastAsia"/>
          <w:b/>
          <w:color w:val="000000" w:themeColor="text1"/>
          <w:sz w:val="28"/>
          <w:szCs w:val="28"/>
        </w:rPr>
        <w:t>评分</w:t>
      </w:r>
      <w:r w:rsidRPr="00EB65CC">
        <w:rPr>
          <w:b/>
          <w:color w:val="000000" w:themeColor="text1"/>
          <w:sz w:val="28"/>
          <w:szCs w:val="28"/>
        </w:rPr>
        <w:t>依据系部主任工作职责</w:t>
      </w:r>
      <w:r w:rsidR="00613F99" w:rsidRPr="00EB65CC">
        <w:rPr>
          <w:rFonts w:hint="eastAsia"/>
          <w:b/>
          <w:color w:val="000000" w:themeColor="text1"/>
          <w:sz w:val="28"/>
          <w:szCs w:val="28"/>
        </w:rPr>
        <w:t>，</w:t>
      </w:r>
      <w:r w:rsidRPr="00EB65CC">
        <w:rPr>
          <w:rFonts w:hint="eastAsia"/>
          <w:b/>
          <w:color w:val="000000" w:themeColor="text1"/>
          <w:sz w:val="28"/>
          <w:szCs w:val="28"/>
        </w:rPr>
        <w:t>由</w:t>
      </w:r>
      <w:r w:rsidRPr="00EB65CC">
        <w:rPr>
          <w:b/>
          <w:color w:val="000000" w:themeColor="text1"/>
          <w:sz w:val="28"/>
          <w:szCs w:val="28"/>
        </w:rPr>
        <w:t>院领导</w:t>
      </w:r>
      <w:r w:rsidRPr="00EB65CC">
        <w:rPr>
          <w:rFonts w:hint="eastAsia"/>
          <w:b/>
          <w:color w:val="000000" w:themeColor="text1"/>
          <w:sz w:val="28"/>
          <w:szCs w:val="28"/>
        </w:rPr>
        <w:t>、行政</w:t>
      </w:r>
      <w:r w:rsidRPr="00EB65CC">
        <w:rPr>
          <w:b/>
          <w:color w:val="000000" w:themeColor="text1"/>
          <w:sz w:val="28"/>
          <w:szCs w:val="28"/>
        </w:rPr>
        <w:t>办公室</w:t>
      </w:r>
      <w:r w:rsidRPr="00EB65CC">
        <w:rPr>
          <w:rFonts w:hint="eastAsia"/>
          <w:b/>
          <w:color w:val="000000" w:themeColor="text1"/>
          <w:sz w:val="28"/>
          <w:szCs w:val="28"/>
        </w:rPr>
        <w:t>和</w:t>
      </w:r>
      <w:r w:rsidRPr="00EB65CC">
        <w:rPr>
          <w:b/>
          <w:color w:val="000000" w:themeColor="text1"/>
          <w:sz w:val="28"/>
          <w:szCs w:val="28"/>
        </w:rPr>
        <w:t>主任所在系部教职员工评分</w:t>
      </w:r>
      <w:r w:rsidRPr="00EB65CC">
        <w:rPr>
          <w:rFonts w:hint="eastAsia"/>
          <w:b/>
          <w:color w:val="000000" w:themeColor="text1"/>
          <w:sz w:val="28"/>
          <w:szCs w:val="28"/>
        </w:rPr>
        <w:t>，比例</w:t>
      </w:r>
      <w:r w:rsidRPr="00EB65CC">
        <w:rPr>
          <w:b/>
          <w:color w:val="000000" w:themeColor="text1"/>
          <w:sz w:val="28"/>
          <w:szCs w:val="28"/>
        </w:rPr>
        <w:t>为：院领导</w:t>
      </w:r>
      <w:r w:rsidRPr="00EB65CC">
        <w:rPr>
          <w:rFonts w:hint="eastAsia"/>
          <w:b/>
          <w:color w:val="000000" w:themeColor="text1"/>
          <w:sz w:val="28"/>
          <w:szCs w:val="28"/>
        </w:rPr>
        <w:t>50</w:t>
      </w:r>
      <w:r w:rsidRPr="00EB65CC">
        <w:rPr>
          <w:b/>
          <w:color w:val="000000" w:themeColor="text1"/>
          <w:sz w:val="28"/>
          <w:szCs w:val="28"/>
        </w:rPr>
        <w:t>%</w:t>
      </w:r>
      <w:r w:rsidRPr="00EB65CC">
        <w:rPr>
          <w:b/>
          <w:color w:val="000000" w:themeColor="text1"/>
          <w:sz w:val="28"/>
          <w:szCs w:val="28"/>
        </w:rPr>
        <w:t>，行政办公室</w:t>
      </w:r>
      <w:r w:rsidRPr="00EB65CC">
        <w:rPr>
          <w:rFonts w:hint="eastAsia"/>
          <w:b/>
          <w:color w:val="000000" w:themeColor="text1"/>
          <w:sz w:val="28"/>
          <w:szCs w:val="28"/>
        </w:rPr>
        <w:t>20</w:t>
      </w:r>
      <w:r w:rsidRPr="00EB65CC">
        <w:rPr>
          <w:b/>
          <w:color w:val="000000" w:themeColor="text1"/>
          <w:sz w:val="28"/>
          <w:szCs w:val="28"/>
        </w:rPr>
        <w:t>%</w:t>
      </w:r>
      <w:r w:rsidRPr="00EB65CC">
        <w:rPr>
          <w:b/>
          <w:color w:val="000000" w:themeColor="text1"/>
          <w:sz w:val="28"/>
          <w:szCs w:val="28"/>
        </w:rPr>
        <w:t>，教职员工</w:t>
      </w:r>
      <w:r w:rsidRPr="00EB65CC">
        <w:rPr>
          <w:rFonts w:hint="eastAsia"/>
          <w:b/>
          <w:color w:val="000000" w:themeColor="text1"/>
          <w:sz w:val="28"/>
          <w:szCs w:val="28"/>
        </w:rPr>
        <w:t>30</w:t>
      </w:r>
      <w:r w:rsidRPr="00EB65CC">
        <w:rPr>
          <w:b/>
          <w:color w:val="000000" w:themeColor="text1"/>
          <w:sz w:val="28"/>
          <w:szCs w:val="28"/>
        </w:rPr>
        <w:t>%</w:t>
      </w:r>
      <w:r w:rsidRPr="00EB65CC">
        <w:rPr>
          <w:b/>
          <w:color w:val="000000" w:themeColor="text1"/>
          <w:sz w:val="28"/>
          <w:szCs w:val="28"/>
        </w:rPr>
        <w:t>。</w:t>
      </w:r>
      <w:r w:rsidR="00EB65CC" w:rsidRPr="00EB65CC">
        <w:rPr>
          <w:b/>
          <w:color w:val="000000" w:themeColor="text1"/>
          <w:sz w:val="28"/>
          <w:szCs w:val="28"/>
        </w:rPr>
        <w:t>最后分数与育人考核表中实际得到的分数相加</w:t>
      </w:r>
      <w:r w:rsidR="00EB65CC" w:rsidRPr="00EB65CC">
        <w:rPr>
          <w:rFonts w:hint="eastAsia"/>
          <w:b/>
          <w:color w:val="000000" w:themeColor="text1"/>
          <w:sz w:val="28"/>
          <w:szCs w:val="28"/>
        </w:rPr>
        <w:t>。</w:t>
      </w:r>
    </w:p>
    <w:p w:rsidR="000C28DE" w:rsidRPr="00FF1665" w:rsidRDefault="000C28DE" w:rsidP="009B3A41">
      <w:pPr>
        <w:pStyle w:val="a3"/>
        <w:numPr>
          <w:ilvl w:val="1"/>
          <w:numId w:val="16"/>
        </w:numPr>
        <w:ind w:firstLineChars="0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 xml:space="preserve"> 行政人员考核</w:t>
      </w:r>
      <w:r w:rsidR="00096A00"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依据</w:t>
      </w:r>
      <w:r w:rsidR="00096A00" w:rsidRPr="00FF1665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参照</w:t>
      </w:r>
      <w:r w:rsidR="00096A00"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工作</w:t>
      </w:r>
      <w:r w:rsidR="00096A00" w:rsidRPr="00FF1665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岗位职责，分值为</w:t>
      </w:r>
      <w:r w:rsidR="00096A00"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100，</w:t>
      </w:r>
      <w:r w:rsidR="00096A00" w:rsidRPr="00FF1665"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  <w:t>由以下几部分组成：</w:t>
      </w:r>
    </w:p>
    <w:p w:rsidR="000C28DE" w:rsidRPr="00FF1665" w:rsidRDefault="000C28DE" w:rsidP="009B3A41">
      <w:pPr>
        <w:pStyle w:val="a3"/>
        <w:numPr>
          <w:ilvl w:val="0"/>
          <w:numId w:val="15"/>
        </w:numPr>
        <w:spacing w:line="360" w:lineRule="auto"/>
        <w:ind w:firstLineChars="0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自我评分：20%</w:t>
      </w:r>
    </w:p>
    <w:p w:rsidR="000C28DE" w:rsidRPr="00FF1665" w:rsidRDefault="000C28DE" w:rsidP="009B3A41">
      <w:pPr>
        <w:pStyle w:val="a3"/>
        <w:numPr>
          <w:ilvl w:val="0"/>
          <w:numId w:val="15"/>
        </w:numPr>
        <w:spacing w:line="360" w:lineRule="auto"/>
        <w:ind w:firstLineChars="0"/>
        <w:rPr>
          <w:color w:val="000000" w:themeColor="text1"/>
          <w:sz w:val="28"/>
          <w:szCs w:val="28"/>
        </w:rPr>
      </w:pPr>
      <w:r w:rsidRPr="00FF1665">
        <w:rPr>
          <w:rFonts w:hint="eastAsia"/>
          <w:color w:val="000000" w:themeColor="text1"/>
          <w:sz w:val="28"/>
          <w:szCs w:val="28"/>
        </w:rPr>
        <w:t>系部主任评分：</w:t>
      </w:r>
      <w:r w:rsidRPr="00FF1665">
        <w:rPr>
          <w:rFonts w:hint="eastAsia"/>
          <w:color w:val="000000" w:themeColor="text1"/>
          <w:sz w:val="28"/>
          <w:szCs w:val="28"/>
        </w:rPr>
        <w:t>20%</w:t>
      </w:r>
    </w:p>
    <w:p w:rsidR="001D035B" w:rsidRPr="00FF1665" w:rsidRDefault="000C28DE" w:rsidP="009B3A41">
      <w:pPr>
        <w:pStyle w:val="a3"/>
        <w:numPr>
          <w:ilvl w:val="0"/>
          <w:numId w:val="15"/>
        </w:numPr>
        <w:spacing w:line="360" w:lineRule="auto"/>
        <w:ind w:firstLineChars="0"/>
        <w:rPr>
          <w:color w:val="000000" w:themeColor="text1"/>
          <w:sz w:val="28"/>
          <w:szCs w:val="28"/>
        </w:rPr>
      </w:pPr>
      <w:r w:rsidRPr="00FF1665">
        <w:rPr>
          <w:rFonts w:hint="eastAsia"/>
          <w:color w:val="000000" w:themeColor="text1"/>
          <w:sz w:val="28"/>
          <w:szCs w:val="28"/>
        </w:rPr>
        <w:t>办公室主任评分：</w:t>
      </w:r>
      <w:r w:rsidR="00AA7AF5" w:rsidRPr="00FF1665">
        <w:rPr>
          <w:rFonts w:hint="eastAsia"/>
          <w:color w:val="000000" w:themeColor="text1"/>
          <w:sz w:val="28"/>
          <w:szCs w:val="28"/>
        </w:rPr>
        <w:t>30%</w:t>
      </w:r>
    </w:p>
    <w:p w:rsidR="000C28DE" w:rsidRPr="00FF1665" w:rsidRDefault="000C28DE" w:rsidP="00096A00">
      <w:pPr>
        <w:pStyle w:val="a3"/>
        <w:numPr>
          <w:ilvl w:val="0"/>
          <w:numId w:val="15"/>
        </w:numPr>
        <w:spacing w:line="360" w:lineRule="auto"/>
        <w:ind w:firstLineChars="0"/>
        <w:rPr>
          <w:color w:val="000000" w:themeColor="text1"/>
          <w:sz w:val="28"/>
          <w:szCs w:val="28"/>
        </w:rPr>
      </w:pPr>
      <w:r w:rsidRPr="00FF1665">
        <w:rPr>
          <w:rFonts w:hint="eastAsia"/>
          <w:color w:val="000000" w:themeColor="text1"/>
          <w:sz w:val="28"/>
          <w:szCs w:val="28"/>
        </w:rPr>
        <w:t>教师评分：</w:t>
      </w:r>
      <w:r w:rsidR="00AA7AF5" w:rsidRPr="00FF1665">
        <w:rPr>
          <w:rFonts w:hint="eastAsia"/>
          <w:color w:val="000000" w:themeColor="text1"/>
          <w:sz w:val="28"/>
          <w:szCs w:val="28"/>
        </w:rPr>
        <w:t>2</w:t>
      </w:r>
      <w:r w:rsidRPr="00FF1665">
        <w:rPr>
          <w:rFonts w:hint="eastAsia"/>
          <w:color w:val="000000" w:themeColor="text1"/>
          <w:sz w:val="28"/>
          <w:szCs w:val="28"/>
        </w:rPr>
        <w:t>0%</w:t>
      </w:r>
    </w:p>
    <w:p w:rsidR="0079075F" w:rsidRPr="00FF1665" w:rsidRDefault="005169A3" w:rsidP="0085416C">
      <w:pPr>
        <w:pStyle w:val="a3"/>
        <w:numPr>
          <w:ilvl w:val="1"/>
          <w:numId w:val="16"/>
        </w:numPr>
        <w:spacing w:line="360" w:lineRule="auto"/>
        <w:ind w:firstLineChars="0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FF166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各部门根据评分进行排序，以15%的比例向学院报送优秀（15%）、良好（50%）、称职、基本称职、不称职名单。</w:t>
      </w:r>
    </w:p>
    <w:p w:rsidR="00765827" w:rsidRPr="00FF1665" w:rsidRDefault="00765827" w:rsidP="0079075F">
      <w:pPr>
        <w:ind w:firstLineChars="1500" w:firstLine="4518"/>
        <w:rPr>
          <w:rFonts w:asciiTheme="minorEastAsia" w:eastAsiaTheme="minorEastAsia" w:hAnsiTheme="minorEastAsia" w:cstheme="minorBidi"/>
          <w:b/>
          <w:color w:val="000000" w:themeColor="text1"/>
          <w:kern w:val="24"/>
          <w:sz w:val="30"/>
          <w:szCs w:val="30"/>
        </w:rPr>
      </w:pPr>
      <w:r w:rsidRPr="00FF1665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30"/>
          <w:szCs w:val="30"/>
        </w:rPr>
        <w:t>外国语学院</w:t>
      </w:r>
      <w:r w:rsidR="001D035B" w:rsidRPr="00FF1665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  <w:sz w:val="30"/>
          <w:szCs w:val="30"/>
        </w:rPr>
        <w:t>绩效考核小组</w:t>
      </w:r>
    </w:p>
    <w:p w:rsidR="001D035B" w:rsidRPr="00FF1665" w:rsidRDefault="001D035B" w:rsidP="001D035B">
      <w:pPr>
        <w:ind w:firstLineChars="1600" w:firstLine="4819"/>
        <w:rPr>
          <w:rFonts w:asciiTheme="minorEastAsia" w:eastAsiaTheme="minorEastAsia" w:hAnsiTheme="minorEastAsia" w:cstheme="minorBidi"/>
          <w:b/>
          <w:color w:val="000000" w:themeColor="text1"/>
          <w:kern w:val="24"/>
          <w:sz w:val="30"/>
          <w:szCs w:val="30"/>
        </w:rPr>
      </w:pPr>
    </w:p>
    <w:p w:rsidR="00765827" w:rsidRPr="00FF1665" w:rsidRDefault="00765827" w:rsidP="00675620">
      <w:pPr>
        <w:ind w:left="560" w:hangingChars="200" w:hanging="560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</w:p>
    <w:sectPr w:rsidR="00765827" w:rsidRPr="00FF1665" w:rsidSect="00552C70">
      <w:footerReference w:type="default" r:id="rId7"/>
      <w:pgSz w:w="11906" w:h="16838"/>
      <w:pgMar w:top="1440" w:right="1080" w:bottom="1440" w:left="108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863" w:rsidRDefault="00FC5863" w:rsidP="0046080D">
      <w:r>
        <w:separator/>
      </w:r>
    </w:p>
  </w:endnote>
  <w:endnote w:type="continuationSeparator" w:id="0">
    <w:p w:rsidR="00FC5863" w:rsidRDefault="00FC5863" w:rsidP="00460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4530838"/>
      <w:docPartObj>
        <w:docPartGallery w:val="Page Numbers (Bottom of Page)"/>
        <w:docPartUnique/>
      </w:docPartObj>
    </w:sdtPr>
    <w:sdtEndPr/>
    <w:sdtContent>
      <w:p w:rsidR="00552C70" w:rsidRDefault="005E71AE" w:rsidP="00552C70">
        <w:pPr>
          <w:pStyle w:val="a5"/>
          <w:ind w:firstLineChars="2600" w:firstLine="4680"/>
        </w:pPr>
        <w:r>
          <w:fldChar w:fldCharType="begin"/>
        </w:r>
        <w:r w:rsidR="00552C70">
          <w:instrText>PAGE   \* MERGEFORMAT</w:instrText>
        </w:r>
        <w:r>
          <w:fldChar w:fldCharType="separate"/>
        </w:r>
        <w:r w:rsidR="00701433" w:rsidRPr="00701433">
          <w:rPr>
            <w:noProof/>
            <w:lang w:val="zh-CN"/>
          </w:rPr>
          <w:t>1</w:t>
        </w:r>
        <w:r>
          <w:fldChar w:fldCharType="end"/>
        </w:r>
      </w:p>
    </w:sdtContent>
  </w:sdt>
  <w:p w:rsidR="00552C70" w:rsidRDefault="00552C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863" w:rsidRDefault="00FC5863" w:rsidP="0046080D">
      <w:r>
        <w:separator/>
      </w:r>
    </w:p>
  </w:footnote>
  <w:footnote w:type="continuationSeparator" w:id="0">
    <w:p w:rsidR="00FC5863" w:rsidRDefault="00FC5863" w:rsidP="00460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46742"/>
    <w:multiLevelType w:val="multilevel"/>
    <w:tmpl w:val="4704EBA6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0C4036D5"/>
    <w:multiLevelType w:val="hybridMultilevel"/>
    <w:tmpl w:val="F548658E"/>
    <w:lvl w:ilvl="0" w:tplc="CA4654F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E446EF4"/>
    <w:multiLevelType w:val="multilevel"/>
    <w:tmpl w:val="BE486CAC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>
    <w:nsid w:val="18F06480"/>
    <w:multiLevelType w:val="hybridMultilevel"/>
    <w:tmpl w:val="F8C8B1E6"/>
    <w:lvl w:ilvl="0" w:tplc="9F340F0E">
      <w:start w:val="1"/>
      <w:numFmt w:val="decimal"/>
      <w:lvlText w:val="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6913E71"/>
    <w:multiLevelType w:val="multilevel"/>
    <w:tmpl w:val="8B5CB7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>
    <w:nsid w:val="30141966"/>
    <w:multiLevelType w:val="hybridMultilevel"/>
    <w:tmpl w:val="9DC65EE0"/>
    <w:lvl w:ilvl="0" w:tplc="FE68685A">
      <w:start w:val="1"/>
      <w:numFmt w:val="decimal"/>
      <w:lvlText w:val="%1）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6">
    <w:nsid w:val="341832A9"/>
    <w:multiLevelType w:val="multilevel"/>
    <w:tmpl w:val="7EE6A228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>
    <w:nsid w:val="375E5350"/>
    <w:multiLevelType w:val="multilevel"/>
    <w:tmpl w:val="D57EE30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>
    <w:nsid w:val="430D0BED"/>
    <w:multiLevelType w:val="multilevel"/>
    <w:tmpl w:val="5712A8CE"/>
    <w:lvl w:ilvl="0">
      <w:start w:val="2"/>
      <w:numFmt w:val="decimal"/>
      <w:lvlText w:val="%1"/>
      <w:lvlJc w:val="left"/>
      <w:pPr>
        <w:ind w:left="450" w:hanging="450"/>
      </w:pPr>
      <w:rPr>
        <w:rFonts w:cstheme="minorBidi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theme="minorBid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theme="minorBidi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theme="minorBidi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cstheme="minorBidi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theme="minorBidi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theme="minorBidi" w:hint="default"/>
        <w:color w:val="000000" w:themeColor="text1"/>
      </w:rPr>
    </w:lvl>
  </w:abstractNum>
  <w:abstractNum w:abstractNumId="9">
    <w:nsid w:val="44412D07"/>
    <w:multiLevelType w:val="hybridMultilevel"/>
    <w:tmpl w:val="664E1E5E"/>
    <w:lvl w:ilvl="0" w:tplc="23641198">
      <w:start w:val="1"/>
      <w:numFmt w:val="decimal"/>
      <w:lvlText w:val="%1）"/>
      <w:lvlJc w:val="left"/>
      <w:pPr>
        <w:ind w:left="17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10">
    <w:nsid w:val="4D807B10"/>
    <w:multiLevelType w:val="multilevel"/>
    <w:tmpl w:val="DAFEE122"/>
    <w:lvl w:ilvl="0">
      <w:start w:val="6"/>
      <w:numFmt w:val="decimal"/>
      <w:lvlText w:val="%1"/>
      <w:lvlJc w:val="left"/>
      <w:pPr>
        <w:ind w:left="437" w:hanging="437"/>
      </w:pPr>
      <w:rPr>
        <w:rFonts w:asciiTheme="minorEastAsia" w:eastAsiaTheme="minorEastAsia" w:hAnsiTheme="minorEastAsia" w:cstheme="minorBidi" w:hint="default"/>
      </w:rPr>
    </w:lvl>
    <w:lvl w:ilvl="1">
      <w:start w:val="2"/>
      <w:numFmt w:val="decimal"/>
      <w:lvlText w:val="%1.%2"/>
      <w:lvlJc w:val="left"/>
      <w:pPr>
        <w:ind w:left="437" w:hanging="437"/>
      </w:pPr>
      <w:rPr>
        <w:rFonts w:asciiTheme="minorEastAsia" w:eastAsiaTheme="minorEastAsia" w:hAnsiTheme="minorEastAsia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EastAsia" w:eastAsiaTheme="minorEastAsia" w:hAnsiTheme="minorEastAsia"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EastAsia" w:eastAsiaTheme="minorEastAsia" w:hAnsiTheme="minorEastAsia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EastAsia" w:eastAsiaTheme="minorEastAsia" w:hAnsiTheme="minorEastAsia"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EastAsia" w:eastAsiaTheme="minorEastAsia" w:hAnsiTheme="minorEastAsia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EastAsia" w:eastAsiaTheme="minorEastAsia" w:hAnsiTheme="minorEastAsia"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EastAsia" w:eastAsiaTheme="minorEastAsia" w:hAnsiTheme="minorEastAsia"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EastAsia" w:eastAsiaTheme="minorEastAsia" w:hAnsiTheme="minorEastAsia" w:cstheme="minorBidi" w:hint="default"/>
      </w:rPr>
    </w:lvl>
  </w:abstractNum>
  <w:abstractNum w:abstractNumId="11">
    <w:nsid w:val="4E4C0D31"/>
    <w:multiLevelType w:val="hybridMultilevel"/>
    <w:tmpl w:val="91980AB4"/>
    <w:lvl w:ilvl="0" w:tplc="6D3648AE">
      <w:start w:val="1"/>
      <w:numFmt w:val="decimal"/>
      <w:lvlText w:val="%1）"/>
      <w:lvlJc w:val="left"/>
      <w:pPr>
        <w:ind w:left="1170" w:hanging="720"/>
      </w:pPr>
      <w:rPr>
        <w:rFonts w:asciiTheme="minorEastAsia" w:eastAsiaTheme="minorEastAsia" w:hAnsiTheme="minorEastAsia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12">
    <w:nsid w:val="4E77782D"/>
    <w:multiLevelType w:val="hybridMultilevel"/>
    <w:tmpl w:val="E3F6DE52"/>
    <w:lvl w:ilvl="0" w:tplc="1AA4871C">
      <w:start w:val="1"/>
      <w:numFmt w:val="decimal"/>
      <w:lvlText w:val="%1）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13">
    <w:nsid w:val="50F475AC"/>
    <w:multiLevelType w:val="hybridMultilevel"/>
    <w:tmpl w:val="A1941568"/>
    <w:lvl w:ilvl="0" w:tplc="A21A3B76">
      <w:start w:val="1"/>
      <w:numFmt w:val="decimal"/>
      <w:lvlText w:val="%1）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14">
    <w:nsid w:val="607125EC"/>
    <w:multiLevelType w:val="multilevel"/>
    <w:tmpl w:val="2A00B3A6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5">
    <w:nsid w:val="63C844B4"/>
    <w:multiLevelType w:val="multilevel"/>
    <w:tmpl w:val="C9BE08F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2310B14"/>
    <w:multiLevelType w:val="multilevel"/>
    <w:tmpl w:val="9ABA4FC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75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15"/>
  </w:num>
  <w:num w:numId="8">
    <w:abstractNumId w:val="6"/>
  </w:num>
  <w:num w:numId="9">
    <w:abstractNumId w:val="9"/>
  </w:num>
  <w:num w:numId="10">
    <w:abstractNumId w:val="13"/>
  </w:num>
  <w:num w:numId="11">
    <w:abstractNumId w:val="3"/>
  </w:num>
  <w:num w:numId="12">
    <w:abstractNumId w:val="12"/>
  </w:num>
  <w:num w:numId="13">
    <w:abstractNumId w:val="1"/>
  </w:num>
  <w:num w:numId="14">
    <w:abstractNumId w:val="11"/>
  </w:num>
  <w:num w:numId="15">
    <w:abstractNumId w:val="5"/>
  </w:num>
  <w:num w:numId="16">
    <w:abstractNumId w:val="2"/>
  </w:num>
  <w:num w:numId="17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43D8"/>
    <w:rsid w:val="00002B36"/>
    <w:rsid w:val="00007CAB"/>
    <w:rsid w:val="00016F61"/>
    <w:rsid w:val="00027304"/>
    <w:rsid w:val="00054B74"/>
    <w:rsid w:val="00063B8A"/>
    <w:rsid w:val="00072F6C"/>
    <w:rsid w:val="00076A1B"/>
    <w:rsid w:val="00083CF3"/>
    <w:rsid w:val="00084D41"/>
    <w:rsid w:val="00096A00"/>
    <w:rsid w:val="000C28DE"/>
    <w:rsid w:val="000C57BF"/>
    <w:rsid w:val="000D3896"/>
    <w:rsid w:val="000E18F3"/>
    <w:rsid w:val="0010638D"/>
    <w:rsid w:val="00106E2F"/>
    <w:rsid w:val="00111BC6"/>
    <w:rsid w:val="00120400"/>
    <w:rsid w:val="001309D3"/>
    <w:rsid w:val="00150C7C"/>
    <w:rsid w:val="00164CBD"/>
    <w:rsid w:val="0018444C"/>
    <w:rsid w:val="00185841"/>
    <w:rsid w:val="001A31BE"/>
    <w:rsid w:val="001D0147"/>
    <w:rsid w:val="001D035B"/>
    <w:rsid w:val="001D5580"/>
    <w:rsid w:val="001E2CBF"/>
    <w:rsid w:val="001E2FED"/>
    <w:rsid w:val="001E444C"/>
    <w:rsid w:val="001F4067"/>
    <w:rsid w:val="001F5187"/>
    <w:rsid w:val="002065D8"/>
    <w:rsid w:val="002104FB"/>
    <w:rsid w:val="00213574"/>
    <w:rsid w:val="00223ACB"/>
    <w:rsid w:val="00227D1D"/>
    <w:rsid w:val="0023706D"/>
    <w:rsid w:val="00252DEF"/>
    <w:rsid w:val="00257E60"/>
    <w:rsid w:val="002750EF"/>
    <w:rsid w:val="002A4ABE"/>
    <w:rsid w:val="002B50FF"/>
    <w:rsid w:val="002F20BC"/>
    <w:rsid w:val="002F6CE6"/>
    <w:rsid w:val="00311546"/>
    <w:rsid w:val="0031501B"/>
    <w:rsid w:val="00334A6C"/>
    <w:rsid w:val="0033600A"/>
    <w:rsid w:val="00372E10"/>
    <w:rsid w:val="00391382"/>
    <w:rsid w:val="00395686"/>
    <w:rsid w:val="00396ACF"/>
    <w:rsid w:val="003A71E1"/>
    <w:rsid w:val="003B6231"/>
    <w:rsid w:val="003C55A7"/>
    <w:rsid w:val="003C7B65"/>
    <w:rsid w:val="003D6909"/>
    <w:rsid w:val="003E55C7"/>
    <w:rsid w:val="004051E5"/>
    <w:rsid w:val="00410BBC"/>
    <w:rsid w:val="00420F1E"/>
    <w:rsid w:val="00421880"/>
    <w:rsid w:val="00440605"/>
    <w:rsid w:val="00445D90"/>
    <w:rsid w:val="00447D99"/>
    <w:rsid w:val="0046080D"/>
    <w:rsid w:val="00470617"/>
    <w:rsid w:val="004727BC"/>
    <w:rsid w:val="00486C63"/>
    <w:rsid w:val="004A436C"/>
    <w:rsid w:val="004F49AF"/>
    <w:rsid w:val="005011C8"/>
    <w:rsid w:val="00516654"/>
    <w:rsid w:val="005169A3"/>
    <w:rsid w:val="00521FF6"/>
    <w:rsid w:val="005320AB"/>
    <w:rsid w:val="00542615"/>
    <w:rsid w:val="00552C70"/>
    <w:rsid w:val="00562925"/>
    <w:rsid w:val="00571D9E"/>
    <w:rsid w:val="0058572F"/>
    <w:rsid w:val="005958BE"/>
    <w:rsid w:val="005A4925"/>
    <w:rsid w:val="005B64CC"/>
    <w:rsid w:val="005C3D57"/>
    <w:rsid w:val="005D64D5"/>
    <w:rsid w:val="005E08B6"/>
    <w:rsid w:val="005E3890"/>
    <w:rsid w:val="005E71AE"/>
    <w:rsid w:val="005F2580"/>
    <w:rsid w:val="00613F99"/>
    <w:rsid w:val="006204E2"/>
    <w:rsid w:val="00643B1D"/>
    <w:rsid w:val="00667520"/>
    <w:rsid w:val="00672A73"/>
    <w:rsid w:val="00675620"/>
    <w:rsid w:val="00686300"/>
    <w:rsid w:val="006946A1"/>
    <w:rsid w:val="006A7AA5"/>
    <w:rsid w:val="006B1A72"/>
    <w:rsid w:val="006C2F43"/>
    <w:rsid w:val="006D4F7B"/>
    <w:rsid w:val="006F5E5F"/>
    <w:rsid w:val="00701433"/>
    <w:rsid w:val="0070572F"/>
    <w:rsid w:val="00710EC7"/>
    <w:rsid w:val="007126D8"/>
    <w:rsid w:val="00720D47"/>
    <w:rsid w:val="00751EA7"/>
    <w:rsid w:val="00765827"/>
    <w:rsid w:val="00771368"/>
    <w:rsid w:val="00771ED4"/>
    <w:rsid w:val="00776959"/>
    <w:rsid w:val="0079075F"/>
    <w:rsid w:val="007D039B"/>
    <w:rsid w:val="007D7BD3"/>
    <w:rsid w:val="007F2B0A"/>
    <w:rsid w:val="00803ABC"/>
    <w:rsid w:val="0081719F"/>
    <w:rsid w:val="00820100"/>
    <w:rsid w:val="0083561C"/>
    <w:rsid w:val="00844490"/>
    <w:rsid w:val="0085416C"/>
    <w:rsid w:val="00861F36"/>
    <w:rsid w:val="00864FA4"/>
    <w:rsid w:val="008655A5"/>
    <w:rsid w:val="00867645"/>
    <w:rsid w:val="0087523C"/>
    <w:rsid w:val="00886A69"/>
    <w:rsid w:val="0089106D"/>
    <w:rsid w:val="008959A0"/>
    <w:rsid w:val="008F0F7B"/>
    <w:rsid w:val="009007BC"/>
    <w:rsid w:val="009102A9"/>
    <w:rsid w:val="00913F28"/>
    <w:rsid w:val="00915DD6"/>
    <w:rsid w:val="00926186"/>
    <w:rsid w:val="00932980"/>
    <w:rsid w:val="00933D62"/>
    <w:rsid w:val="00941A9A"/>
    <w:rsid w:val="009675CA"/>
    <w:rsid w:val="00983EB0"/>
    <w:rsid w:val="00984D34"/>
    <w:rsid w:val="0098601D"/>
    <w:rsid w:val="00986DE4"/>
    <w:rsid w:val="009913D3"/>
    <w:rsid w:val="00992131"/>
    <w:rsid w:val="009943D8"/>
    <w:rsid w:val="009B3A41"/>
    <w:rsid w:val="009B3E1D"/>
    <w:rsid w:val="009C0A73"/>
    <w:rsid w:val="009C60A2"/>
    <w:rsid w:val="009D34D9"/>
    <w:rsid w:val="009E4FCA"/>
    <w:rsid w:val="009F086B"/>
    <w:rsid w:val="00A20630"/>
    <w:rsid w:val="00A25238"/>
    <w:rsid w:val="00A37D3C"/>
    <w:rsid w:val="00A4655F"/>
    <w:rsid w:val="00A5177E"/>
    <w:rsid w:val="00A578A0"/>
    <w:rsid w:val="00A8088D"/>
    <w:rsid w:val="00A84C80"/>
    <w:rsid w:val="00A863EB"/>
    <w:rsid w:val="00A90E55"/>
    <w:rsid w:val="00A90E90"/>
    <w:rsid w:val="00A9218B"/>
    <w:rsid w:val="00AA4A87"/>
    <w:rsid w:val="00AA50EE"/>
    <w:rsid w:val="00AA76FF"/>
    <w:rsid w:val="00AA7AF5"/>
    <w:rsid w:val="00AC7D40"/>
    <w:rsid w:val="00AE09BD"/>
    <w:rsid w:val="00AE214C"/>
    <w:rsid w:val="00AF2E79"/>
    <w:rsid w:val="00AF3E87"/>
    <w:rsid w:val="00B0190A"/>
    <w:rsid w:val="00B1014F"/>
    <w:rsid w:val="00B117B7"/>
    <w:rsid w:val="00B20604"/>
    <w:rsid w:val="00B23405"/>
    <w:rsid w:val="00B361BF"/>
    <w:rsid w:val="00B377C7"/>
    <w:rsid w:val="00B474FF"/>
    <w:rsid w:val="00B6179B"/>
    <w:rsid w:val="00B65E72"/>
    <w:rsid w:val="00B71C8F"/>
    <w:rsid w:val="00B74C43"/>
    <w:rsid w:val="00B9210B"/>
    <w:rsid w:val="00B9241F"/>
    <w:rsid w:val="00B9722A"/>
    <w:rsid w:val="00BC0D9D"/>
    <w:rsid w:val="00BC57F4"/>
    <w:rsid w:val="00BD3F62"/>
    <w:rsid w:val="00BE4340"/>
    <w:rsid w:val="00BF3511"/>
    <w:rsid w:val="00C231EA"/>
    <w:rsid w:val="00C24D0E"/>
    <w:rsid w:val="00C24F7A"/>
    <w:rsid w:val="00C32128"/>
    <w:rsid w:val="00C51ED8"/>
    <w:rsid w:val="00C6258A"/>
    <w:rsid w:val="00C64A7A"/>
    <w:rsid w:val="00C66176"/>
    <w:rsid w:val="00C8053C"/>
    <w:rsid w:val="00C80F5C"/>
    <w:rsid w:val="00CA0995"/>
    <w:rsid w:val="00CA0FE1"/>
    <w:rsid w:val="00CB2A6B"/>
    <w:rsid w:val="00CB5CAF"/>
    <w:rsid w:val="00CD066A"/>
    <w:rsid w:val="00CD3CEF"/>
    <w:rsid w:val="00CD7DB6"/>
    <w:rsid w:val="00CE798B"/>
    <w:rsid w:val="00D222A1"/>
    <w:rsid w:val="00D57D40"/>
    <w:rsid w:val="00D64F91"/>
    <w:rsid w:val="00D965AA"/>
    <w:rsid w:val="00DA0885"/>
    <w:rsid w:val="00DA596A"/>
    <w:rsid w:val="00DE665D"/>
    <w:rsid w:val="00DE787B"/>
    <w:rsid w:val="00E05BE1"/>
    <w:rsid w:val="00E12CEF"/>
    <w:rsid w:val="00E13EA7"/>
    <w:rsid w:val="00E2327E"/>
    <w:rsid w:val="00E43066"/>
    <w:rsid w:val="00E45568"/>
    <w:rsid w:val="00E56565"/>
    <w:rsid w:val="00E77C36"/>
    <w:rsid w:val="00E866EA"/>
    <w:rsid w:val="00EB0CC6"/>
    <w:rsid w:val="00EB5CA3"/>
    <w:rsid w:val="00EB65CC"/>
    <w:rsid w:val="00EB69DD"/>
    <w:rsid w:val="00EC6D86"/>
    <w:rsid w:val="00EC7DD2"/>
    <w:rsid w:val="00EF1190"/>
    <w:rsid w:val="00F25F5E"/>
    <w:rsid w:val="00F2742C"/>
    <w:rsid w:val="00F3140E"/>
    <w:rsid w:val="00F31A5C"/>
    <w:rsid w:val="00F33A0F"/>
    <w:rsid w:val="00F3753D"/>
    <w:rsid w:val="00F479E1"/>
    <w:rsid w:val="00F517EE"/>
    <w:rsid w:val="00F609EB"/>
    <w:rsid w:val="00F6459F"/>
    <w:rsid w:val="00F66851"/>
    <w:rsid w:val="00F807A6"/>
    <w:rsid w:val="00FA6C56"/>
    <w:rsid w:val="00FA7413"/>
    <w:rsid w:val="00FC1E2F"/>
    <w:rsid w:val="00FC5863"/>
    <w:rsid w:val="00FE1AA0"/>
    <w:rsid w:val="00FF1665"/>
    <w:rsid w:val="00FF1955"/>
    <w:rsid w:val="00FF1BCA"/>
    <w:rsid w:val="00FF7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10F5D2-C9CE-4C40-9D85-C37A0A89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3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3D8"/>
    <w:pPr>
      <w:ind w:firstLineChars="200" w:firstLine="420"/>
    </w:pPr>
  </w:style>
  <w:style w:type="paragraph" w:customStyle="1" w:styleId="ptextindent2">
    <w:name w:val="p_text_indent_2"/>
    <w:basedOn w:val="a"/>
    <w:rsid w:val="009943D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4608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6080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608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6080D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7713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Date"/>
    <w:basedOn w:val="a"/>
    <w:next w:val="a"/>
    <w:link w:val="Char1"/>
    <w:uiPriority w:val="99"/>
    <w:semiHidden/>
    <w:unhideWhenUsed/>
    <w:rsid w:val="00CB2A6B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CB2A6B"/>
    <w:rPr>
      <w:rFonts w:ascii="Times New Roman" w:eastAsia="宋体" w:hAnsi="Times New Roman" w:cs="Times New Roman"/>
      <w:szCs w:val="24"/>
    </w:rPr>
  </w:style>
  <w:style w:type="paragraph" w:customStyle="1" w:styleId="1">
    <w:name w:val="列出段落1"/>
    <w:basedOn w:val="a"/>
    <w:qFormat/>
    <w:rsid w:val="003A71E1"/>
    <w:pPr>
      <w:ind w:firstLineChars="200" w:firstLine="420"/>
    </w:pPr>
    <w:rPr>
      <w:rFonts w:ascii="Calibri" w:hAnsi="Calibri"/>
      <w:szCs w:val="22"/>
    </w:rPr>
  </w:style>
  <w:style w:type="paragraph" w:styleId="a8">
    <w:name w:val="Balloon Text"/>
    <w:basedOn w:val="a"/>
    <w:link w:val="Char2"/>
    <w:uiPriority w:val="99"/>
    <w:semiHidden/>
    <w:unhideWhenUsed/>
    <w:rsid w:val="00E77C36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77C36"/>
    <w:rPr>
      <w:rFonts w:ascii="Times New Roman" w:eastAsia="宋体" w:hAnsi="Times New Roman" w:cs="Times New Roman"/>
      <w:sz w:val="18"/>
      <w:szCs w:val="18"/>
    </w:rPr>
  </w:style>
  <w:style w:type="character" w:styleId="a9">
    <w:name w:val="Book Title"/>
    <w:basedOn w:val="a0"/>
    <w:uiPriority w:val="33"/>
    <w:qFormat/>
    <w:rsid w:val="000C28D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684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9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50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86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1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44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5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65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496</Words>
  <Characters>2829</Characters>
  <Application>Microsoft Office Word</Application>
  <DocSecurity>0</DocSecurity>
  <Lines>23</Lines>
  <Paragraphs>6</Paragraphs>
  <ScaleCrop>false</ScaleCrop>
  <Company>user</Company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3</cp:revision>
  <cp:lastPrinted>2016-12-14T03:49:00Z</cp:lastPrinted>
  <dcterms:created xsi:type="dcterms:W3CDTF">2018-07-17T02:12:00Z</dcterms:created>
  <dcterms:modified xsi:type="dcterms:W3CDTF">2018-07-18T11:41:00Z</dcterms:modified>
</cp:coreProperties>
</file>