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6BD8CA">
      <w:pPr>
        <w:snapToGrid w:val="0"/>
        <w:jc w:val="center"/>
        <w:rPr>
          <w:sz w:val="6"/>
          <w:szCs w:val="6"/>
        </w:rPr>
      </w:pPr>
    </w:p>
    <w:p w14:paraId="72BB0A14">
      <w:pPr>
        <w:snapToGrid w:val="0"/>
        <w:jc w:val="center"/>
        <w:rPr>
          <w:sz w:val="6"/>
          <w:szCs w:val="6"/>
        </w:rPr>
      </w:pPr>
    </w:p>
    <w:p w14:paraId="4F0F35C9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BE70D76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5CABC10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16F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B64B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E5002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2020360</w:t>
            </w:r>
          </w:p>
        </w:tc>
        <w:tc>
          <w:tcPr>
            <w:tcW w:w="1134" w:type="dxa"/>
            <w:vAlign w:val="center"/>
          </w:tcPr>
          <w:p w14:paraId="53AD82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7684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日本文学概论</w:t>
            </w:r>
          </w:p>
        </w:tc>
      </w:tr>
      <w:tr w14:paraId="60EA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1A76F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8FCF1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B8D16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E965D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962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FA81A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0342E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 w14:paraId="4ABC68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2548AF3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1205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595EC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34759F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21级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本科3、4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578B57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CB4D0A6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一教105</w:t>
            </w:r>
          </w:p>
        </w:tc>
      </w:tr>
      <w:tr w14:paraId="53AE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BC607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43FD4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1F0D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6E18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9DA576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《日本文学概论》谭晶华.上海外语教育出版社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22年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8月第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14:paraId="2411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3081C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F36A76C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《新编日语写作》，王君彦，上海外国语出版社，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  <w:p w14:paraId="2FD7375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《日语论文写作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方法与实践》，于康，高等教育出版社，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  <w:p w14:paraId="7C41CFF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《日语专业毕业论文写作指导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》，松下和幸，松下佐智子，上海外国语教育出版社，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</w:tc>
      </w:tr>
    </w:tbl>
    <w:p w14:paraId="1213D23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54A830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 w14:paraId="24C0D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DD07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3EF6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43A8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6B35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7305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FBC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B9BB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明治时期的文学（一）1.1-1.3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B6C725">
            <w:pPr>
              <w:widowControl/>
              <w:rPr>
                <w:rFonts w:ascii="宋体" w:hAnsi="宋体" w:eastAsia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C07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423A9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A3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1FE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明治时期的文学（一）1.4-1.5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FAA2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AC1E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5D55A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F4EE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4989F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明治时期文学（二）2.1-2.3 </w:t>
            </w:r>
          </w:p>
          <w:p w14:paraId="1E0F2416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第一次过程性 X1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875D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BA49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424FB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C0D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BDD61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明治时期文学（二）2.3-2.4</w:t>
            </w:r>
          </w:p>
          <w:p w14:paraId="37795EC0">
            <w:pPr>
              <w:widowControl/>
              <w:rPr>
                <w:rFonts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大正时期的文学（一）3.1-3.2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8441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F89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1A5C0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9FF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9643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大正时期的文学（一）3.3-3.5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67E7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B2DE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21FD3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359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60586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大正时期的文学（二）4.1-4.2</w:t>
            </w:r>
          </w:p>
          <w:p w14:paraId="29D7DC48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第二次过程性  X2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080B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EC4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7D8AE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7C1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64775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大正时期的文学（二）4.3-4.4</w:t>
            </w:r>
          </w:p>
          <w:p w14:paraId="44E6920C">
            <w:pPr>
              <w:widowControl/>
              <w:rPr>
                <w:rFonts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昭和时期的文学（一）5.1-5.3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8F009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6A5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5068C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B80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ED61A">
            <w:pPr>
              <w:widowControl/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18"/>
                <w:szCs w:val="18"/>
                <w:lang w:eastAsia="zh-CN"/>
              </w:rPr>
              <w:t>昭和时期的文学（一）5.4-5.5</w:t>
            </w:r>
          </w:p>
          <w:p w14:paraId="545C99F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提交期末大作业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22FE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E5856">
            <w:pPr>
              <w:widowControl/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14:paraId="1546FD6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747C2B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451B341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 w14:paraId="7B678EB7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494A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52A429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86FCC5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3DB671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DA6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DFCA54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4A5EFC">
            <w:pPr>
              <w:spacing w:line="288" w:lineRule="auto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大作业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366D203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14:paraId="6B44A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5C942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E7381D0">
            <w:pPr>
              <w:snapToGrid w:val="0"/>
              <w:spacing w:before="180" w:beforeLines="50" w:after="180" w:afterLines="50"/>
              <w:ind w:firstLine="720" w:firstLineChars="3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作业</w:t>
            </w:r>
            <w:r>
              <w:rPr>
                <w:rFonts w:ascii="宋体" w:hAnsi="宋体"/>
                <w:bCs/>
                <w:color w:val="000000"/>
                <w:szCs w:val="20"/>
              </w:rPr>
              <w:tab/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401BEEB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2F7C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783B01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EB5A996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小作业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1B0972B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16436DC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F611D8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bookmarkStart w:id="0" w:name="_GoBack"/>
      <w:r>
        <w:rPr>
          <w:rFonts w:hint="eastAsia"/>
          <w:sz w:val="21"/>
          <w:szCs w:val="21"/>
        </w:rPr>
        <w:drawing>
          <wp:inline distT="0" distB="0" distL="114300" distR="114300">
            <wp:extent cx="474980" cy="320675"/>
            <wp:effectExtent l="0" t="0" r="1270" b="3175"/>
            <wp:docPr id="4" name="图片 4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潘小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2024.9</w:t>
      </w:r>
    </w:p>
    <w:p w14:paraId="536186F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9865C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AE5F452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A374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C05E1E4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956F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26810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E26810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29C17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2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CF"/>
    <w:rsid w:val="000E57C3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5F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3D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CA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7F0"/>
    <w:rsid w:val="003713F2"/>
    <w:rsid w:val="0037264D"/>
    <w:rsid w:val="00372A06"/>
    <w:rsid w:val="00374269"/>
    <w:rsid w:val="00376924"/>
    <w:rsid w:val="00376FDE"/>
    <w:rsid w:val="00382FDD"/>
    <w:rsid w:val="0038450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7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C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7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05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A09"/>
    <w:rsid w:val="006044A3"/>
    <w:rsid w:val="006123C8"/>
    <w:rsid w:val="006146E0"/>
    <w:rsid w:val="006208E9"/>
    <w:rsid w:val="0062514D"/>
    <w:rsid w:val="0062610F"/>
    <w:rsid w:val="00630676"/>
    <w:rsid w:val="00630E51"/>
    <w:rsid w:val="00631302"/>
    <w:rsid w:val="0063339D"/>
    <w:rsid w:val="00633B81"/>
    <w:rsid w:val="00635161"/>
    <w:rsid w:val="00637235"/>
    <w:rsid w:val="0064085C"/>
    <w:rsid w:val="00642FF2"/>
    <w:rsid w:val="0064570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1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BE"/>
    <w:rsid w:val="00854701"/>
    <w:rsid w:val="008550AF"/>
    <w:rsid w:val="0085698E"/>
    <w:rsid w:val="00865C6A"/>
    <w:rsid w:val="008665DF"/>
    <w:rsid w:val="00866AEC"/>
    <w:rsid w:val="00866CD5"/>
    <w:rsid w:val="008702F7"/>
    <w:rsid w:val="00873C4B"/>
    <w:rsid w:val="00882E20"/>
    <w:rsid w:val="00892651"/>
    <w:rsid w:val="008A01B2"/>
    <w:rsid w:val="008A0D7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2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A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E4C"/>
    <w:rsid w:val="00B3219E"/>
    <w:rsid w:val="00B36387"/>
    <w:rsid w:val="00B36D8C"/>
    <w:rsid w:val="00B371AE"/>
    <w:rsid w:val="00B438B9"/>
    <w:rsid w:val="00B44DC3"/>
    <w:rsid w:val="00B527EC"/>
    <w:rsid w:val="00B573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681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1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6A"/>
    <w:rsid w:val="00E611E6"/>
    <w:rsid w:val="00E67717"/>
    <w:rsid w:val="00E70DFC"/>
    <w:rsid w:val="00E72B2E"/>
    <w:rsid w:val="00E72C30"/>
    <w:rsid w:val="00E7602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5C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69175B"/>
    <w:rsid w:val="0B02141F"/>
    <w:rsid w:val="0DB76A4A"/>
    <w:rsid w:val="199D2E85"/>
    <w:rsid w:val="1B9B294B"/>
    <w:rsid w:val="28D759DC"/>
    <w:rsid w:val="28F650E9"/>
    <w:rsid w:val="2E59298A"/>
    <w:rsid w:val="376D3C22"/>
    <w:rsid w:val="37E50B00"/>
    <w:rsid w:val="445B1DA0"/>
    <w:rsid w:val="471D09A8"/>
    <w:rsid w:val="49DF08B3"/>
    <w:rsid w:val="53FDD66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504</Words>
  <Characters>640</Characters>
  <Lines>2</Lines>
  <Paragraphs>1</Paragraphs>
  <TotalTime>0</TotalTime>
  <ScaleCrop>false</ScaleCrop>
  <LinksUpToDate>false</LinksUpToDate>
  <CharactersWithSpaces>683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2024-09-01T20:27:00Z</dcterms:created>
  <dc:creator>*****</dc:creator>
  <cp:lastModifiedBy>奶茶</cp:lastModifiedBy>
  <cp:lastPrinted>2023-09-03T21:20:00Z</cp:lastPrinted>
  <dcterms:modified xsi:type="dcterms:W3CDTF">2024-09-26T01:12:18Z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AA2B23F6B37942708FF519033206669C_13</vt:lpwstr>
  </property>
</Properties>
</file>