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F1" w:rsidRDefault="000A3608">
      <w:pPr>
        <w:widowControl/>
        <w:jc w:val="left"/>
        <w:rPr>
          <w:rFonts w:ascii="仿宋_GB2312" w:eastAsia="仿宋_GB2312" w:hAnsi="宋体"/>
          <w:b/>
          <w:bCs/>
          <w:kern w:val="0"/>
          <w:sz w:val="28"/>
          <w:szCs w:val="28"/>
        </w:rPr>
      </w:pPr>
      <w:r>
        <w:pict>
          <v:shapetype id="_x0000_t202" coordsize="21600,21600" o:spt="202" path="m,l,21600r21600,l21600,xe">
            <v:stroke joinstyle="miter"/>
            <v:path gradientshapeok="t" o:connecttype="rect"/>
          </v:shapetype>
          <v:shape id="_x0000_s1026" type="#_x0000_t202" style="position:absolute;margin-left:42.55pt;margin-top:28.3pt;width:207.5pt;height:22.1pt;z-index:251659264;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rsidR="000A3608" w:rsidRDefault="000A360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DC38F1" w:rsidRDefault="00930B6D">
      <w:pPr>
        <w:spacing w:line="400" w:lineRule="exact"/>
        <w:jc w:val="center"/>
        <w:rPr>
          <w:rFonts w:ascii="黑体" w:eastAsia="黑体" w:hAnsi="宋体"/>
          <w:b/>
          <w:bCs/>
          <w:sz w:val="30"/>
          <w:szCs w:val="44"/>
        </w:rPr>
      </w:pPr>
      <w:bookmarkStart w:id="0" w:name="_GoBack"/>
      <w:r>
        <w:rPr>
          <w:rFonts w:ascii="黑体" w:eastAsia="黑体" w:hAnsi="宋体" w:hint="eastAsia"/>
          <w:b/>
          <w:bCs/>
          <w:sz w:val="30"/>
          <w:szCs w:val="44"/>
        </w:rPr>
        <w:t>上 海 建 桥 学 院</w:t>
      </w:r>
    </w:p>
    <w:p w:rsidR="00DC38F1" w:rsidRDefault="00930B6D">
      <w:pPr>
        <w:spacing w:line="400" w:lineRule="exact"/>
        <w:jc w:val="center"/>
        <w:rPr>
          <w:rFonts w:ascii="宋体" w:hAnsi="宋体"/>
          <w:sz w:val="28"/>
          <w:szCs w:val="28"/>
        </w:rPr>
      </w:pPr>
      <w:r>
        <w:rPr>
          <w:rFonts w:ascii="宋体" w:hAnsi="宋体" w:hint="eastAsia"/>
          <w:sz w:val="30"/>
          <w:szCs w:val="44"/>
          <w:u w:val="single"/>
        </w:rPr>
        <w:t xml:space="preserve">   </w:t>
      </w:r>
      <w:r w:rsidR="0077030D">
        <w:rPr>
          <w:rFonts w:ascii="宋体" w:hAnsi="宋体" w:hint="eastAsia"/>
          <w:sz w:val="30"/>
          <w:szCs w:val="44"/>
          <w:u w:val="single"/>
        </w:rPr>
        <w:t>高级德语1</w:t>
      </w:r>
      <w:r>
        <w:rPr>
          <w:rFonts w:ascii="宋体" w:hAnsi="宋体" w:hint="eastAsia"/>
          <w:sz w:val="30"/>
          <w:szCs w:val="44"/>
          <w:u w:val="single"/>
        </w:rPr>
        <w:t xml:space="preserve">  </w:t>
      </w:r>
      <w:r>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lang w:val="de-DE"/>
        </w:rPr>
      </w:pPr>
      <w:r>
        <w:rPr>
          <w:rFonts w:ascii="仿宋_GB2312" w:eastAsia="仿宋_GB2312" w:hAnsi="宋体" w:hint="eastAsia"/>
          <w:sz w:val="24"/>
        </w:rPr>
        <w:t>周次 1   第1</w:t>
      </w:r>
      <w:r>
        <w:rPr>
          <w:rFonts w:ascii="仿宋_GB2312" w:eastAsia="仿宋_GB2312" w:hAnsi="宋体"/>
          <w:sz w:val="24"/>
        </w:rPr>
        <w:t>-</w:t>
      </w:r>
      <w:r w:rsidR="0077030D">
        <w:rPr>
          <w:rFonts w:ascii="仿宋_GB2312" w:eastAsia="仿宋_GB2312" w:hAnsi="宋体" w:hint="eastAsia"/>
          <w:sz w:val="24"/>
        </w:rPr>
        <w:t>3</w:t>
      </w:r>
      <w:r>
        <w:rPr>
          <w:rFonts w:ascii="仿宋_GB2312" w:eastAsia="仿宋_GB2312" w:hAnsi="宋体" w:hint="eastAsia"/>
          <w:sz w:val="24"/>
        </w:rPr>
        <w:t xml:space="preserve">次课   学时 </w:t>
      </w:r>
      <w:r w:rsidR="0077030D">
        <w:rPr>
          <w:rFonts w:ascii="仿宋_GB2312" w:eastAsia="仿宋_GB2312" w:hAnsi="宋体"/>
          <w:sz w:val="24"/>
        </w:rPr>
        <w:t>6</w:t>
      </w:r>
      <w:r>
        <w:rPr>
          <w:rFonts w:ascii="仿宋_GB2312" w:eastAsia="仿宋_GB2312" w:hAnsi="宋体" w:hint="eastAsia"/>
          <w:sz w:val="24"/>
        </w:rPr>
        <w:t xml:space="preserve">               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0A3608">
            <w:pPr>
              <w:ind w:left="-50" w:right="-50" w:firstLine="202"/>
              <w:rPr>
                <w:rFonts w:ascii="Times New Roman" w:eastAsia="仿宋_GB2312" w:hAnsi="Times New Roman" w:cs="Times New Roman"/>
                <w:bCs/>
                <w:szCs w:val="21"/>
                <w:lang w:val="de-DE"/>
              </w:rPr>
            </w:pPr>
            <w:r>
              <w:rPr>
                <w:rFonts w:ascii="Times New Roman" w:eastAsia="仿宋_GB2312" w:hAnsi="Times New Roman" w:cs="Times New Roman" w:hint="eastAsia"/>
                <w:bCs/>
                <w:szCs w:val="21"/>
                <w:lang w:val="de-DE"/>
              </w:rPr>
              <w:t>Einheit 6  Familie und Gesellschaft</w:t>
            </w:r>
          </w:p>
        </w:tc>
      </w:tr>
      <w:tr w:rsidR="00DC38F1" w:rsidRPr="000856F2">
        <w:trPr>
          <w:cantSplit/>
          <w:trHeight w:val="726"/>
          <w:jc w:val="center"/>
        </w:trPr>
        <w:tc>
          <w:tcPr>
            <w:tcW w:w="8956" w:type="dxa"/>
            <w:gridSpan w:val="3"/>
            <w:vAlign w:val="center"/>
          </w:tcPr>
          <w:p w:rsidR="00DC38F1" w:rsidRDefault="00930B6D">
            <w:pPr>
              <w:adjustRightInd w:val="0"/>
              <w:snapToGrid w:val="0"/>
              <w:ind w:left="-50" w:right="-50"/>
              <w:rPr>
                <w:rFonts w:eastAsia="仿宋_GB2312"/>
                <w:bCs/>
                <w:szCs w:val="21"/>
                <w:lang w:val="de-DE"/>
              </w:rPr>
            </w:pPr>
            <w:r>
              <w:rPr>
                <w:rFonts w:ascii="仿宋_GB2312" w:eastAsia="仿宋_GB2312" w:hAnsi="宋体" w:hint="eastAsia"/>
                <w:bCs/>
                <w:szCs w:val="21"/>
              </w:rPr>
              <w:t>本次授课目的与要求</w:t>
            </w:r>
          </w:p>
          <w:p w:rsidR="00DC38F1" w:rsidRDefault="00930B6D">
            <w:pPr>
              <w:numPr>
                <w:ilvl w:val="0"/>
                <w:numId w:val="1"/>
              </w:numPr>
              <w:ind w:right="-50"/>
              <w:rPr>
                <w:rFonts w:ascii="Times New Roman" w:eastAsia="黑体" w:hAnsi="Times New Roman" w:cs="Times New Roman"/>
                <w:sz w:val="20"/>
                <w:szCs w:val="20"/>
                <w:lang w:val="de-DE"/>
              </w:rPr>
            </w:pPr>
            <w:r>
              <w:rPr>
                <w:rFonts w:ascii="Times New Roman" w:eastAsia="黑体" w:hAnsi="Times New Roman" w:cs="Times New Roman"/>
                <w:sz w:val="20"/>
                <w:szCs w:val="20"/>
                <w:lang w:val="de-DE"/>
              </w:rPr>
              <w:t>eine klare Vorstellung über den Unterricht sowie über die Prüfungen zu gewinnen</w:t>
            </w:r>
          </w:p>
          <w:p w:rsidR="00DC38F1" w:rsidRDefault="000856F2">
            <w:pPr>
              <w:numPr>
                <w:ilvl w:val="0"/>
                <w:numId w:val="1"/>
              </w:numPr>
              <w:ind w:right="-50"/>
              <w:rPr>
                <w:rFonts w:ascii="Times New Roman" w:eastAsia="黑体" w:hAnsi="Times New Roman" w:cs="Times New Roman" w:hint="eastAsia"/>
                <w:sz w:val="20"/>
                <w:szCs w:val="20"/>
                <w:lang w:val="de-DE"/>
              </w:rPr>
            </w:pPr>
            <w:r>
              <w:rPr>
                <w:rFonts w:ascii="Times New Roman" w:eastAsia="黑体" w:hAnsi="Times New Roman" w:cs="Times New Roman" w:hint="eastAsia"/>
                <w:sz w:val="20"/>
                <w:szCs w:val="20"/>
                <w:lang w:val="de-DE"/>
              </w:rPr>
              <w:t>Textverstehen</w:t>
            </w:r>
          </w:p>
          <w:p w:rsidR="000856F2" w:rsidRDefault="000856F2">
            <w:pPr>
              <w:numPr>
                <w:ilvl w:val="0"/>
                <w:numId w:val="1"/>
              </w:numPr>
              <w:ind w:right="-50"/>
              <w:rPr>
                <w:rFonts w:ascii="Times New Roman" w:eastAsia="黑体" w:hAnsi="Times New Roman" w:cs="Times New Roman"/>
                <w:sz w:val="20"/>
                <w:szCs w:val="20"/>
                <w:lang w:val="de-DE"/>
              </w:rPr>
            </w:pPr>
            <w:r>
              <w:rPr>
                <w:rFonts w:ascii="Times New Roman" w:eastAsia="黑体" w:hAnsi="Times New Roman" w:cs="Times New Roman"/>
                <w:sz w:val="20"/>
                <w:szCs w:val="20"/>
                <w:lang w:val="de-DE"/>
              </w:rPr>
              <w:t>Vermutungen ausdrücken und distanziert von etwas berichten</w:t>
            </w:r>
          </w:p>
        </w:tc>
      </w:tr>
      <w:tr w:rsidR="00DC38F1" w:rsidRPr="0077030D">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教学设计思路</w:t>
            </w:r>
          </w:p>
          <w:p w:rsidR="00DC38F1" w:rsidRDefault="00930B6D">
            <w:pPr>
              <w:adjustRightInd w:val="0"/>
              <w:snapToGrid w:val="0"/>
              <w:ind w:left="-50" w:right="-50"/>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 xml:space="preserve">Der Unterricht in 1. Woche dient zur Wiederholung des Gelernten. Die Studierenden sollen die grammatischen Regeln sowie die Redemitteln in bestimmter Kommunikationssituation wiederholen. </w:t>
            </w:r>
          </w:p>
          <w:p w:rsidR="00DC38F1" w:rsidRDefault="00930B6D">
            <w:pPr>
              <w:adjustRightInd w:val="0"/>
              <w:snapToGrid w:val="0"/>
              <w:ind w:left="-50" w:right="-50"/>
              <w:rPr>
                <w:rFonts w:ascii="Times New Roman" w:eastAsia="仿宋_GB2312" w:hAnsi="Times New Roman" w:cs="Times New Roman"/>
                <w:bCs/>
                <w:sz w:val="20"/>
                <w:szCs w:val="20"/>
                <w:lang w:val="de-DE"/>
              </w:rPr>
            </w:pPr>
            <w:r>
              <w:rPr>
                <w:rFonts w:ascii="Times New Roman" w:eastAsia="仿宋_GB2312" w:hAnsi="Times New Roman" w:cs="Times New Roman"/>
                <w:bCs/>
                <w:szCs w:val="21"/>
                <w:lang w:val="de-DE"/>
              </w:rPr>
              <w:t xml:space="preserve">In der </w:t>
            </w:r>
            <w:r w:rsidR="0077030D">
              <w:rPr>
                <w:rFonts w:ascii="Times New Roman" w:eastAsia="仿宋_GB2312" w:hAnsi="Times New Roman" w:cs="Times New Roman" w:hint="eastAsia"/>
                <w:bCs/>
                <w:szCs w:val="21"/>
                <w:lang w:val="de-DE"/>
              </w:rPr>
              <w:t>6</w:t>
            </w:r>
            <w:r>
              <w:rPr>
                <w:rFonts w:ascii="Times New Roman" w:eastAsia="仿宋_GB2312" w:hAnsi="Times New Roman" w:cs="Times New Roman"/>
                <w:bCs/>
                <w:szCs w:val="21"/>
                <w:lang w:val="de-DE"/>
              </w:rPr>
              <w:t>. Einheit geht es um</w:t>
            </w:r>
            <w:r w:rsidR="0077030D">
              <w:rPr>
                <w:rFonts w:ascii="Times New Roman" w:eastAsia="仿宋_GB2312" w:hAnsi="Times New Roman" w:cs="Times New Roman"/>
                <w:bCs/>
                <w:szCs w:val="21"/>
                <w:lang w:val="de-DE"/>
              </w:rPr>
              <w:t xml:space="preserve"> Familie und Gesellschaft</w:t>
            </w:r>
            <w:r>
              <w:rPr>
                <w:rFonts w:ascii="Times New Roman" w:eastAsia="仿宋_GB2312" w:hAnsi="Times New Roman" w:cs="Times New Roman"/>
                <w:bCs/>
                <w:szCs w:val="21"/>
                <w:lang w:val="de-DE"/>
              </w:rPr>
              <w:t>.</w:t>
            </w:r>
          </w:p>
          <w:p w:rsidR="00DC38F1" w:rsidRDefault="00DC38F1" w:rsidP="000A3608">
            <w:pPr>
              <w:ind w:right="-50"/>
              <w:rPr>
                <w:rFonts w:ascii="仿宋_GB2312" w:eastAsia="仿宋_GB2312" w:hint="eastAsia"/>
                <w:bCs/>
                <w:szCs w:val="21"/>
                <w:lang w:val="de-DE"/>
              </w:rPr>
            </w:pPr>
          </w:p>
        </w:tc>
      </w:tr>
      <w:tr w:rsidR="00DC38F1" w:rsidRPr="0077030D">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本次教学重点与难点</w:t>
            </w:r>
          </w:p>
          <w:p w:rsidR="00DC38F1" w:rsidRDefault="0077030D">
            <w:pPr>
              <w:ind w:left="-51" w:right="-51"/>
              <w:rPr>
                <w:rFonts w:eastAsia="仿宋_GB2312"/>
                <w:bCs/>
                <w:szCs w:val="21"/>
                <w:lang w:val="de-DE"/>
              </w:rPr>
            </w:pPr>
            <w:r>
              <w:rPr>
                <w:rFonts w:ascii="仿宋_GB2312" w:eastAsia="仿宋_GB2312" w:hint="eastAsia"/>
                <w:bCs/>
                <w:szCs w:val="21"/>
                <w:lang w:val="de-DE"/>
              </w:rPr>
              <w:t>T</w:t>
            </w:r>
            <w:r>
              <w:rPr>
                <w:rFonts w:ascii="仿宋_GB2312" w:eastAsia="仿宋_GB2312"/>
                <w:bCs/>
                <w:szCs w:val="21"/>
                <w:lang w:val="de-DE"/>
              </w:rPr>
              <w:t>extverst</w:t>
            </w:r>
            <w:r>
              <w:rPr>
                <w:rFonts w:eastAsia="仿宋_GB2312"/>
                <w:bCs/>
                <w:szCs w:val="21"/>
                <w:lang w:val="de-DE"/>
              </w:rPr>
              <w:t>ändnis: Wand an die Wand</w:t>
            </w:r>
          </w:p>
          <w:p w:rsidR="0077030D" w:rsidRDefault="0077030D">
            <w:pPr>
              <w:ind w:left="-51" w:right="-51"/>
              <w:rPr>
                <w:rFonts w:eastAsia="仿宋_GB2312"/>
                <w:bCs/>
                <w:szCs w:val="21"/>
                <w:lang w:val="de-DE"/>
              </w:rPr>
            </w:pPr>
            <w:r>
              <w:rPr>
                <w:rFonts w:eastAsia="仿宋_GB2312"/>
                <w:bCs/>
                <w:szCs w:val="21"/>
                <w:lang w:val="de-DE"/>
              </w:rPr>
              <w:t>Intention: Vermutungen ausdrücken</w:t>
            </w:r>
          </w:p>
          <w:p w:rsidR="0077030D" w:rsidRDefault="0077030D">
            <w:pPr>
              <w:ind w:left="-51" w:right="-51"/>
              <w:rPr>
                <w:rFonts w:eastAsia="仿宋_GB2312"/>
                <w:bCs/>
                <w:szCs w:val="21"/>
                <w:lang w:val="de-DE"/>
              </w:rPr>
            </w:pPr>
            <w:r>
              <w:rPr>
                <w:rFonts w:eastAsia="仿宋_GB2312"/>
                <w:bCs/>
                <w:szCs w:val="21"/>
                <w:lang w:val="de-DE"/>
              </w:rPr>
              <w:t xml:space="preserve">         Distanziert von etwas berichten</w:t>
            </w:r>
          </w:p>
          <w:p w:rsidR="000A3608" w:rsidRPr="0077030D" w:rsidRDefault="000A3608">
            <w:pPr>
              <w:ind w:left="-51" w:right="-51"/>
              <w:rPr>
                <w:rFonts w:eastAsia="仿宋_GB2312"/>
                <w:bCs/>
                <w:szCs w:val="21"/>
                <w:lang w:val="de-DE"/>
              </w:rPr>
            </w:pPr>
          </w:p>
        </w:tc>
      </w:tr>
      <w:tr w:rsidR="00DC38F1">
        <w:trPr>
          <w:cantSplit/>
          <w:trHeight w:val="285"/>
          <w:jc w:val="center"/>
        </w:trPr>
        <w:tc>
          <w:tcPr>
            <w:tcW w:w="6445" w:type="dxa"/>
            <w:gridSpan w:val="2"/>
            <w:vAlign w:val="center"/>
          </w:tcPr>
          <w:p w:rsidR="00DC38F1" w:rsidRDefault="00930B6D">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85"/>
          <w:jc w:val="center"/>
        </w:trPr>
        <w:tc>
          <w:tcPr>
            <w:tcW w:w="6445" w:type="dxa"/>
            <w:gridSpan w:val="2"/>
            <w:vAlign w:val="center"/>
          </w:tcPr>
          <w:p w:rsidR="00DC38F1" w:rsidRDefault="00930B6D">
            <w:pPr>
              <w:pStyle w:val="a7"/>
              <w:numPr>
                <w:ilvl w:val="0"/>
                <w:numId w:val="2"/>
              </w:numPr>
              <w:ind w:right="-51" w:firstLineChars="0"/>
              <w:rPr>
                <w:rFonts w:eastAsiaTheme="majorEastAsia" w:cs="Times New Roman"/>
                <w:b/>
                <w:bCs/>
                <w:sz w:val="20"/>
                <w:szCs w:val="20"/>
                <w:lang w:val="de-DE"/>
              </w:rPr>
            </w:pPr>
            <w:r>
              <w:rPr>
                <w:rFonts w:eastAsiaTheme="majorEastAsia" w:cs="Times New Roman"/>
                <w:b/>
                <w:bCs/>
                <w:sz w:val="20"/>
                <w:szCs w:val="20"/>
                <w:lang w:val="de-DE"/>
              </w:rPr>
              <w:t>Einführung, 2 Std. (Std. steht hier für Unterrichtsstunde)</w:t>
            </w:r>
          </w:p>
          <w:p w:rsidR="00DC38F1" w:rsidRDefault="00930B6D">
            <w:pPr>
              <w:pStyle w:val="a7"/>
              <w:numPr>
                <w:ilvl w:val="0"/>
                <w:numId w:val="2"/>
              </w:numPr>
              <w:ind w:right="-51" w:firstLineChars="0"/>
              <w:rPr>
                <w:rFonts w:eastAsia="仿宋_GB2312" w:cs="Times New Roman"/>
                <w:b/>
                <w:bCs/>
                <w:szCs w:val="21"/>
                <w:lang w:val="de-DE"/>
              </w:rPr>
            </w:pPr>
            <w:r>
              <w:rPr>
                <w:rFonts w:eastAsiaTheme="majorEastAsia" w:cs="Times New Roman"/>
                <w:b/>
                <w:bCs/>
                <w:sz w:val="20"/>
                <w:szCs w:val="20"/>
                <w:lang w:val="de-DE"/>
              </w:rPr>
              <w:t>Worstellung, 4 Std.</w:t>
            </w:r>
          </w:p>
          <w:p w:rsidR="00DC38F1" w:rsidRDefault="00930B6D">
            <w:pPr>
              <w:pStyle w:val="a7"/>
              <w:numPr>
                <w:ilvl w:val="0"/>
                <w:numId w:val="2"/>
              </w:numPr>
              <w:ind w:right="-51" w:firstLineChars="0"/>
              <w:rPr>
                <w:rFonts w:eastAsia="仿宋_GB2312" w:cs="Times New Roman"/>
                <w:b/>
                <w:bCs/>
                <w:szCs w:val="21"/>
                <w:lang w:val="de-DE"/>
              </w:rPr>
            </w:pPr>
            <w:r>
              <w:rPr>
                <w:rFonts w:eastAsiaTheme="majorEastAsia" w:cs="Times New Roman"/>
                <w:b/>
                <w:bCs/>
                <w:sz w:val="20"/>
                <w:szCs w:val="20"/>
                <w:lang w:val="de-DE"/>
              </w:rPr>
              <w:t>Hörverständnis 2, Std.</w:t>
            </w:r>
          </w:p>
          <w:p w:rsidR="00DC38F1" w:rsidRDefault="00930B6D">
            <w:pPr>
              <w:pStyle w:val="a7"/>
              <w:numPr>
                <w:ilvl w:val="0"/>
                <w:numId w:val="2"/>
              </w:numPr>
              <w:ind w:right="-51" w:firstLineChars="0"/>
              <w:rPr>
                <w:rFonts w:eastAsia="仿宋_GB2312" w:cs="Times New Roman"/>
                <w:b/>
                <w:bCs/>
                <w:szCs w:val="21"/>
                <w:lang w:val="de-DE"/>
              </w:rPr>
            </w:pPr>
            <w:r>
              <w:rPr>
                <w:rFonts w:eastAsiaTheme="majorEastAsia" w:cs="Times New Roman"/>
                <w:b/>
                <w:bCs/>
                <w:sz w:val="20"/>
                <w:szCs w:val="20"/>
                <w:lang w:val="de-DE"/>
              </w:rPr>
              <w:t>Deklination, 4 Std.</w:t>
            </w:r>
          </w:p>
          <w:p w:rsidR="00DC38F1" w:rsidRDefault="00930B6D">
            <w:pPr>
              <w:pStyle w:val="a7"/>
              <w:numPr>
                <w:ilvl w:val="0"/>
                <w:numId w:val="2"/>
              </w:numPr>
              <w:ind w:right="-51" w:firstLineChars="0"/>
              <w:rPr>
                <w:rFonts w:eastAsia="仿宋_GB2312" w:cs="Times New Roman"/>
                <w:b/>
                <w:bCs/>
                <w:szCs w:val="21"/>
                <w:lang w:val="de-DE"/>
              </w:rPr>
            </w:pPr>
            <w:r>
              <w:rPr>
                <w:rFonts w:eastAsiaTheme="majorEastAsia" w:cs="Times New Roman"/>
                <w:b/>
                <w:bCs/>
                <w:sz w:val="20"/>
                <w:szCs w:val="20"/>
                <w:lang w:val="de-DE"/>
              </w:rPr>
              <w:t>Intention, 2 Std.</w:t>
            </w:r>
          </w:p>
        </w:tc>
        <w:tc>
          <w:tcPr>
            <w:tcW w:w="2511" w:type="dxa"/>
            <w:vAlign w:val="center"/>
          </w:tcPr>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Rollenspiel</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Erklärung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Übung</w:t>
            </w:r>
            <w:r>
              <w:rPr>
                <w:rFonts w:ascii="Times New Roman" w:eastAsia="仿宋_GB2312" w:hAnsi="Times New Roman" w:cs="Times New Roman"/>
                <w:bCs/>
                <w:szCs w:val="21"/>
                <w:lang w:val="de-DE"/>
              </w:rPr>
              <w:t xml:space="preserve"> </w:t>
            </w:r>
          </w:p>
        </w:tc>
      </w:tr>
      <w:tr w:rsidR="00DC38F1">
        <w:trPr>
          <w:cantSplit/>
          <w:trHeight w:val="1181"/>
          <w:jc w:val="center"/>
        </w:trPr>
        <w:tc>
          <w:tcPr>
            <w:tcW w:w="8956" w:type="dxa"/>
            <w:gridSpan w:val="3"/>
          </w:tcPr>
          <w:p w:rsidR="00DC38F1" w:rsidRDefault="00930B6D">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ascii="仿宋_GB2312" w:eastAsia="仿宋_GB2312"/>
                <w:bCs/>
                <w:szCs w:val="21"/>
                <w:lang w:val="de-DE"/>
              </w:rPr>
            </w:pPr>
            <w:r>
              <w:rPr>
                <w:rFonts w:ascii="Times New Roman" w:eastAsia="仿宋_GB2312" w:hAnsi="Times New Roman" w:cs="Times New Roman"/>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rPr>
            </w:pPr>
          </w:p>
          <w:p w:rsidR="00DC38F1" w:rsidRDefault="00DC38F1">
            <w:pPr>
              <w:ind w:left="-50" w:right="-50"/>
              <w:rPr>
                <w:rFonts w:ascii="仿宋_GB2312" w:eastAsia="仿宋_GB2312"/>
                <w:bCs/>
                <w:szCs w:val="21"/>
              </w:rPr>
            </w:pPr>
          </w:p>
          <w:p w:rsidR="00DC38F1" w:rsidRDefault="00DC38F1">
            <w:pPr>
              <w:ind w:right="-50"/>
              <w:rPr>
                <w:rFonts w:ascii="仿宋_GB2312" w:eastAsia="仿宋_GB2312"/>
                <w:bCs/>
                <w:szCs w:val="21"/>
              </w:rPr>
            </w:pPr>
          </w:p>
        </w:tc>
      </w:tr>
    </w:tbl>
    <w:p w:rsidR="00DC38F1" w:rsidRDefault="00DC38F1">
      <w:pPr>
        <w:sectPr w:rsidR="00DC38F1">
          <w:headerReference w:type="default" r:id="rId8"/>
          <w:footerReference w:type="even" r:id="rId9"/>
          <w:footerReference w:type="default" r:id="rId10"/>
          <w:pgSz w:w="11906" w:h="16838"/>
          <w:pgMar w:top="1135" w:right="1474" w:bottom="1418" w:left="1588" w:header="851" w:footer="992" w:gutter="0"/>
          <w:pgNumType w:fmt="numberInDash"/>
          <w:cols w:space="425"/>
          <w:docGrid w:type="lines" w:linePitch="312"/>
        </w:sectPr>
      </w:pPr>
    </w:p>
    <w:p w:rsidR="00DC38F1" w:rsidRDefault="000A3608">
      <w:pPr>
        <w:widowControl/>
        <w:jc w:val="left"/>
        <w:rPr>
          <w:rFonts w:ascii="仿宋_GB2312" w:eastAsia="仿宋_GB2312" w:hAnsi="宋体"/>
          <w:b/>
          <w:bCs/>
          <w:kern w:val="0"/>
          <w:sz w:val="28"/>
          <w:szCs w:val="28"/>
        </w:rPr>
      </w:pPr>
      <w:r>
        <w:lastRenderedPageBreak/>
        <w:pict>
          <v:shape id="_x0000_s1028" type="#_x0000_t202" style="position:absolute;margin-left:42.55pt;margin-top:28.3pt;width:207.5pt;height:22.1pt;z-index:251661312;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rsidR="000A3608" w:rsidRDefault="000A360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DC38F1" w:rsidRDefault="00930B6D">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C38F1" w:rsidRDefault="0077030D">
      <w:pPr>
        <w:spacing w:line="400" w:lineRule="exact"/>
        <w:jc w:val="center"/>
        <w:rPr>
          <w:rFonts w:ascii="宋体" w:hAnsi="宋体"/>
          <w:sz w:val="28"/>
          <w:szCs w:val="28"/>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 xml:space="preserve">周次 </w:t>
      </w:r>
      <w:r>
        <w:rPr>
          <w:rFonts w:ascii="仿宋_GB2312" w:eastAsia="仿宋_GB2312" w:hAnsi="宋体"/>
          <w:sz w:val="24"/>
        </w:rPr>
        <w:t>2</w:t>
      </w:r>
      <w:r>
        <w:rPr>
          <w:rFonts w:ascii="仿宋_GB2312" w:eastAsia="仿宋_GB2312" w:hAnsi="宋体" w:hint="eastAsia"/>
          <w:sz w:val="24"/>
        </w:rPr>
        <w:t xml:space="preserve">   第</w:t>
      </w:r>
      <w:r w:rsidR="0077030D">
        <w:rPr>
          <w:rFonts w:ascii="仿宋_GB2312" w:eastAsia="仿宋_GB2312" w:hAnsi="宋体"/>
          <w:sz w:val="24"/>
          <w:lang w:val="de-DE"/>
        </w:rPr>
        <w:t>4</w:t>
      </w:r>
      <w:r w:rsidR="0077030D">
        <w:rPr>
          <w:rFonts w:ascii="仿宋_GB2312" w:eastAsia="仿宋_GB2312" w:hAnsi="宋体"/>
          <w:sz w:val="24"/>
        </w:rPr>
        <w:t>-6</w:t>
      </w:r>
      <w:r>
        <w:rPr>
          <w:rFonts w:ascii="仿宋_GB2312" w:eastAsia="仿宋_GB2312" w:hAnsi="宋体" w:hint="eastAsia"/>
          <w:sz w:val="24"/>
        </w:rPr>
        <w:t xml:space="preserve">次课   学时 </w:t>
      </w:r>
      <w:r w:rsidR="0077030D">
        <w:rPr>
          <w:rFonts w:ascii="仿宋_GB2312" w:eastAsia="仿宋_GB2312" w:hAnsi="宋体"/>
          <w:sz w:val="24"/>
        </w:rPr>
        <w:t>6</w:t>
      </w:r>
      <w:r>
        <w:rPr>
          <w:rFonts w:ascii="仿宋_GB2312" w:eastAsia="仿宋_GB2312" w:hAnsi="宋体" w:hint="eastAsia"/>
          <w:sz w:val="24"/>
        </w:rPr>
        <w:t xml:space="preserve">               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Pr="000856F2" w:rsidRDefault="00930B6D">
            <w:pPr>
              <w:adjustRightInd w:val="0"/>
              <w:snapToGrid w:val="0"/>
              <w:ind w:leftChars="-50" w:left="-105" w:rightChars="-50" w:right="-105"/>
              <w:jc w:val="center"/>
              <w:rPr>
                <w:rFonts w:ascii="仿宋_GB2312" w:eastAsia="仿宋_GB2312" w:hAnsi="宋体"/>
                <w:bCs/>
                <w:szCs w:val="21"/>
              </w:rPr>
            </w:pPr>
            <w:r w:rsidRPr="000856F2">
              <w:rPr>
                <w:rFonts w:ascii="仿宋_GB2312" w:eastAsia="仿宋_GB2312" w:hAnsi="宋体" w:hint="eastAsia"/>
                <w:bCs/>
                <w:szCs w:val="21"/>
              </w:rPr>
              <w:t>课程单元名称</w:t>
            </w:r>
          </w:p>
        </w:tc>
        <w:tc>
          <w:tcPr>
            <w:tcW w:w="7638" w:type="dxa"/>
            <w:gridSpan w:val="2"/>
            <w:vAlign w:val="center"/>
          </w:tcPr>
          <w:p w:rsidR="00DC38F1" w:rsidRPr="000856F2" w:rsidRDefault="000A3608">
            <w:pPr>
              <w:ind w:right="-51"/>
              <w:rPr>
                <w:rFonts w:ascii="Times New Roman" w:eastAsiaTheme="majorEastAsia" w:hAnsi="Times New Roman" w:cs="Times New Roman"/>
                <w:bCs/>
                <w:szCs w:val="21"/>
                <w:lang w:val="de-DE"/>
              </w:rPr>
            </w:pPr>
            <w:r w:rsidRPr="000856F2">
              <w:rPr>
                <w:rFonts w:ascii="Times New Roman" w:eastAsia="仿宋_GB2312" w:hAnsi="Times New Roman" w:cs="Times New Roman" w:hint="eastAsia"/>
                <w:bCs/>
                <w:szCs w:val="21"/>
                <w:lang w:val="de-DE"/>
              </w:rPr>
              <w:t>Einheit 6  Familie und Gesellschaft</w:t>
            </w:r>
          </w:p>
        </w:tc>
      </w:tr>
      <w:tr w:rsidR="00DC38F1" w:rsidRPr="000856F2">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C38F1" w:rsidRPr="000856F2" w:rsidRDefault="000856F2" w:rsidP="000856F2">
            <w:pPr>
              <w:pStyle w:val="a7"/>
              <w:numPr>
                <w:ilvl w:val="3"/>
                <w:numId w:val="1"/>
              </w:numPr>
              <w:adjustRightInd w:val="0"/>
              <w:snapToGrid w:val="0"/>
              <w:ind w:right="-50" w:firstLineChars="0"/>
              <w:rPr>
                <w:rFonts w:eastAsia="仿宋_GB2312" w:cs="Times New Roman"/>
                <w:bCs/>
                <w:szCs w:val="21"/>
                <w:lang w:val="de-DE"/>
              </w:rPr>
            </w:pPr>
            <w:r w:rsidRPr="000856F2">
              <w:rPr>
                <w:rFonts w:eastAsia="仿宋_GB2312" w:cs="Times New Roman"/>
                <w:bCs/>
                <w:szCs w:val="21"/>
                <w:lang w:val="de-DE"/>
              </w:rPr>
              <w:t>Hörverstehen und Leseverstehen</w:t>
            </w:r>
          </w:p>
          <w:p w:rsidR="000856F2" w:rsidRPr="000856F2" w:rsidRDefault="000856F2" w:rsidP="000856F2">
            <w:pPr>
              <w:pStyle w:val="a7"/>
              <w:numPr>
                <w:ilvl w:val="3"/>
                <w:numId w:val="1"/>
              </w:numPr>
              <w:adjustRightInd w:val="0"/>
              <w:snapToGrid w:val="0"/>
              <w:ind w:right="-50" w:firstLineChars="0"/>
              <w:rPr>
                <w:rFonts w:eastAsia="仿宋_GB2312" w:cs="Times New Roman"/>
                <w:bCs/>
                <w:szCs w:val="21"/>
                <w:lang w:val="de-DE"/>
              </w:rPr>
            </w:pPr>
            <w:r w:rsidRPr="000856F2">
              <w:rPr>
                <w:rFonts w:eastAsia="仿宋_GB2312" w:cs="Times New Roman"/>
                <w:bCs/>
                <w:szCs w:val="21"/>
                <w:lang w:val="de-DE"/>
              </w:rPr>
              <w:t>Grammatik: Modalverben und werden zur subjektiven Aussageweise</w:t>
            </w:r>
          </w:p>
          <w:p w:rsidR="000856F2" w:rsidRPr="000856F2" w:rsidRDefault="000856F2" w:rsidP="000856F2">
            <w:pPr>
              <w:pStyle w:val="a7"/>
              <w:adjustRightInd w:val="0"/>
              <w:snapToGrid w:val="0"/>
              <w:ind w:left="1990" w:right="-50" w:firstLineChars="0" w:firstLine="0"/>
              <w:rPr>
                <w:rFonts w:eastAsia="仿宋_GB2312" w:cs="Times New Roman"/>
                <w:bCs/>
                <w:szCs w:val="21"/>
                <w:lang w:val="de-DE"/>
              </w:rPr>
            </w:pPr>
            <w:r w:rsidRPr="000856F2">
              <w:rPr>
                <w:rFonts w:eastAsia="仿宋_GB2312" w:cs="Times New Roman"/>
                <w:bCs/>
                <w:szCs w:val="21"/>
                <w:lang w:val="de-DE"/>
              </w:rPr>
              <w:t xml:space="preserve">           Futur II</w:t>
            </w:r>
          </w:p>
          <w:p w:rsidR="00DC38F1" w:rsidRDefault="00DC38F1" w:rsidP="0077030D">
            <w:pPr>
              <w:ind w:right="-50"/>
              <w:rPr>
                <w:rFonts w:ascii="Times New Roman" w:eastAsia="仿宋_GB2312" w:hAnsi="Times New Roman" w:cs="Times New Roman"/>
                <w:bCs/>
                <w:szCs w:val="21"/>
                <w:lang w:val="de-DE"/>
              </w:rPr>
            </w:pP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教学设计思路</w:t>
            </w:r>
          </w:p>
          <w:p w:rsidR="000856F2" w:rsidRPr="000856F2" w:rsidRDefault="00930B6D" w:rsidP="000856F2">
            <w:pPr>
              <w:adjustRightInd w:val="0"/>
              <w:snapToGrid w:val="0"/>
              <w:ind w:right="-50"/>
              <w:rPr>
                <w:rFonts w:ascii="Times New Roman" w:eastAsia="仿宋_GB2312" w:hAnsi="Times New Roman" w:cs="Times New Roman"/>
                <w:bCs/>
                <w:szCs w:val="21"/>
                <w:lang w:val="de-DE"/>
              </w:rPr>
            </w:pPr>
            <w:r w:rsidRPr="000856F2">
              <w:rPr>
                <w:rFonts w:ascii="Times New Roman" w:eastAsia="仿宋_GB2312" w:hAnsi="Times New Roman" w:cs="Times New Roman"/>
                <w:bCs/>
                <w:szCs w:val="21"/>
                <w:lang w:val="de-DE"/>
              </w:rPr>
              <w:t>In der 6. Einheit geht es um</w:t>
            </w:r>
            <w:r w:rsidR="000856F2" w:rsidRPr="000856F2">
              <w:rPr>
                <w:rFonts w:ascii="Times New Roman" w:eastAsia="仿宋_GB2312" w:hAnsi="Times New Roman" w:cs="Times New Roman"/>
                <w:bCs/>
                <w:szCs w:val="21"/>
                <w:lang w:val="de-DE"/>
              </w:rPr>
              <w:t xml:space="preserve"> </w:t>
            </w:r>
            <w:r w:rsidR="000856F2" w:rsidRPr="000856F2">
              <w:rPr>
                <w:rFonts w:ascii="Times New Roman" w:eastAsia="仿宋_GB2312" w:hAnsi="Times New Roman" w:cs="Times New Roman"/>
                <w:bCs/>
                <w:szCs w:val="21"/>
                <w:lang w:val="de-DE"/>
              </w:rPr>
              <w:t>subjektiven Aussageweise</w:t>
            </w:r>
            <w:r w:rsidR="000856F2" w:rsidRPr="000856F2">
              <w:rPr>
                <w:rFonts w:ascii="Times New Roman" w:eastAsia="仿宋_GB2312" w:hAnsi="Times New Roman" w:cs="Times New Roman"/>
                <w:bCs/>
                <w:szCs w:val="21"/>
                <w:lang w:val="de-DE"/>
              </w:rPr>
              <w:t xml:space="preserve"> und </w:t>
            </w:r>
            <w:r w:rsidR="000856F2" w:rsidRPr="000856F2">
              <w:rPr>
                <w:rFonts w:ascii="Times New Roman" w:eastAsia="仿宋_GB2312" w:hAnsi="Times New Roman" w:cs="Times New Roman"/>
                <w:bCs/>
                <w:szCs w:val="21"/>
                <w:lang w:val="de-DE"/>
              </w:rPr>
              <w:t>Futur II</w:t>
            </w:r>
          </w:p>
          <w:p w:rsidR="00DC38F1" w:rsidRDefault="00DC38F1" w:rsidP="0077030D">
            <w:pPr>
              <w:ind w:right="-50"/>
              <w:rPr>
                <w:rFonts w:ascii="Times New Roman" w:eastAsia="仿宋_GB2312" w:hAnsi="Times New Roman" w:cs="Times New Roman"/>
                <w:bCs/>
                <w:szCs w:val="21"/>
                <w:lang w:val="de-DE"/>
              </w:rPr>
            </w:pP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0856F2" w:rsidRPr="000856F2" w:rsidRDefault="000856F2" w:rsidP="000856F2">
            <w:pPr>
              <w:adjustRightInd w:val="0"/>
              <w:snapToGrid w:val="0"/>
              <w:ind w:right="-50"/>
              <w:rPr>
                <w:rFonts w:ascii="Times New Roman" w:eastAsia="仿宋_GB2312" w:hAnsi="Times New Roman" w:cs="Times New Roman"/>
                <w:bCs/>
                <w:szCs w:val="21"/>
                <w:lang w:val="de-DE"/>
              </w:rPr>
            </w:pPr>
            <w:r w:rsidRPr="000856F2">
              <w:rPr>
                <w:rFonts w:ascii="Times New Roman" w:eastAsia="仿宋_GB2312" w:hAnsi="Times New Roman" w:cs="Times New Roman"/>
                <w:bCs/>
                <w:szCs w:val="21"/>
                <w:lang w:val="de-DE"/>
              </w:rPr>
              <w:t>Grammatik:</w:t>
            </w:r>
            <w:r w:rsidRPr="000856F2">
              <w:rPr>
                <w:rFonts w:ascii="Times New Roman" w:eastAsia="仿宋_GB2312" w:hAnsi="Times New Roman" w:cs="Times New Roman"/>
                <w:bCs/>
                <w:szCs w:val="21"/>
                <w:lang w:val="de-DE"/>
              </w:rPr>
              <w:t xml:space="preserve"> </w:t>
            </w:r>
            <w:r w:rsidRPr="000856F2">
              <w:rPr>
                <w:rFonts w:ascii="Times New Roman" w:eastAsia="仿宋_GB2312" w:hAnsi="Times New Roman" w:cs="Times New Roman"/>
                <w:bCs/>
                <w:szCs w:val="21"/>
                <w:lang w:val="de-DE"/>
              </w:rPr>
              <w:t>Modalverben und werden zur subjektiven Aussageweise</w:t>
            </w:r>
          </w:p>
          <w:p w:rsidR="000856F2" w:rsidRPr="000856F2" w:rsidRDefault="000856F2" w:rsidP="000856F2">
            <w:pPr>
              <w:pStyle w:val="a7"/>
              <w:adjustRightInd w:val="0"/>
              <w:snapToGrid w:val="0"/>
              <w:ind w:left="360" w:right="-50" w:firstLineChars="400" w:firstLine="840"/>
              <w:rPr>
                <w:rFonts w:eastAsia="仿宋_GB2312" w:cs="Times New Roman"/>
                <w:bCs/>
                <w:szCs w:val="21"/>
              </w:rPr>
            </w:pPr>
            <w:proofErr w:type="spellStart"/>
            <w:r w:rsidRPr="000856F2">
              <w:rPr>
                <w:rFonts w:eastAsia="仿宋_GB2312" w:cs="Times New Roman"/>
                <w:bCs/>
                <w:szCs w:val="21"/>
              </w:rPr>
              <w:t>Futur</w:t>
            </w:r>
            <w:proofErr w:type="spellEnd"/>
            <w:r w:rsidRPr="000856F2">
              <w:rPr>
                <w:rFonts w:eastAsia="仿宋_GB2312" w:cs="Times New Roman"/>
                <w:bCs/>
                <w:szCs w:val="21"/>
              </w:rPr>
              <w:t xml:space="preserve"> II</w:t>
            </w:r>
          </w:p>
          <w:p w:rsidR="00DC38F1" w:rsidRPr="000856F2" w:rsidRDefault="00DC38F1" w:rsidP="0077030D">
            <w:pPr>
              <w:adjustRightInd w:val="0"/>
              <w:snapToGrid w:val="0"/>
              <w:ind w:left="-50" w:right="-50"/>
              <w:rPr>
                <w:rFonts w:eastAsia="仿宋_GB2312"/>
                <w:bCs/>
                <w:szCs w:val="21"/>
              </w:rPr>
            </w:pPr>
          </w:p>
        </w:tc>
      </w:tr>
      <w:tr w:rsidR="00DC38F1">
        <w:trPr>
          <w:cantSplit/>
          <w:trHeight w:val="285"/>
          <w:jc w:val="center"/>
        </w:trPr>
        <w:tc>
          <w:tcPr>
            <w:tcW w:w="6445" w:type="dxa"/>
            <w:gridSpan w:val="2"/>
            <w:vAlign w:val="center"/>
          </w:tcPr>
          <w:p w:rsidR="00DC38F1" w:rsidRPr="000856F2"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Pr="000856F2" w:rsidRDefault="00930B6D">
            <w:pPr>
              <w:pStyle w:val="a7"/>
              <w:numPr>
                <w:ilvl w:val="0"/>
                <w:numId w:val="3"/>
              </w:numPr>
              <w:ind w:right="-51" w:firstLineChars="0"/>
              <w:rPr>
                <w:rFonts w:eastAsiaTheme="majorEastAsia" w:cs="Times New Roman"/>
                <w:b/>
                <w:bCs/>
                <w:sz w:val="20"/>
                <w:szCs w:val="20"/>
              </w:rPr>
            </w:pPr>
            <w:r w:rsidRPr="000856F2">
              <w:rPr>
                <w:rFonts w:eastAsiaTheme="majorEastAsia" w:cs="Times New Roman"/>
                <w:b/>
                <w:bCs/>
                <w:sz w:val="20"/>
                <w:szCs w:val="20"/>
              </w:rPr>
              <w:t>Grammatik, 6 Std.</w:t>
            </w:r>
          </w:p>
          <w:p w:rsidR="00DC38F1" w:rsidRPr="000856F2" w:rsidRDefault="00930B6D">
            <w:pPr>
              <w:pStyle w:val="a7"/>
              <w:numPr>
                <w:ilvl w:val="0"/>
                <w:numId w:val="3"/>
              </w:numPr>
              <w:ind w:right="-51" w:firstLineChars="0"/>
              <w:rPr>
                <w:rFonts w:eastAsiaTheme="majorEastAsia" w:cs="Times New Roman"/>
                <w:bCs/>
                <w:sz w:val="20"/>
                <w:szCs w:val="20"/>
              </w:rPr>
            </w:pPr>
            <w:r w:rsidRPr="000856F2">
              <w:rPr>
                <w:rFonts w:eastAsiaTheme="majorEastAsia" w:cs="Times New Roman"/>
                <w:b/>
                <w:bCs/>
                <w:sz w:val="20"/>
                <w:szCs w:val="20"/>
              </w:rPr>
              <w:t>Text, 4 Std.</w:t>
            </w:r>
          </w:p>
          <w:p w:rsidR="00DC38F1" w:rsidRPr="000856F2" w:rsidRDefault="00930B6D">
            <w:pPr>
              <w:pStyle w:val="a7"/>
              <w:numPr>
                <w:ilvl w:val="0"/>
                <w:numId w:val="3"/>
              </w:numPr>
              <w:ind w:right="-51" w:firstLineChars="0"/>
              <w:rPr>
                <w:rFonts w:eastAsiaTheme="majorEastAsia" w:cs="Times New Roman"/>
                <w:b/>
                <w:bCs/>
                <w:sz w:val="20"/>
                <w:szCs w:val="20"/>
              </w:rPr>
            </w:pPr>
            <w:proofErr w:type="spellStart"/>
            <w:r w:rsidRPr="000856F2">
              <w:rPr>
                <w:rFonts w:eastAsiaTheme="majorEastAsia" w:cs="Times New Roman"/>
                <w:b/>
                <w:bCs/>
                <w:sz w:val="20"/>
                <w:szCs w:val="20"/>
              </w:rPr>
              <w:t>Hörvestehen</w:t>
            </w:r>
            <w:proofErr w:type="spellEnd"/>
            <w:r w:rsidRPr="000856F2">
              <w:rPr>
                <w:rFonts w:eastAsiaTheme="majorEastAsia" w:cs="Times New Roman"/>
                <w:b/>
                <w:bCs/>
                <w:sz w:val="20"/>
                <w:szCs w:val="20"/>
              </w:rPr>
              <w:t>, 2 Std.</w:t>
            </w:r>
          </w:p>
          <w:p w:rsidR="00DC38F1" w:rsidRPr="000856F2" w:rsidRDefault="000856F2">
            <w:pPr>
              <w:pStyle w:val="a7"/>
              <w:numPr>
                <w:ilvl w:val="0"/>
                <w:numId w:val="3"/>
              </w:numPr>
              <w:ind w:right="-51" w:firstLineChars="0"/>
              <w:rPr>
                <w:rFonts w:eastAsiaTheme="majorEastAsia" w:cs="Times New Roman"/>
                <w:b/>
                <w:bCs/>
                <w:sz w:val="20"/>
                <w:szCs w:val="20"/>
              </w:rPr>
            </w:pPr>
            <w:proofErr w:type="spellStart"/>
            <w:proofErr w:type="gramStart"/>
            <w:r>
              <w:rPr>
                <w:rFonts w:eastAsiaTheme="majorEastAsia" w:cs="Times New Roman"/>
                <w:b/>
                <w:bCs/>
                <w:sz w:val="20"/>
                <w:szCs w:val="20"/>
              </w:rPr>
              <w:t>Leseverstehen</w:t>
            </w:r>
            <w:proofErr w:type="spellEnd"/>
            <w:r>
              <w:rPr>
                <w:rFonts w:eastAsiaTheme="majorEastAsia" w:cs="Times New Roman"/>
                <w:b/>
                <w:bCs/>
                <w:sz w:val="20"/>
                <w:szCs w:val="20"/>
              </w:rPr>
              <w:t xml:space="preserve"> </w:t>
            </w:r>
            <w:r w:rsidR="00930B6D" w:rsidRPr="000856F2">
              <w:rPr>
                <w:rFonts w:eastAsiaTheme="majorEastAsia" w:cs="Times New Roman"/>
                <w:b/>
                <w:bCs/>
                <w:sz w:val="20"/>
                <w:szCs w:val="20"/>
              </w:rPr>
              <w:t>,</w:t>
            </w:r>
            <w:proofErr w:type="gramEnd"/>
            <w:r w:rsidR="00930B6D" w:rsidRPr="000856F2">
              <w:rPr>
                <w:rFonts w:eastAsiaTheme="majorEastAsia" w:cs="Times New Roman"/>
                <w:b/>
                <w:bCs/>
                <w:sz w:val="20"/>
                <w:szCs w:val="20"/>
              </w:rPr>
              <w:t xml:space="preserve"> 2 Std.</w:t>
            </w:r>
          </w:p>
          <w:p w:rsidR="00DC38F1" w:rsidRPr="000856F2" w:rsidRDefault="00DC38F1">
            <w:pPr>
              <w:pStyle w:val="a7"/>
              <w:ind w:left="420" w:right="-51" w:firstLineChars="0" w:firstLine="0"/>
              <w:rPr>
                <w:rFonts w:eastAsiaTheme="majorEastAsia" w:cs="Times New Roman"/>
                <w:b/>
                <w:bCs/>
                <w:sz w:val="20"/>
                <w:szCs w:val="20"/>
              </w:rPr>
            </w:pPr>
          </w:p>
        </w:tc>
        <w:tc>
          <w:tcPr>
            <w:tcW w:w="2511" w:type="dxa"/>
            <w:vAlign w:val="center"/>
          </w:tcPr>
          <w:p w:rsidR="00DC38F1" w:rsidRPr="000856F2" w:rsidRDefault="00930B6D">
            <w:pPr>
              <w:widowControl/>
              <w:ind w:left="357"/>
              <w:jc w:val="left"/>
              <w:rPr>
                <w:rFonts w:ascii="Times New Roman" w:eastAsia="仿宋_GB2312" w:hAnsi="Times New Roman" w:cs="Times New Roman"/>
                <w:bCs/>
                <w:sz w:val="20"/>
                <w:szCs w:val="20"/>
              </w:rPr>
            </w:pPr>
            <w:proofErr w:type="spellStart"/>
            <w:r w:rsidRPr="000856F2">
              <w:rPr>
                <w:rFonts w:ascii="Times New Roman" w:eastAsia="仿宋_GB2312" w:hAnsi="Times New Roman" w:cs="Times New Roman"/>
                <w:bCs/>
                <w:sz w:val="20"/>
                <w:szCs w:val="20"/>
              </w:rPr>
              <w:t>Rollenspiel</w:t>
            </w:r>
            <w:proofErr w:type="spellEnd"/>
          </w:p>
          <w:p w:rsidR="00DC38F1" w:rsidRPr="000856F2" w:rsidRDefault="00DC38F1">
            <w:pPr>
              <w:widowControl/>
              <w:ind w:left="357"/>
              <w:jc w:val="left"/>
              <w:rPr>
                <w:rFonts w:ascii="Times New Roman" w:eastAsia="仿宋_GB2312" w:hAnsi="Times New Roman" w:cs="Times New Roman"/>
                <w:bCs/>
                <w:sz w:val="20"/>
                <w:szCs w:val="20"/>
              </w:rPr>
            </w:pPr>
          </w:p>
          <w:p w:rsidR="00DC38F1" w:rsidRDefault="00930B6D">
            <w:pPr>
              <w:widowControl/>
              <w:ind w:left="357"/>
              <w:jc w:val="left"/>
              <w:rPr>
                <w:rFonts w:ascii="Times New Roman" w:eastAsia="仿宋_GB2312" w:hAnsi="Times New Roman" w:cs="Times New Roman"/>
                <w:bCs/>
                <w:sz w:val="20"/>
                <w:szCs w:val="20"/>
                <w:lang w:val="de-DE"/>
              </w:rPr>
            </w:pPr>
            <w:proofErr w:type="spellStart"/>
            <w:r w:rsidRPr="000856F2">
              <w:rPr>
                <w:rFonts w:ascii="Times New Roman" w:eastAsia="仿宋_GB2312" w:hAnsi="Times New Roman" w:cs="Times New Roman"/>
                <w:bCs/>
                <w:sz w:val="20"/>
                <w:szCs w:val="20"/>
              </w:rPr>
              <w:t>Diskussi</w:t>
            </w:r>
            <w:proofErr w:type="spellEnd"/>
            <w:r>
              <w:rPr>
                <w:rFonts w:ascii="Times New Roman" w:eastAsia="仿宋_GB2312" w:hAnsi="Times New Roman" w:cs="Times New Roman"/>
                <w:bCs/>
                <w:sz w:val="20"/>
                <w:szCs w:val="20"/>
                <w:lang w:val="de-DE"/>
              </w:rPr>
              <w:t>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ascii="仿宋_GB2312" w:eastAsia="仿宋_GB2312" w:hAnsi="宋体"/>
                <w:bCs/>
                <w:szCs w:val="21"/>
                <w:lang w:val="de-DE"/>
              </w:rPr>
            </w:pPr>
          </w:p>
        </w:tc>
      </w:tr>
      <w:tr w:rsidR="00DC38F1">
        <w:trPr>
          <w:cantSplit/>
          <w:trHeight w:val="1526"/>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right="-50"/>
              <w:rPr>
                <w:rFonts w:ascii="仿宋_GB2312" w:eastAsia="仿宋_GB2312"/>
                <w:bCs/>
                <w:szCs w:val="21"/>
                <w:lang w:val="de-DE"/>
              </w:rPr>
            </w:pPr>
          </w:p>
          <w:p w:rsidR="00DC38F1" w:rsidRDefault="00DC38F1">
            <w:pPr>
              <w:ind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sectPr w:rsidR="00DC38F1">
          <w:footerReference w:type="even" r:id="rId11"/>
          <w:footerReference w:type="default" r:id="rId12"/>
          <w:pgSz w:w="11906" w:h="16838"/>
          <w:pgMar w:top="1135" w:right="1474" w:bottom="1418" w:left="1588" w:header="851" w:footer="992" w:gutter="0"/>
          <w:pgNumType w:fmt="numberInDash"/>
          <w:cols w:space="425"/>
          <w:docGrid w:type="lines" w:linePitch="312"/>
        </w:sectPr>
      </w:pPr>
    </w:p>
    <w:p w:rsidR="00DC38F1" w:rsidRDefault="000A3608">
      <w:pPr>
        <w:widowControl/>
        <w:jc w:val="left"/>
        <w:rPr>
          <w:rFonts w:ascii="仿宋_GB2312" w:eastAsia="仿宋_GB2312" w:hAnsi="宋体"/>
          <w:b/>
          <w:bCs/>
          <w:kern w:val="0"/>
          <w:sz w:val="28"/>
          <w:szCs w:val="28"/>
          <w:lang w:val="de-DE"/>
        </w:rPr>
      </w:pPr>
      <w:r>
        <w:lastRenderedPageBreak/>
        <w:pict>
          <v:shape id="_x0000_s1030" type="#_x0000_t202" style="position:absolute;margin-left:42.55pt;margin-top:28.3pt;width:207.5pt;height:22.1pt;z-index:251663360;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rsidR="000A3608" w:rsidRDefault="000A360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p w:rsidR="00DC38F1" w:rsidRDefault="00DC38F1">
      <w:pPr>
        <w:widowControl/>
        <w:snapToGrid w:val="0"/>
        <w:spacing w:line="480" w:lineRule="exact"/>
        <w:jc w:val="left"/>
        <w:rPr>
          <w:rFonts w:ascii="仿宋_GB2312" w:eastAsia="仿宋_GB2312" w:hAnsi="宋体"/>
          <w:b/>
          <w:bCs/>
          <w:kern w:val="0"/>
          <w:sz w:val="28"/>
          <w:szCs w:val="28"/>
          <w:lang w:val="de-DE"/>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sz w:val="24"/>
          <w:lang w:val="de-DE"/>
        </w:rPr>
        <w:t>3</w:t>
      </w:r>
      <w:r>
        <w:rPr>
          <w:rFonts w:ascii="仿宋_GB2312" w:eastAsia="仿宋_GB2312" w:hAnsi="宋体" w:hint="eastAsia"/>
          <w:sz w:val="24"/>
          <w:lang w:val="de-DE"/>
        </w:rPr>
        <w:t xml:space="preserve">   </w:t>
      </w:r>
      <w:r>
        <w:rPr>
          <w:rFonts w:ascii="仿宋_GB2312" w:eastAsia="仿宋_GB2312" w:hAnsi="宋体" w:hint="eastAsia"/>
          <w:sz w:val="24"/>
        </w:rPr>
        <w:t>第</w:t>
      </w:r>
      <w:r w:rsidR="0077030D">
        <w:rPr>
          <w:rFonts w:ascii="仿宋_GB2312" w:eastAsia="仿宋_GB2312" w:hAnsi="宋体"/>
          <w:sz w:val="24"/>
          <w:lang w:val="de-DE"/>
        </w:rPr>
        <w:t>7-9</w:t>
      </w:r>
      <w:r>
        <w:rPr>
          <w:rFonts w:ascii="仿宋_GB2312" w:eastAsia="仿宋_GB2312" w:hAnsi="宋体" w:hint="eastAsia"/>
          <w:sz w:val="24"/>
        </w:rPr>
        <w:t>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sidR="0077030D">
        <w:rPr>
          <w:rFonts w:ascii="仿宋_GB2312" w:eastAsia="仿宋_GB2312" w:hAnsi="宋体"/>
          <w:sz w:val="24"/>
          <w:lang w:val="de-DE"/>
        </w:rPr>
        <w:t>6</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rsidP="0077030D">
            <w:pPr>
              <w:ind w:left="-50" w:right="-50"/>
              <w:rPr>
                <w:rFonts w:eastAsia="仿宋_GB2312"/>
                <w:bCs/>
                <w:szCs w:val="21"/>
                <w:lang w:val="de-DE"/>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w:t>
            </w:r>
            <w:r w:rsidR="000856F2">
              <w:rPr>
                <w:rFonts w:ascii="Times New Roman" w:eastAsiaTheme="majorEastAsia" w:hAnsi="Times New Roman" w:cs="Times New Roman"/>
                <w:bCs/>
                <w:sz w:val="20"/>
                <w:szCs w:val="20"/>
                <w:lang w:val="de-DE"/>
              </w:rPr>
              <w:t>7  Gesunde Ernährung</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DC38F1" w:rsidP="0077030D">
            <w:pPr>
              <w:ind w:left="-50" w:right="-50"/>
              <w:rPr>
                <w:rFonts w:ascii="Times New Roman" w:eastAsia="仿宋_GB2312" w:hAnsi="Times New Roman" w:cs="Times New Roman"/>
                <w:bCs/>
                <w:szCs w:val="21"/>
                <w:lang w:val="de-DE"/>
              </w:rPr>
            </w:pP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rsidP="0077030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bCs/>
                <w:szCs w:val="21"/>
                <w:lang w:val="de-DE"/>
              </w:rPr>
              <w:t>7</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 xml:space="preserve">Einheit handelt es sich um </w:t>
            </w:r>
            <w:r w:rsidR="00D50836">
              <w:rPr>
                <w:rFonts w:ascii="Times New Roman" w:eastAsiaTheme="majorEastAsia" w:hAnsi="Times New Roman" w:cs="Times New Roman"/>
                <w:bCs/>
                <w:sz w:val="20"/>
                <w:szCs w:val="20"/>
                <w:lang w:val="de-DE"/>
              </w:rPr>
              <w:t>g</w:t>
            </w:r>
            <w:r w:rsidR="00D50836">
              <w:rPr>
                <w:rFonts w:ascii="Times New Roman" w:eastAsiaTheme="majorEastAsia" w:hAnsi="Times New Roman" w:cs="Times New Roman"/>
                <w:bCs/>
                <w:sz w:val="20"/>
                <w:szCs w:val="20"/>
                <w:lang w:val="de-DE"/>
              </w:rPr>
              <w:t>esunde Ernährung</w:t>
            </w:r>
          </w:p>
        </w:tc>
      </w:tr>
      <w:tr w:rsidR="00DC38F1" w:rsidRPr="00D50836">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50836" w:rsidRDefault="00930B6D" w:rsidP="0077030D">
            <w:pPr>
              <w:ind w:right="-50"/>
              <w:rPr>
                <w:rFonts w:ascii="Times New Roman" w:eastAsiaTheme="majorEastAsia" w:hAnsi="Times New Roman" w:cs="Times New Roman"/>
                <w:bCs/>
                <w:sz w:val="20"/>
                <w:szCs w:val="20"/>
              </w:rPr>
            </w:pPr>
            <w:proofErr w:type="spellStart"/>
            <w:r>
              <w:rPr>
                <w:rFonts w:ascii="Times New Roman" w:eastAsiaTheme="majorEastAsia" w:hAnsi="Times New Roman" w:cs="Times New Roman"/>
                <w:bCs/>
                <w:sz w:val="20"/>
                <w:szCs w:val="20"/>
              </w:rPr>
              <w:t>Schwerpunkt</w:t>
            </w:r>
            <w:proofErr w:type="spellEnd"/>
            <w:r>
              <w:rPr>
                <w:rFonts w:ascii="Times New Roman" w:eastAsiaTheme="majorEastAsia" w:hAnsi="Times New Roman" w:cs="Times New Roman"/>
                <w:bCs/>
                <w:sz w:val="20"/>
                <w:szCs w:val="20"/>
              </w:rPr>
              <w:t xml:space="preserve">: </w:t>
            </w:r>
          </w:p>
          <w:p w:rsidR="0077030D" w:rsidRPr="00D50836" w:rsidRDefault="00D50836" w:rsidP="00D50836">
            <w:pPr>
              <w:pStyle w:val="a7"/>
              <w:numPr>
                <w:ilvl w:val="3"/>
                <w:numId w:val="3"/>
              </w:numPr>
              <w:ind w:right="-50" w:firstLineChars="0"/>
              <w:rPr>
                <w:rFonts w:eastAsiaTheme="majorEastAsia" w:cs="Times New Roman"/>
                <w:bCs/>
                <w:sz w:val="20"/>
                <w:szCs w:val="20"/>
                <w:lang w:val="de-DE"/>
              </w:rPr>
            </w:pPr>
            <w:r w:rsidRPr="00D50836">
              <w:rPr>
                <w:rFonts w:eastAsiaTheme="majorEastAsia" w:cs="Times New Roman"/>
                <w:bCs/>
                <w:sz w:val="20"/>
                <w:szCs w:val="20"/>
                <w:lang w:val="de-DE"/>
              </w:rPr>
              <w:t xml:space="preserve">Textverständnis: </w:t>
            </w:r>
            <w:r w:rsidRPr="00D50836">
              <w:rPr>
                <w:rFonts w:eastAsiaTheme="majorEastAsia" w:cs="Times New Roman"/>
                <w:bCs/>
                <w:sz w:val="20"/>
                <w:szCs w:val="20"/>
                <w:lang w:val="de-DE"/>
              </w:rPr>
              <w:t>Gesunde Ernährung</w:t>
            </w:r>
            <w:r w:rsidRPr="00D50836">
              <w:rPr>
                <w:rFonts w:eastAsiaTheme="majorEastAsia" w:cs="Times New Roman"/>
                <w:bCs/>
                <w:sz w:val="20"/>
                <w:szCs w:val="20"/>
                <w:lang w:val="de-DE"/>
              </w:rPr>
              <w:t>—aber wie?</w:t>
            </w:r>
          </w:p>
          <w:p w:rsidR="00D50836" w:rsidRDefault="00641F84" w:rsidP="00D50836">
            <w:pPr>
              <w:pStyle w:val="a7"/>
              <w:numPr>
                <w:ilvl w:val="3"/>
                <w:numId w:val="3"/>
              </w:numPr>
              <w:ind w:right="-50" w:firstLineChars="0"/>
              <w:rPr>
                <w:rFonts w:eastAsiaTheme="majorEastAsia" w:cs="Times New Roman"/>
                <w:bCs/>
                <w:sz w:val="20"/>
                <w:szCs w:val="20"/>
                <w:lang w:val="de-DE"/>
              </w:rPr>
            </w:pPr>
            <w:r>
              <w:rPr>
                <w:rFonts w:eastAsiaTheme="majorEastAsia" w:cs="Times New Roman"/>
                <w:bCs/>
                <w:sz w:val="20"/>
                <w:szCs w:val="20"/>
                <w:lang w:val="de-DE"/>
              </w:rPr>
              <w:t>Hörverstehen: Essen Sie gern Schokolade?</w:t>
            </w:r>
          </w:p>
          <w:p w:rsidR="00641F84" w:rsidRPr="00D50836" w:rsidRDefault="00641F84" w:rsidP="00D50836">
            <w:pPr>
              <w:pStyle w:val="a7"/>
              <w:numPr>
                <w:ilvl w:val="3"/>
                <w:numId w:val="3"/>
              </w:numPr>
              <w:ind w:right="-50" w:firstLineChars="0"/>
              <w:rPr>
                <w:rFonts w:eastAsiaTheme="majorEastAsia" w:cs="Times New Roman"/>
                <w:bCs/>
                <w:sz w:val="20"/>
                <w:szCs w:val="20"/>
                <w:lang w:val="de-DE"/>
              </w:rPr>
            </w:pPr>
            <w:r>
              <w:rPr>
                <w:rFonts w:eastAsiaTheme="majorEastAsia" w:cs="Times New Roman"/>
                <w:bCs/>
                <w:sz w:val="20"/>
                <w:szCs w:val="20"/>
                <w:lang w:val="de-DE"/>
              </w:rPr>
              <w:t>Leseverstehen: Chinesische Küche- Gesundheit geht durch den Margen</w:t>
            </w:r>
          </w:p>
          <w:p w:rsidR="00D50836" w:rsidRPr="00D50836" w:rsidRDefault="00D50836" w:rsidP="00D50836">
            <w:pPr>
              <w:pStyle w:val="a7"/>
              <w:ind w:left="1990" w:right="-50" w:firstLineChars="0" w:firstLine="0"/>
              <w:rPr>
                <w:rFonts w:eastAsiaTheme="majorEastAsia" w:cs="Times New Roman"/>
                <w:bCs/>
                <w:sz w:val="20"/>
                <w:szCs w:val="20"/>
                <w:lang w:val="de-DE"/>
              </w:rPr>
            </w:pPr>
          </w:p>
          <w:p w:rsidR="00DC38F1" w:rsidRPr="00D50836" w:rsidRDefault="00D50836">
            <w:pPr>
              <w:ind w:right="-50"/>
              <w:rPr>
                <w:rFonts w:eastAsia="仿宋_GB2312" w:hint="eastAsia"/>
                <w:bCs/>
                <w:szCs w:val="21"/>
                <w:lang w:val="de-DE"/>
              </w:rPr>
            </w:pPr>
            <w:r w:rsidRPr="00D50836">
              <w:rPr>
                <w:rFonts w:ascii="Times New Roman" w:eastAsiaTheme="majorEastAsia" w:hAnsi="Times New Roman" w:cs="Times New Roman"/>
                <w:bCs/>
                <w:sz w:val="20"/>
                <w:szCs w:val="20"/>
                <w:lang w:val="de-DE"/>
              </w:rPr>
              <w:t xml:space="preserve">           </w:t>
            </w: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Pr="00D50836" w:rsidRDefault="00930B6D">
            <w:pPr>
              <w:pStyle w:val="a7"/>
              <w:numPr>
                <w:ilvl w:val="0"/>
                <w:numId w:val="4"/>
              </w:numPr>
              <w:ind w:right="-50" w:firstLineChars="0"/>
              <w:rPr>
                <w:rFonts w:eastAsia="仿宋_GB2312" w:cs="Times New Roman"/>
                <w:b/>
                <w:bCs/>
                <w:szCs w:val="21"/>
              </w:rPr>
            </w:pPr>
            <w:r>
              <w:rPr>
                <w:rFonts w:eastAsia="仿宋_GB2312" w:cs="Times New Roman"/>
                <w:b/>
                <w:bCs/>
                <w:szCs w:val="21"/>
              </w:rPr>
              <w:t>Gra</w:t>
            </w:r>
            <w:r w:rsidRPr="00D50836">
              <w:rPr>
                <w:rFonts w:eastAsia="仿宋_GB2312" w:cs="Times New Roman"/>
                <w:b/>
                <w:bCs/>
                <w:szCs w:val="21"/>
              </w:rPr>
              <w:t>mmatik, 6 Std.</w:t>
            </w:r>
          </w:p>
          <w:p w:rsidR="00DC38F1" w:rsidRPr="00D50836" w:rsidRDefault="00930B6D">
            <w:pPr>
              <w:pStyle w:val="a7"/>
              <w:numPr>
                <w:ilvl w:val="0"/>
                <w:numId w:val="4"/>
              </w:numPr>
              <w:ind w:right="-50" w:firstLineChars="0"/>
              <w:rPr>
                <w:rFonts w:eastAsia="仿宋_GB2312" w:cs="Times New Roman"/>
                <w:b/>
                <w:bCs/>
                <w:szCs w:val="21"/>
              </w:rPr>
            </w:pPr>
            <w:proofErr w:type="spellStart"/>
            <w:r w:rsidRPr="00D50836">
              <w:rPr>
                <w:rFonts w:eastAsia="仿宋_GB2312" w:cs="Times New Roman"/>
                <w:b/>
                <w:bCs/>
                <w:szCs w:val="21"/>
              </w:rPr>
              <w:t>Hörverstehen</w:t>
            </w:r>
            <w:proofErr w:type="spellEnd"/>
            <w:r w:rsidRPr="00D50836">
              <w:rPr>
                <w:rFonts w:eastAsia="仿宋_GB2312" w:cs="Times New Roman"/>
                <w:b/>
                <w:bCs/>
                <w:szCs w:val="21"/>
              </w:rPr>
              <w:t>, 2 Std.</w:t>
            </w:r>
          </w:p>
          <w:p w:rsidR="00DC38F1" w:rsidRPr="00D50836" w:rsidRDefault="00930B6D">
            <w:pPr>
              <w:pStyle w:val="a7"/>
              <w:numPr>
                <w:ilvl w:val="0"/>
                <w:numId w:val="4"/>
              </w:numPr>
              <w:ind w:right="-50" w:firstLineChars="0"/>
              <w:rPr>
                <w:rFonts w:eastAsia="仿宋_GB2312" w:cs="Times New Roman"/>
                <w:b/>
                <w:bCs/>
                <w:szCs w:val="21"/>
              </w:rPr>
            </w:pPr>
            <w:proofErr w:type="spellStart"/>
            <w:r w:rsidRPr="00D50836">
              <w:rPr>
                <w:rFonts w:eastAsia="仿宋_GB2312" w:cs="Times New Roman"/>
                <w:b/>
                <w:bCs/>
                <w:szCs w:val="21"/>
              </w:rPr>
              <w:t>Leseverstehen</w:t>
            </w:r>
            <w:proofErr w:type="spellEnd"/>
            <w:r w:rsidRPr="00D50836">
              <w:rPr>
                <w:rFonts w:eastAsia="仿宋_GB2312" w:cs="Times New Roman"/>
                <w:b/>
                <w:bCs/>
                <w:szCs w:val="21"/>
              </w:rPr>
              <w:t>, 2 Std.</w:t>
            </w:r>
          </w:p>
          <w:p w:rsidR="00DC38F1" w:rsidRDefault="00930B6D">
            <w:pPr>
              <w:pStyle w:val="a7"/>
              <w:numPr>
                <w:ilvl w:val="0"/>
                <w:numId w:val="4"/>
              </w:numPr>
              <w:ind w:right="-50" w:firstLineChars="0"/>
              <w:rPr>
                <w:rFonts w:eastAsia="仿宋_GB2312"/>
                <w:bCs/>
                <w:szCs w:val="21"/>
                <w:lang w:val="de-DE"/>
              </w:rPr>
            </w:pPr>
            <w:r w:rsidRPr="00D50836">
              <w:rPr>
                <w:rFonts w:eastAsia="仿宋_GB2312" w:cs="Times New Roman"/>
                <w:b/>
                <w:bCs/>
                <w:szCs w:val="21"/>
              </w:rPr>
              <w:t>Intent</w:t>
            </w:r>
            <w:r>
              <w:rPr>
                <w:rFonts w:eastAsia="仿宋_GB2312" w:cs="Times New Roman"/>
                <w:b/>
                <w:bCs/>
                <w:szCs w:val="21"/>
                <w:lang w:val="de-DE"/>
              </w:rPr>
              <w: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bookmarkEnd w:id="0"/>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4</w:t>
      </w:r>
      <w:r>
        <w:rPr>
          <w:rFonts w:ascii="仿宋_GB2312" w:eastAsia="仿宋_GB2312" w:hAnsi="宋体" w:hint="eastAsia"/>
          <w:sz w:val="24"/>
          <w:lang w:val="de-DE"/>
        </w:rPr>
        <w:t xml:space="preserve">   </w:t>
      </w:r>
      <w:r>
        <w:rPr>
          <w:rFonts w:ascii="仿宋_GB2312" w:eastAsia="仿宋_GB2312" w:hAnsi="宋体" w:hint="eastAsia"/>
          <w:sz w:val="24"/>
        </w:rPr>
        <w:t>第20</w:t>
      </w:r>
      <w:r>
        <w:rPr>
          <w:rFonts w:ascii="仿宋_GB2312" w:eastAsia="仿宋_GB2312" w:hAnsi="宋体"/>
          <w:sz w:val="24"/>
          <w:lang w:val="de-DE"/>
        </w:rPr>
        <w:t>-</w:t>
      </w:r>
      <w:r>
        <w:rPr>
          <w:rFonts w:ascii="仿宋_GB2312" w:eastAsia="仿宋_GB2312" w:hAnsi="宋体" w:hint="eastAsia"/>
          <w:sz w:val="24"/>
        </w:rPr>
        <w:t>25次课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sidR="004F5669">
        <w:rPr>
          <w:rFonts w:ascii="仿宋_GB2312" w:eastAsia="仿宋_GB2312" w:hAnsi="宋体"/>
          <w:sz w:val="24"/>
          <w:lang w:val="de-DE"/>
        </w:rPr>
        <w:t>6</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DC38F1">
            <w:pPr>
              <w:ind w:left="-50" w:right="-50"/>
              <w:rPr>
                <w:rFonts w:eastAsia="仿宋_GB2312"/>
                <w:bCs/>
                <w:szCs w:val="21"/>
                <w:lang w:val="de-DE"/>
              </w:rPr>
            </w:pP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numPr>
                <w:ilvl w:val="0"/>
                <w:numId w:val="5"/>
              </w:num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Text  Jugend in Deutschland</w:t>
            </w:r>
          </w:p>
          <w:p w:rsidR="00DC38F1" w:rsidRDefault="00930B6D">
            <w:pPr>
              <w:numPr>
                <w:ilvl w:val="0"/>
                <w:numId w:val="5"/>
              </w:num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Etwas begründen</w:t>
            </w:r>
          </w:p>
          <w:p w:rsidR="00DC38F1" w:rsidRDefault="00930B6D">
            <w:pPr>
              <w:numPr>
                <w:ilvl w:val="0"/>
                <w:numId w:val="5"/>
              </w:num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Partizip 1</w:t>
            </w:r>
          </w:p>
        </w:tc>
      </w:tr>
      <w:tr w:rsidR="00DC38F1" w:rsidRPr="0077030D">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In der 7. Einheit geht es um Jugend in Deutschland.</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ind w:right="-50"/>
              <w:rPr>
                <w:rFonts w:eastAsia="仿宋_GB2312"/>
                <w:bCs/>
                <w:szCs w:val="21"/>
                <w:lang w:val="de-DE"/>
              </w:rPr>
            </w:pPr>
            <w:r>
              <w:rPr>
                <w:rFonts w:eastAsia="仿宋_GB2312"/>
                <w:bCs/>
                <w:szCs w:val="21"/>
                <w:lang w:val="de-DE"/>
              </w:rPr>
              <w:t>Partizip 1 im Text</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Etwas begründen</w:t>
            </w:r>
          </w:p>
          <w:p w:rsidR="00DC38F1" w:rsidRDefault="00DC38F1">
            <w:pPr>
              <w:ind w:right="-50"/>
              <w:rPr>
                <w:rFonts w:eastAsia="仿宋_GB2312"/>
                <w:bCs/>
                <w:szCs w:val="21"/>
                <w:lang w:val="de-DE"/>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bCs/>
                <w:szCs w:val="21"/>
                <w:lang w:val="de-DE"/>
              </w:rPr>
            </w:pPr>
            <w:r>
              <w:rPr>
                <w:rFonts w:eastAsia="仿宋_GB2312"/>
                <w:bCs/>
                <w:szCs w:val="21"/>
                <w:lang w:val="de-DE"/>
              </w:rPr>
              <w:t>Wiederholung, 2 Std.</w:t>
            </w:r>
          </w:p>
          <w:p w:rsidR="00DC38F1" w:rsidRDefault="00930B6D">
            <w:pPr>
              <w:pStyle w:val="a7"/>
              <w:numPr>
                <w:ilvl w:val="0"/>
                <w:numId w:val="4"/>
              </w:numPr>
              <w:ind w:right="-50" w:firstLineChars="0"/>
              <w:rPr>
                <w:rFonts w:eastAsia="仿宋_GB2312"/>
                <w:bCs/>
                <w:szCs w:val="21"/>
                <w:lang w:val="de-DE"/>
              </w:rPr>
            </w:pPr>
            <w:r>
              <w:rPr>
                <w:rFonts w:eastAsia="仿宋_GB2312"/>
                <w:bCs/>
                <w:szCs w:val="21"/>
                <w:lang w:val="de-DE"/>
              </w:rPr>
              <w:t>Intention, 2 Std.</w:t>
            </w:r>
          </w:p>
          <w:p w:rsidR="00DC38F1" w:rsidRDefault="00930B6D">
            <w:pPr>
              <w:pStyle w:val="a7"/>
              <w:numPr>
                <w:ilvl w:val="0"/>
                <w:numId w:val="4"/>
              </w:numPr>
              <w:ind w:right="-50" w:firstLineChars="0"/>
              <w:rPr>
                <w:rFonts w:eastAsia="仿宋_GB2312"/>
                <w:bCs/>
                <w:szCs w:val="21"/>
                <w:lang w:val="de-DE"/>
              </w:rPr>
            </w:pPr>
            <w:r>
              <w:rPr>
                <w:rFonts w:eastAsia="仿宋_GB2312"/>
                <w:bCs/>
                <w:szCs w:val="21"/>
                <w:lang w:val="de-DE"/>
              </w:rPr>
              <w:t>Wörter von Einheit 3, 2 Std.</w:t>
            </w:r>
          </w:p>
          <w:p w:rsidR="00DC38F1" w:rsidRDefault="00930B6D">
            <w:pPr>
              <w:pStyle w:val="a7"/>
              <w:numPr>
                <w:ilvl w:val="0"/>
                <w:numId w:val="4"/>
              </w:numPr>
              <w:ind w:right="-50" w:firstLineChars="0"/>
              <w:rPr>
                <w:rFonts w:eastAsia="仿宋_GB2312"/>
                <w:bCs/>
                <w:szCs w:val="21"/>
                <w:lang w:val="de-DE"/>
              </w:rPr>
            </w:pPr>
            <w:r>
              <w:rPr>
                <w:rFonts w:eastAsia="仿宋_GB2312"/>
                <w:bCs/>
                <w:szCs w:val="21"/>
                <w:lang w:val="de-DE"/>
              </w:rPr>
              <w:t>Einführung und Texterklärung von Einheit 3, 4Std.</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5</w:t>
      </w:r>
      <w:r>
        <w:rPr>
          <w:rFonts w:ascii="仿宋_GB2312" w:eastAsia="仿宋_GB2312" w:hAnsi="宋体" w:hint="eastAsia"/>
          <w:sz w:val="24"/>
          <w:lang w:val="de-DE"/>
        </w:rPr>
        <w:t xml:space="preserve">   </w:t>
      </w:r>
      <w:r>
        <w:rPr>
          <w:rFonts w:ascii="仿宋_GB2312" w:eastAsia="仿宋_GB2312" w:hAnsi="宋体" w:hint="eastAsia"/>
          <w:sz w:val="24"/>
        </w:rPr>
        <w:t>第26</w:t>
      </w:r>
      <w:r>
        <w:rPr>
          <w:rFonts w:ascii="仿宋_GB2312" w:eastAsia="仿宋_GB2312" w:hAnsi="宋体"/>
          <w:sz w:val="24"/>
          <w:lang w:val="de-DE"/>
        </w:rPr>
        <w:t>-</w:t>
      </w:r>
      <w:r>
        <w:rPr>
          <w:rFonts w:ascii="仿宋_GB2312" w:eastAsia="仿宋_GB2312" w:hAnsi="宋体" w:hint="eastAsia"/>
          <w:sz w:val="24"/>
        </w:rPr>
        <w:t>30次课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lang w:val="de-DE"/>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lang w:val="de-DE"/>
              </w:rPr>
              <w:t xml:space="preserve">3 </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ind w:left="-50" w:right="-50"/>
              <w:rPr>
                <w:rFonts w:ascii="Times New Roman" w:eastAsia="仿宋_GB2312" w:hAnsi="Times New Roman" w:cs="Times New Roman"/>
                <w:bCs/>
                <w:szCs w:val="21"/>
              </w:rPr>
            </w:pPr>
            <w:r>
              <w:rPr>
                <w:rFonts w:ascii="Times New Roman" w:eastAsia="仿宋_GB2312" w:hAnsi="Times New Roman" w:cs="Times New Roman"/>
                <w:bCs/>
                <w:szCs w:val="21"/>
                <w:lang w:val="de-DE"/>
              </w:rPr>
              <w:t>1.</w:t>
            </w:r>
            <w:r>
              <w:rPr>
                <w:rFonts w:ascii="Times New Roman" w:eastAsia="仿宋_GB2312" w:hAnsi="Times New Roman" w:cs="Times New Roman" w:hint="eastAsia"/>
                <w:bCs/>
                <w:szCs w:val="21"/>
                <w:lang w:val="de-DE"/>
              </w:rPr>
              <w:t xml:space="preserve"> Partizip  </w:t>
            </w:r>
            <w:r>
              <w:rPr>
                <w:rFonts w:ascii="Times New Roman" w:eastAsia="仿宋_GB2312" w:hAnsi="Times New Roman" w:cs="Times New Roman" w:hint="eastAsia"/>
                <w:bCs/>
                <w:szCs w:val="21"/>
              </w:rPr>
              <w:t>1</w:t>
            </w:r>
            <w:r>
              <w:rPr>
                <w:rFonts w:ascii="Times New Roman" w:eastAsia="仿宋_GB2312" w:hAnsi="Times New Roman" w:cs="Times New Roman" w:hint="eastAsia"/>
                <w:bCs/>
                <w:szCs w:val="21"/>
                <w:lang w:val="de-DE"/>
              </w:rPr>
              <w:t xml:space="preserve"> </w:t>
            </w:r>
            <w:r>
              <w:rPr>
                <w:rFonts w:ascii="Times New Roman" w:eastAsia="仿宋_GB2312" w:hAnsi="Times New Roman" w:cs="Times New Roman" w:hint="eastAsia"/>
                <w:bCs/>
                <w:szCs w:val="21"/>
              </w:rPr>
              <w:t>&amp;2</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hint="eastAsia"/>
                <w:bCs/>
                <w:szCs w:val="21"/>
                <w:lang w:val="de-DE"/>
              </w:rPr>
              <w:t xml:space="preserve">2. </w:t>
            </w:r>
            <w:r>
              <w:rPr>
                <w:rFonts w:ascii="Times New Roman" w:eastAsia="仿宋_GB2312" w:hAnsi="Times New Roman" w:cs="Times New Roman"/>
                <w:bCs/>
                <w:szCs w:val="21"/>
                <w:lang w:val="de-DE"/>
              </w:rPr>
              <w:t>Hörverstehen  Jugend ist...</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3. Leseverstehen  Bedeutung des Handys für Jugendliche</w:t>
            </w:r>
          </w:p>
          <w:p w:rsidR="00DC38F1" w:rsidRDefault="00DC38F1">
            <w:pPr>
              <w:ind w:left="-50" w:right="-50"/>
              <w:rPr>
                <w:rFonts w:ascii="Times New Roman" w:eastAsia="仿宋_GB2312" w:hAnsi="Times New Roman" w:cs="Times New Roman"/>
                <w:bCs/>
                <w:szCs w:val="21"/>
                <w:lang w:val="de-DE"/>
              </w:rPr>
            </w:pPr>
          </w:p>
          <w:p w:rsidR="00DC38F1" w:rsidRDefault="00DC38F1">
            <w:pPr>
              <w:ind w:right="-50"/>
              <w:rPr>
                <w:rFonts w:ascii="Times New Roman" w:eastAsia="仿宋_GB2312" w:hAnsi="Times New Roman" w:cs="Times New Roman"/>
                <w:bCs/>
                <w:szCs w:val="21"/>
                <w:lang w:val="de-DE"/>
              </w:rPr>
            </w:pP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In der 3. Einheit handelt es sich um das Jugendleben in Deutschland. </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本次教学重点与难点</w:t>
            </w:r>
          </w:p>
          <w:p w:rsidR="00DC38F1" w:rsidRDefault="00930B6D">
            <w:pPr>
              <w:ind w:right="-50"/>
              <w:rPr>
                <w:rFonts w:ascii="Times New Roman" w:eastAsiaTheme="majorEastAsia" w:hAnsi="Times New Roman" w:cs="Times New Roman"/>
                <w:bCs/>
                <w:sz w:val="20"/>
                <w:szCs w:val="20"/>
                <w:lang w:val="de-DE"/>
              </w:rPr>
            </w:pPr>
            <w:r>
              <w:rPr>
                <w:rFonts w:ascii="Times New Roman" w:eastAsiaTheme="majorEastAsia" w:hAnsi="Times New Roman" w:cs="Times New Roman"/>
                <w:bCs/>
                <w:sz w:val="20"/>
                <w:szCs w:val="20"/>
                <w:lang w:val="de-DE"/>
              </w:rPr>
              <w:t>Schwerpunkt: Partizip I</w:t>
            </w:r>
          </w:p>
          <w:p w:rsidR="00DC38F1" w:rsidRDefault="00930B6D">
            <w:pPr>
              <w:ind w:right="-50"/>
              <w:rPr>
                <w:rFonts w:ascii="Times New Roman" w:eastAsiaTheme="majorEastAsia" w:hAnsi="Times New Roman" w:cs="Times New Roman"/>
                <w:bCs/>
                <w:sz w:val="20"/>
                <w:szCs w:val="20"/>
                <w:lang w:val="de-DE"/>
              </w:rPr>
            </w:pPr>
            <w:r>
              <w:rPr>
                <w:rFonts w:ascii="Times New Roman" w:eastAsiaTheme="majorEastAsia" w:hAnsi="Times New Roman" w:cs="Times New Roman"/>
                <w:bCs/>
                <w:sz w:val="20"/>
                <w:szCs w:val="20"/>
                <w:lang w:val="de-DE"/>
              </w:rPr>
              <w:t xml:space="preserve">            Partizip II</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bCs/>
                <w:szCs w:val="21"/>
                <w:lang w:val="de-DE"/>
              </w:rPr>
            </w:pPr>
            <w:proofErr w:type="spellStart"/>
            <w:r>
              <w:rPr>
                <w:rFonts w:eastAsia="仿宋_GB2312" w:cs="Times New Roman"/>
                <w:b/>
                <w:bCs/>
                <w:szCs w:val="21"/>
              </w:rPr>
              <w:t>Gra</w:t>
            </w:r>
            <w:proofErr w:type="spellEnd"/>
            <w:r>
              <w:rPr>
                <w:rFonts w:eastAsia="仿宋_GB2312" w:cs="Times New Roman"/>
                <w:b/>
                <w:bCs/>
                <w:szCs w:val="21"/>
                <w:lang w:val="de-DE"/>
              </w:rPr>
              <w:t>mmatik, 6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Hörverstehen, 2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Leseverstehen,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6</w:t>
      </w:r>
      <w:r>
        <w:rPr>
          <w:rFonts w:ascii="仿宋_GB2312" w:eastAsia="仿宋_GB2312" w:hAnsi="宋体" w:hint="eastAsia"/>
          <w:sz w:val="24"/>
          <w:lang w:val="de-DE"/>
        </w:rPr>
        <w:t xml:space="preserve">   </w:t>
      </w:r>
      <w:r>
        <w:rPr>
          <w:rFonts w:ascii="仿宋_GB2312" w:eastAsia="仿宋_GB2312" w:hAnsi="宋体" w:hint="eastAsia"/>
          <w:sz w:val="24"/>
        </w:rPr>
        <w:t>第3</w:t>
      </w:r>
      <w:r>
        <w:rPr>
          <w:rFonts w:ascii="仿宋_GB2312" w:eastAsia="仿宋_GB2312" w:hAnsi="宋体"/>
          <w:sz w:val="24"/>
          <w:lang w:val="de-DE"/>
        </w:rPr>
        <w:t>1-</w:t>
      </w:r>
      <w:r>
        <w:rPr>
          <w:rFonts w:ascii="仿宋_GB2312" w:eastAsia="仿宋_GB2312" w:hAnsi="宋体" w:hint="eastAsia"/>
          <w:sz w:val="24"/>
        </w:rPr>
        <w:t>3</w:t>
      </w:r>
      <w:r>
        <w:rPr>
          <w:rFonts w:ascii="仿宋_GB2312" w:eastAsia="仿宋_GB2312" w:hAnsi="宋体"/>
          <w:sz w:val="24"/>
          <w:lang w:val="de-DE"/>
        </w:rPr>
        <w:t>5</w:t>
      </w:r>
      <w:r>
        <w:rPr>
          <w:rFonts w:ascii="仿宋_GB2312" w:eastAsia="仿宋_GB2312" w:hAnsi="宋体" w:hint="eastAsia"/>
          <w:sz w:val="24"/>
        </w:rPr>
        <w:t>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lang w:val="de-DE"/>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4  </w:t>
            </w:r>
            <w:r>
              <w:rPr>
                <w:rFonts w:ascii="Times New Roman" w:eastAsiaTheme="majorEastAsia" w:hAnsi="Times New Roman" w:cs="Times New Roman" w:hint="eastAsia"/>
                <w:bCs/>
                <w:sz w:val="20"/>
                <w:szCs w:val="20"/>
              </w:rPr>
              <w:t>&amp;</w:t>
            </w:r>
            <w:r>
              <w:rPr>
                <w:rFonts w:ascii="Times New Roman" w:eastAsiaTheme="majorEastAsia" w:hAnsi="Times New Roman" w:cs="Times New Roman"/>
                <w:bCs/>
                <w:sz w:val="20"/>
                <w:szCs w:val="20"/>
                <w:lang w:val="de-DE"/>
              </w:rPr>
              <w:t xml:space="preserve"> </w:t>
            </w:r>
            <w:proofErr w:type="spellStart"/>
            <w:r>
              <w:rPr>
                <w:rFonts w:ascii="Times New Roman" w:eastAsiaTheme="majorEastAsia" w:hAnsi="Times New Roman" w:cs="Times New Roman" w:hint="eastAsia"/>
                <w:bCs/>
                <w:sz w:val="20"/>
                <w:szCs w:val="20"/>
              </w:rPr>
              <w:t>Pr</w:t>
            </w:r>
            <w:proofErr w:type="spellEnd"/>
            <w:r>
              <w:rPr>
                <w:rFonts w:ascii="Times New Roman" w:eastAsiaTheme="majorEastAsia" w:hAnsi="Times New Roman" w:cs="Times New Roman"/>
                <w:bCs/>
                <w:sz w:val="20"/>
                <w:szCs w:val="20"/>
                <w:lang w:val="de-DE"/>
              </w:rPr>
              <w:t>üfung 1</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1.Konzessivsatz und Infinitivkonstruktion zu beherrschen</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2. Widersprüche auszudrü cken</w:t>
            </w: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bCs/>
                <w:szCs w:val="21"/>
                <w:lang w:val="de-DE"/>
              </w:rPr>
              <w:t>7</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 xml:space="preserve">Einheit handelt es sich um die Erzählung von vier Studenten. </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roofErr w:type="spellStart"/>
            <w:r>
              <w:rPr>
                <w:rFonts w:ascii="Times New Roman" w:eastAsiaTheme="majorEastAsia" w:hAnsi="Times New Roman" w:cs="Times New Roman"/>
                <w:bCs/>
                <w:sz w:val="20"/>
                <w:szCs w:val="20"/>
              </w:rPr>
              <w:t>Schwerpunkt:</w:t>
            </w:r>
            <w:r>
              <w:rPr>
                <w:rFonts w:hint="eastAsia"/>
              </w:rPr>
              <w:t>I</w:t>
            </w:r>
            <w:proofErr w:type="spellEnd"/>
            <w:r>
              <w:rPr>
                <w:rFonts w:hint="eastAsia"/>
              </w:rPr>
              <w:t>．</w:t>
            </w:r>
            <w:r>
              <w:rPr>
                <w:rFonts w:hint="eastAsia"/>
                <w:lang w:val="de-DE"/>
              </w:rPr>
              <w:t>由</w:t>
            </w:r>
            <w:proofErr w:type="spellStart"/>
            <w:r>
              <w:rPr>
                <w:rFonts w:hint="eastAsia"/>
              </w:rPr>
              <w:t>obwohl</w:t>
            </w:r>
            <w:proofErr w:type="spellEnd"/>
            <w:r>
              <w:rPr>
                <w:rFonts w:hint="eastAsia"/>
              </w:rPr>
              <w:t>（</w:t>
            </w:r>
            <w:proofErr w:type="spellStart"/>
            <w:r>
              <w:rPr>
                <w:rFonts w:hint="eastAsia"/>
              </w:rPr>
              <w:t>obgleich</w:t>
            </w:r>
            <w:proofErr w:type="spellEnd"/>
            <w:r>
              <w:rPr>
                <w:rFonts w:hint="eastAsia"/>
                <w:lang w:val="de-DE"/>
              </w:rPr>
              <w:t>、</w:t>
            </w:r>
            <w:proofErr w:type="spellStart"/>
            <w:r>
              <w:rPr>
                <w:rFonts w:hint="eastAsia"/>
              </w:rPr>
              <w:t>obschon</w:t>
            </w:r>
            <w:proofErr w:type="spellEnd"/>
            <w:r>
              <w:rPr>
                <w:rFonts w:hint="eastAsia"/>
              </w:rPr>
              <w:t>）</w:t>
            </w:r>
            <w:r>
              <w:rPr>
                <w:rFonts w:hint="eastAsia"/>
                <w:lang w:val="de-DE"/>
              </w:rPr>
              <w:t>引导的让步从句</w:t>
            </w:r>
          </w:p>
          <w:p w:rsidR="00DC38F1" w:rsidRDefault="00930B6D">
            <w:pPr>
              <w:rPr>
                <w:lang w:val="de-DE"/>
              </w:rPr>
            </w:pPr>
            <w:proofErr w:type="spellStart"/>
            <w:r>
              <w:rPr>
                <w:rFonts w:hint="eastAsia"/>
              </w:rPr>
              <w:t>obwohl</w:t>
            </w:r>
            <w:proofErr w:type="spellEnd"/>
            <w:r>
              <w:rPr>
                <w:rFonts w:hint="eastAsia"/>
              </w:rPr>
              <w:t>(</w:t>
            </w:r>
            <w:r>
              <w:rPr>
                <w:rFonts w:hint="eastAsia"/>
                <w:lang w:val="de-DE"/>
              </w:rPr>
              <w:t>尽管</w:t>
            </w:r>
            <w:r>
              <w:rPr>
                <w:rFonts w:hint="eastAsia"/>
              </w:rPr>
              <w:t>，</w:t>
            </w:r>
            <w:r>
              <w:rPr>
                <w:rFonts w:hint="eastAsia"/>
                <w:lang w:val="de-DE"/>
              </w:rPr>
              <w:t>虽然</w:t>
            </w:r>
            <w:r>
              <w:rPr>
                <w:rFonts w:hint="eastAsia"/>
              </w:rPr>
              <w:t>)</w:t>
            </w:r>
            <w:r>
              <w:rPr>
                <w:rFonts w:hint="eastAsia"/>
                <w:lang w:val="de-DE"/>
              </w:rPr>
              <w:t>引导让步从句</w:t>
            </w:r>
            <w:r>
              <w:rPr>
                <w:rFonts w:hint="eastAsia"/>
              </w:rPr>
              <w:t>，</w:t>
            </w:r>
            <w:r>
              <w:rPr>
                <w:rFonts w:hint="eastAsia"/>
                <w:lang w:val="de-DE"/>
              </w:rPr>
              <w:t>它表示虽然发生了与主句行为相矛盾的情况</w:t>
            </w:r>
            <w:r>
              <w:rPr>
                <w:rFonts w:hint="eastAsia"/>
              </w:rPr>
              <w:t>，</w:t>
            </w:r>
            <w:r>
              <w:rPr>
                <w:rFonts w:hint="eastAsia"/>
                <w:lang w:val="de-DE"/>
              </w:rPr>
              <w:t>让主句的行为仍然得以实现。从句可前置或后置。</w:t>
            </w:r>
            <w:r>
              <w:rPr>
                <w:rFonts w:hint="eastAsia"/>
                <w:lang w:val="de-DE"/>
              </w:rPr>
              <w:t>(obwohl</w:t>
            </w:r>
            <w:r>
              <w:rPr>
                <w:rFonts w:hint="eastAsia"/>
                <w:lang w:val="de-DE"/>
              </w:rPr>
              <w:t>为连词在句中不占位</w:t>
            </w:r>
            <w:r>
              <w:rPr>
                <w:rFonts w:hint="eastAsia"/>
                <w:lang w:val="de-DE"/>
              </w:rPr>
              <w:t xml:space="preserve">) </w:t>
            </w:r>
          </w:p>
          <w:tbl>
            <w:tblPr>
              <w:tblStyle w:val="a6"/>
              <w:tblpPr w:leftFromText="180" w:rightFromText="180" w:vertAnchor="text" w:horzAnchor="margin" w:tblpY="89"/>
              <w:tblW w:w="2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60"/>
            </w:tblGrid>
            <w:tr w:rsidR="00DC38F1">
              <w:trPr>
                <w:trHeight w:val="321"/>
              </w:trPr>
              <w:tc>
                <w:tcPr>
                  <w:tcW w:w="2460" w:type="dxa"/>
                </w:tcPr>
                <w:p w:rsidR="00DC38F1" w:rsidRDefault="00930B6D">
                  <w:pPr>
                    <w:jc w:val="center"/>
                    <w:rPr>
                      <w:lang w:val="de-DE"/>
                    </w:rPr>
                  </w:pPr>
                  <w:r>
                    <w:rPr>
                      <w:rFonts w:hint="eastAsia"/>
                      <w:lang w:val="de-DE"/>
                    </w:rPr>
                    <w:t>obwohl+</w:t>
                  </w:r>
                  <w:r>
                    <w:rPr>
                      <w:rFonts w:hint="eastAsia"/>
                      <w:lang w:val="de-DE"/>
                    </w:rPr>
                    <w:t>条件，事实</w:t>
                  </w:r>
                </w:p>
              </w:tc>
            </w:tr>
          </w:tbl>
          <w:p w:rsidR="00DC38F1" w:rsidRDefault="00DC38F1">
            <w:pPr>
              <w:rPr>
                <w:lang w:val="de-DE"/>
              </w:rPr>
            </w:pPr>
          </w:p>
          <w:p w:rsidR="00DC38F1" w:rsidRDefault="00DC38F1">
            <w:pPr>
              <w:rPr>
                <w:lang w:val="de-DE"/>
              </w:rPr>
            </w:pPr>
          </w:p>
          <w:p w:rsidR="00DC38F1" w:rsidRDefault="00930B6D">
            <w:pPr>
              <w:numPr>
                <w:ilvl w:val="0"/>
                <w:numId w:val="6"/>
              </w:numPr>
              <w:rPr>
                <w:lang w:val="de-DE"/>
              </w:rPr>
            </w:pPr>
            <w:r>
              <w:rPr>
                <w:rFonts w:hint="eastAsia"/>
                <w:lang w:val="de-DE"/>
              </w:rPr>
              <w:t>补充：①</w:t>
            </w:r>
            <w:r>
              <w:rPr>
                <w:rFonts w:hint="eastAsia"/>
                <w:lang w:val="de-DE"/>
              </w:rPr>
              <w:t>trotz+G</w:t>
            </w:r>
            <w:r>
              <w:rPr>
                <w:rFonts w:hint="eastAsia"/>
                <w:lang w:val="de-DE"/>
              </w:rPr>
              <w:t>：尽管，不顾（占位）；</w:t>
            </w:r>
          </w:p>
          <w:p w:rsidR="00DC38F1" w:rsidRDefault="00930B6D">
            <w:pPr>
              <w:ind w:firstLineChars="450" w:firstLine="945"/>
              <w:rPr>
                <w:lang w:val="de-DE"/>
              </w:rPr>
            </w:pPr>
            <w:r>
              <w:rPr>
                <w:rFonts w:hint="eastAsia"/>
                <w:lang w:val="de-DE"/>
              </w:rPr>
              <w:t>②</w:t>
            </w:r>
            <w:r>
              <w:rPr>
                <w:rFonts w:hint="eastAsia"/>
                <w:lang w:val="de-DE"/>
              </w:rPr>
              <w:t>trotzdem:</w:t>
            </w:r>
            <w:r>
              <w:rPr>
                <w:rFonts w:hint="eastAsia"/>
                <w:lang w:val="de-DE"/>
              </w:rPr>
              <w:t>竟然如此还</w:t>
            </w:r>
            <w:r>
              <w:rPr>
                <w:rFonts w:hint="eastAsia"/>
                <w:lang w:val="de-DE"/>
              </w:rPr>
              <w:t>...</w:t>
            </w:r>
            <w:r>
              <w:rPr>
                <w:rFonts w:hint="eastAsia"/>
                <w:lang w:val="de-DE"/>
              </w:rPr>
              <w:t>（为副词，占位）</w:t>
            </w:r>
          </w:p>
          <w:tbl>
            <w:tblPr>
              <w:tblStyle w:val="a6"/>
              <w:tblpPr w:leftFromText="180" w:rightFromText="180" w:vertAnchor="text" w:horzAnchor="margin" w:tblpY="89"/>
              <w:tblW w:w="24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460"/>
            </w:tblGrid>
            <w:tr w:rsidR="00DC38F1">
              <w:trPr>
                <w:trHeight w:val="321"/>
              </w:trPr>
              <w:tc>
                <w:tcPr>
                  <w:tcW w:w="2460" w:type="dxa"/>
                </w:tcPr>
                <w:p w:rsidR="00DC38F1" w:rsidRDefault="00930B6D">
                  <w:pPr>
                    <w:jc w:val="center"/>
                    <w:rPr>
                      <w:lang w:val="de-DE"/>
                    </w:rPr>
                  </w:pPr>
                  <w:r>
                    <w:rPr>
                      <w:rFonts w:hint="eastAsia"/>
                      <w:lang w:val="de-DE"/>
                    </w:rPr>
                    <w:t>条件，</w:t>
                  </w:r>
                  <w:r>
                    <w:rPr>
                      <w:rFonts w:hint="eastAsia"/>
                      <w:lang w:val="de-DE"/>
                    </w:rPr>
                    <w:t>trotzdem +</w:t>
                  </w:r>
                  <w:r>
                    <w:rPr>
                      <w:rFonts w:hint="eastAsia"/>
                      <w:lang w:val="de-DE"/>
                    </w:rPr>
                    <w:t>事实</w:t>
                  </w:r>
                </w:p>
              </w:tc>
            </w:tr>
          </w:tbl>
          <w:p w:rsidR="00DC38F1" w:rsidRDefault="00DC38F1">
            <w:pPr>
              <w:rPr>
                <w:lang w:val="de-DE"/>
              </w:rPr>
            </w:pPr>
          </w:p>
          <w:p w:rsidR="00DC38F1" w:rsidRDefault="00DC38F1">
            <w:pPr>
              <w:ind w:right="-50"/>
              <w:rPr>
                <w:rFonts w:ascii="Times New Roman" w:eastAsia="仿宋_GB2312" w:hAnsi="Times New Roman" w:cs="Times New Roman"/>
                <w:bCs/>
                <w:szCs w:val="21"/>
                <w:lang w:val="de-DE"/>
              </w:rPr>
            </w:pP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bCs/>
                <w:szCs w:val="21"/>
                <w:lang w:val="de-DE"/>
              </w:rPr>
            </w:pPr>
            <w:proofErr w:type="spellStart"/>
            <w:r>
              <w:rPr>
                <w:rFonts w:eastAsia="仿宋_GB2312" w:cs="Times New Roman"/>
                <w:b/>
                <w:bCs/>
                <w:szCs w:val="21"/>
              </w:rPr>
              <w:t>Gra</w:t>
            </w:r>
            <w:proofErr w:type="spellEnd"/>
            <w:r>
              <w:rPr>
                <w:rFonts w:eastAsia="仿宋_GB2312" w:cs="Times New Roman"/>
                <w:b/>
                <w:bCs/>
                <w:szCs w:val="21"/>
                <w:lang w:val="de-DE"/>
              </w:rPr>
              <w:t>mmatik, 4 Std.</w:t>
            </w:r>
          </w:p>
          <w:p w:rsidR="00DC38F1" w:rsidRDefault="00930B6D">
            <w:pPr>
              <w:ind w:right="-50" w:firstLineChars="200" w:firstLine="420"/>
              <w:rPr>
                <w:rFonts w:eastAsia="仿宋_GB2312" w:cs="Times New Roman"/>
                <w:bCs/>
                <w:szCs w:val="21"/>
                <w:lang w:val="de-DE"/>
              </w:rPr>
            </w:pPr>
            <w:r>
              <w:rPr>
                <w:rFonts w:eastAsia="仿宋_GB2312" w:cs="Times New Roman"/>
                <w:bCs/>
                <w:szCs w:val="21"/>
                <w:lang w:val="de-DE"/>
              </w:rPr>
              <w:t xml:space="preserve">2.1 </w:t>
            </w:r>
            <w:r>
              <w:rPr>
                <w:rFonts w:ascii="Times New Roman" w:eastAsiaTheme="majorEastAsia" w:hAnsi="Times New Roman" w:cs="Times New Roman"/>
                <w:bCs/>
                <w:sz w:val="20"/>
                <w:szCs w:val="20"/>
              </w:rPr>
              <w:t xml:space="preserve"> </w:t>
            </w:r>
            <w:r>
              <w:rPr>
                <w:rFonts w:ascii="Times New Roman" w:eastAsia="仿宋_GB2312" w:hAnsi="Times New Roman" w:cs="Times New Roman"/>
                <w:bCs/>
                <w:szCs w:val="21"/>
                <w:lang w:val="de-DE"/>
              </w:rPr>
              <w:t>Konzessivsatz mit ,,obwohl</w:t>
            </w:r>
            <w:r>
              <w:rPr>
                <w:rFonts w:eastAsia="仿宋_GB2312" w:cs="Times New Roman"/>
                <w:bCs/>
                <w:szCs w:val="21"/>
                <w:lang w:val="de-DE"/>
              </w:rPr>
              <w:t>, 3 Std.</w:t>
            </w:r>
          </w:p>
          <w:p w:rsidR="00DC38F1" w:rsidRDefault="00930B6D">
            <w:pPr>
              <w:pStyle w:val="a7"/>
              <w:ind w:right="-50"/>
              <w:rPr>
                <w:rFonts w:eastAsia="仿宋_GB2312" w:cs="Times New Roman"/>
                <w:bCs/>
                <w:szCs w:val="21"/>
                <w:lang w:val="de-DE"/>
              </w:rPr>
            </w:pPr>
            <w:r>
              <w:rPr>
                <w:rFonts w:eastAsia="仿宋_GB2312" w:cs="Times New Roman"/>
                <w:bCs/>
                <w:szCs w:val="21"/>
                <w:lang w:val="de-DE"/>
              </w:rPr>
              <w:t xml:space="preserve">2.2 </w:t>
            </w:r>
            <w:r>
              <w:rPr>
                <w:rFonts w:hint="eastAsia"/>
                <w:lang w:val="de-DE"/>
              </w:rPr>
              <w:t>trotz+G</w:t>
            </w:r>
            <w:r>
              <w:rPr>
                <w:rFonts w:eastAsia="仿宋_GB2312" w:cs="Times New Roman"/>
                <w:bCs/>
                <w:szCs w:val="21"/>
                <w:lang w:val="de-DE"/>
              </w:rPr>
              <w:t xml:space="preserve">, </w:t>
            </w:r>
            <w:r>
              <w:rPr>
                <w:rFonts w:hint="eastAsia"/>
                <w:lang w:val="de-DE"/>
              </w:rPr>
              <w:t>条件，</w:t>
            </w:r>
            <w:r>
              <w:rPr>
                <w:rFonts w:hint="eastAsia"/>
                <w:lang w:val="de-DE"/>
              </w:rPr>
              <w:t>trotzdem +</w:t>
            </w:r>
            <w:r>
              <w:rPr>
                <w:rFonts w:hint="eastAsia"/>
                <w:lang w:val="de-DE"/>
              </w:rPr>
              <w:t>事实</w:t>
            </w:r>
            <w:r>
              <w:rPr>
                <w:lang w:val="de-DE"/>
              </w:rPr>
              <w:t>1</w:t>
            </w:r>
            <w:r>
              <w:rPr>
                <w:rFonts w:eastAsia="仿宋_GB2312" w:cs="Times New Roman"/>
                <w:bCs/>
                <w:szCs w:val="21"/>
                <w:lang w:val="de-DE"/>
              </w:rPr>
              <w:t xml:space="preserve">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Hörverstehen,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7</w:t>
      </w:r>
      <w:r>
        <w:rPr>
          <w:rFonts w:ascii="仿宋_GB2312" w:eastAsia="仿宋_GB2312" w:hAnsi="宋体" w:hint="eastAsia"/>
          <w:sz w:val="24"/>
          <w:lang w:val="de-DE"/>
        </w:rPr>
        <w:t xml:space="preserve">   </w:t>
      </w:r>
      <w:r>
        <w:rPr>
          <w:rFonts w:ascii="仿宋_GB2312" w:eastAsia="仿宋_GB2312" w:hAnsi="宋体" w:hint="eastAsia"/>
          <w:sz w:val="24"/>
        </w:rPr>
        <w:t>第36</w:t>
      </w:r>
      <w:r>
        <w:rPr>
          <w:rFonts w:ascii="仿宋_GB2312" w:eastAsia="仿宋_GB2312" w:hAnsi="宋体"/>
          <w:sz w:val="24"/>
          <w:lang w:val="de-DE"/>
        </w:rPr>
        <w:t>-</w:t>
      </w:r>
      <w:r>
        <w:rPr>
          <w:rFonts w:ascii="仿宋_GB2312" w:eastAsia="仿宋_GB2312" w:hAnsi="宋体" w:hint="eastAsia"/>
          <w:sz w:val="24"/>
        </w:rPr>
        <w:t>40次课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rsidRPr="0077030D">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lang w:val="de-DE"/>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7 </w:t>
            </w:r>
            <w:r>
              <w:rPr>
                <w:rFonts w:ascii="Times New Roman" w:eastAsiaTheme="majorEastAsia" w:hAnsi="Times New Roman" w:cs="Times New Roman" w:hint="eastAsia"/>
                <w:bCs/>
                <w:sz w:val="20"/>
                <w:szCs w:val="20"/>
                <w:lang w:val="de-DE"/>
              </w:rPr>
              <w:t>&amp;</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lang w:val="de-DE"/>
              </w:rPr>
              <w:t>schriftliche Pr</w:t>
            </w:r>
            <w:r>
              <w:rPr>
                <w:rFonts w:ascii="Times New Roman" w:eastAsiaTheme="majorEastAsia" w:hAnsi="Times New Roman" w:cs="Times New Roman"/>
                <w:bCs/>
                <w:sz w:val="20"/>
                <w:szCs w:val="20"/>
                <w:lang w:val="de-DE"/>
              </w:rPr>
              <w:t>üfung (Prüfung 2)</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1.Konzessivsatz und Infinitivkonstruktion zu beherrschen</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2. Widersprüche auszudrücken</w:t>
            </w: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bCs/>
                <w:szCs w:val="21"/>
                <w:lang w:val="de-DE"/>
              </w:rPr>
              <w:t>7</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 xml:space="preserve">Einheit handelt es sich um die Erzählung von vier Studenten. </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numPr>
                <w:ilvl w:val="0"/>
                <w:numId w:val="7"/>
              </w:numPr>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Konzessivsatz mit </w:t>
            </w:r>
            <w:r>
              <w:rPr>
                <w:rFonts w:hint="eastAsia"/>
                <w:lang w:val="de-DE"/>
              </w:rPr>
              <w:t>obwohl</w:t>
            </w:r>
            <w:r>
              <w:rPr>
                <w:lang w:val="de-DE"/>
              </w:rPr>
              <w:t xml:space="preserve"> im Text und im Leseverstehen</w:t>
            </w:r>
          </w:p>
          <w:p w:rsidR="00DC38F1" w:rsidRDefault="00930B6D">
            <w:pPr>
              <w:numPr>
                <w:ilvl w:val="0"/>
                <w:numId w:val="7"/>
              </w:numPr>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Infinitivkonstruktion</w:t>
            </w:r>
            <w:r>
              <w:rPr>
                <w:rFonts w:ascii="Times New Roman" w:eastAsia="仿宋_GB2312" w:hAnsi="Times New Roman" w:cs="Times New Roman" w:hint="eastAsia"/>
                <w:bCs/>
                <w:szCs w:val="21"/>
              </w:rPr>
              <w:t xml:space="preserve"> </w:t>
            </w:r>
            <w:proofErr w:type="spellStart"/>
            <w:r>
              <w:rPr>
                <w:rFonts w:ascii="Times New Roman" w:eastAsia="仿宋_GB2312" w:hAnsi="Times New Roman" w:cs="Times New Roman" w:hint="eastAsia"/>
                <w:bCs/>
                <w:szCs w:val="21"/>
              </w:rPr>
              <w:t>mit</w:t>
            </w:r>
            <w:proofErr w:type="spellEnd"/>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lang w:val="de-DE"/>
              </w:rPr>
              <w:t xml:space="preserve"> </w:t>
            </w:r>
            <w:r>
              <w:rPr>
                <w:rFonts w:hint="eastAsia"/>
                <w:lang w:val="de-DE"/>
              </w:rPr>
              <w:t>trotzdem</w:t>
            </w:r>
          </w:p>
          <w:p w:rsidR="00DC38F1" w:rsidRDefault="00930B6D">
            <w:pPr>
              <w:numPr>
                <w:ilvl w:val="0"/>
                <w:numId w:val="7"/>
              </w:numPr>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Hausarbeit ,,mein Tr</w:t>
            </w:r>
            <w:r>
              <w:rPr>
                <w:rFonts w:ascii="Times New Roman" w:eastAsia="仿宋_GB2312" w:hAnsi="Times New Roman" w:cs="Times New Roman" w:hint="eastAsia"/>
                <w:bCs/>
                <w:szCs w:val="21"/>
              </w:rPr>
              <w:t>a</w:t>
            </w:r>
            <w:r>
              <w:rPr>
                <w:rFonts w:ascii="Times New Roman" w:eastAsia="仿宋_GB2312" w:hAnsi="Times New Roman" w:cs="Times New Roman"/>
                <w:bCs/>
                <w:szCs w:val="21"/>
                <w:lang w:val="de-DE"/>
              </w:rPr>
              <w:t>umberuf</w:t>
            </w:r>
            <w:r>
              <w:rPr>
                <w:rFonts w:ascii="Times New Roman" w:eastAsia="仿宋_GB2312" w:hAnsi="Times New Roman" w:cs="Times New Roman" w:hint="eastAsia"/>
                <w:bCs/>
                <w:szCs w:val="21"/>
                <w:lang w:val="de-DE"/>
              </w:rPr>
              <w:t>“</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r>
              <w:rPr>
                <w:rFonts w:eastAsia="仿宋_GB2312" w:cs="Times New Roman"/>
                <w:b/>
                <w:bCs/>
                <w:szCs w:val="21"/>
                <w:lang w:val="de-DE"/>
              </w:rPr>
              <w:t>Textverstehen</w:t>
            </w:r>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Schriftliche Prüfung 4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Hörverstehen,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8</w:t>
      </w:r>
      <w:r>
        <w:rPr>
          <w:rFonts w:ascii="仿宋_GB2312" w:eastAsia="仿宋_GB2312" w:hAnsi="宋体" w:hint="eastAsia"/>
          <w:sz w:val="24"/>
          <w:lang w:val="de-DE"/>
        </w:rPr>
        <w:t xml:space="preserve">   </w:t>
      </w:r>
      <w:r>
        <w:rPr>
          <w:rFonts w:ascii="仿宋_GB2312" w:eastAsia="仿宋_GB2312" w:hAnsi="宋体" w:hint="eastAsia"/>
          <w:sz w:val="24"/>
        </w:rPr>
        <w:t>第4</w:t>
      </w:r>
      <w:r>
        <w:rPr>
          <w:rFonts w:ascii="仿宋_GB2312" w:eastAsia="仿宋_GB2312" w:hAnsi="宋体"/>
          <w:sz w:val="24"/>
          <w:lang w:val="de-DE"/>
        </w:rPr>
        <w:t>1-</w:t>
      </w:r>
      <w:r>
        <w:rPr>
          <w:rFonts w:ascii="仿宋_GB2312" w:eastAsia="仿宋_GB2312" w:hAnsi="宋体" w:hint="eastAsia"/>
          <w:sz w:val="24"/>
        </w:rPr>
        <w:t>4</w:t>
      </w:r>
      <w:r>
        <w:rPr>
          <w:rFonts w:ascii="仿宋_GB2312" w:eastAsia="仿宋_GB2312" w:hAnsi="宋体"/>
          <w:sz w:val="24"/>
          <w:lang w:val="de-DE"/>
        </w:rPr>
        <w:t>5</w:t>
      </w:r>
      <w:r>
        <w:rPr>
          <w:rFonts w:ascii="仿宋_GB2312" w:eastAsia="仿宋_GB2312" w:hAnsi="宋体" w:hint="eastAsia"/>
          <w:sz w:val="24"/>
        </w:rPr>
        <w:t>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7 </w:t>
            </w:r>
            <w:r>
              <w:rPr>
                <w:rFonts w:ascii="Times New Roman" w:eastAsiaTheme="majorEastAsia" w:hAnsi="Times New Roman" w:cs="Times New Roman" w:hint="eastAsia"/>
                <w:bCs/>
                <w:sz w:val="20"/>
                <w:szCs w:val="20"/>
              </w:rPr>
              <w:t xml:space="preserve">&amp; </w:t>
            </w:r>
            <w:proofErr w:type="spellStart"/>
            <w:r>
              <w:rPr>
                <w:rFonts w:ascii="Times New Roman" w:eastAsiaTheme="majorEastAsia" w:hAnsi="Times New Roman" w:cs="Times New Roman" w:hint="eastAsia"/>
                <w:bCs/>
                <w:sz w:val="20"/>
                <w:szCs w:val="20"/>
              </w:rPr>
              <w:t>Einheit</w:t>
            </w:r>
            <w:proofErr w:type="spellEnd"/>
            <w:r>
              <w:rPr>
                <w:rFonts w:ascii="Times New Roman" w:eastAsiaTheme="majorEastAsia" w:hAnsi="Times New Roman" w:cs="Times New Roman" w:hint="eastAsia"/>
                <w:bCs/>
                <w:sz w:val="20"/>
                <w:szCs w:val="20"/>
              </w:rPr>
              <w:t xml:space="preserve"> 8</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ind w:left="-50" w:right="-50"/>
              <w:rPr>
                <w:rFonts w:ascii="Times New Roman" w:eastAsia="仿宋_GB2312" w:hAnsi="Times New Roman" w:cs="Times New Roman"/>
                <w:bCs/>
                <w:szCs w:val="21"/>
              </w:rPr>
            </w:pPr>
            <w:r>
              <w:rPr>
                <w:rFonts w:ascii="Times New Roman" w:eastAsia="仿宋_GB2312" w:hAnsi="Times New Roman" w:cs="Times New Roman"/>
                <w:bCs/>
                <w:szCs w:val="21"/>
                <w:lang w:val="de-DE"/>
              </w:rPr>
              <w:t>1</w:t>
            </w:r>
            <w:r>
              <w:rPr>
                <w:rFonts w:ascii="Times New Roman" w:eastAsia="仿宋_GB2312" w:hAnsi="Times New Roman" w:cs="Times New Roman" w:hint="eastAsia"/>
                <w:bCs/>
                <w:szCs w:val="21"/>
              </w:rPr>
              <w:t>.</w:t>
            </w:r>
            <w:r>
              <w:rPr>
                <w:rFonts w:ascii="Times New Roman" w:eastAsia="仿宋_GB2312" w:hAnsi="Times New Roman" w:cs="Times New Roman"/>
                <w:bCs/>
                <w:szCs w:val="21"/>
                <w:lang w:val="de-DE"/>
              </w:rPr>
              <w:t>Widersprüche auszudrücken</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2. </w:t>
            </w:r>
            <w:proofErr w:type="spellStart"/>
            <w:r>
              <w:rPr>
                <w:rFonts w:ascii="Times New Roman" w:eastAsia="仿宋_GB2312" w:hAnsi="Times New Roman" w:cs="Times New Roman" w:hint="eastAsia"/>
                <w:bCs/>
                <w:szCs w:val="21"/>
              </w:rPr>
              <w:t>Einf</w:t>
            </w:r>
            <w:proofErr w:type="spellEnd"/>
            <w:r>
              <w:rPr>
                <w:rFonts w:ascii="Times New Roman" w:eastAsia="仿宋_GB2312" w:hAnsi="Times New Roman" w:cs="Times New Roman"/>
                <w:bCs/>
                <w:szCs w:val="21"/>
                <w:lang w:val="de-DE"/>
              </w:rPr>
              <w:t>ührung und Vokabeln von Einheit 8</w:t>
            </w: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bCs/>
                <w:szCs w:val="21"/>
                <w:lang w:val="de-DE"/>
              </w:rPr>
              <w:t>7</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 xml:space="preserve">Einheit handelt es sich um die Erzählung von vier Studenten. </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rPr>
                <w:rFonts w:ascii="Times New Roman" w:eastAsiaTheme="majorEastAsia" w:hAnsi="Times New Roman" w:cs="Times New Roman"/>
                <w:bCs/>
                <w:sz w:val="20"/>
                <w:szCs w:val="20"/>
              </w:rPr>
            </w:pPr>
            <w:proofErr w:type="spellStart"/>
            <w:r>
              <w:rPr>
                <w:rFonts w:ascii="Times New Roman" w:eastAsiaTheme="majorEastAsia" w:hAnsi="Times New Roman" w:cs="Times New Roman"/>
                <w:bCs/>
                <w:sz w:val="20"/>
                <w:szCs w:val="20"/>
              </w:rPr>
              <w:t>Schwerpunkt</w:t>
            </w:r>
            <w:proofErr w:type="spellEnd"/>
            <w:r>
              <w:rPr>
                <w:rFonts w:ascii="Times New Roman" w:eastAsiaTheme="majorEastAsia" w:hAnsi="Times New Roman" w:cs="Times New Roman"/>
                <w:bCs/>
                <w:sz w:val="20"/>
                <w:szCs w:val="20"/>
              </w:rPr>
              <w:t>:</w:t>
            </w:r>
          </w:p>
          <w:p w:rsidR="00DC38F1" w:rsidRDefault="00930B6D">
            <w:pPr>
              <w:numPr>
                <w:ilvl w:val="0"/>
                <w:numId w:val="8"/>
              </w:numPr>
              <w:rPr>
                <w:rFonts w:ascii="Times New Roman" w:eastAsiaTheme="majorEastAsia" w:hAnsi="Times New Roman" w:cs="Times New Roman"/>
                <w:bCs/>
                <w:sz w:val="20"/>
                <w:szCs w:val="20"/>
                <w:lang w:val="de-DE"/>
              </w:rPr>
            </w:pPr>
            <w:r>
              <w:rPr>
                <w:rFonts w:ascii="Times New Roman" w:eastAsia="仿宋_GB2312" w:hAnsi="Times New Roman" w:cs="Times New Roman"/>
                <w:bCs/>
                <w:szCs w:val="21"/>
                <w:lang w:val="de-DE"/>
              </w:rPr>
              <w:t>Widersprüche auszudrücken</w:t>
            </w:r>
          </w:p>
          <w:p w:rsidR="00DC38F1" w:rsidRDefault="00930B6D">
            <w:pPr>
              <w:rPr>
                <w:lang w:val="de-DE"/>
              </w:rPr>
            </w:pPr>
            <w:r>
              <w:rPr>
                <w:rFonts w:ascii="Times New Roman" w:eastAsiaTheme="majorEastAsia" w:hAnsi="Times New Roman" w:cs="Times New Roman" w:hint="eastAsia"/>
                <w:bCs/>
                <w:sz w:val="20"/>
                <w:szCs w:val="20"/>
                <w:lang w:val="de-DE"/>
              </w:rPr>
              <w:t>2.</w:t>
            </w:r>
            <w:r>
              <w:rPr>
                <w:rFonts w:hint="eastAsia"/>
                <w:lang w:val="de-DE"/>
              </w:rPr>
              <w:t>由</w:t>
            </w:r>
            <w:r>
              <w:rPr>
                <w:rFonts w:hint="eastAsia"/>
                <w:lang w:val="de-DE"/>
              </w:rPr>
              <w:t>obwohl</w:t>
            </w:r>
            <w:r>
              <w:rPr>
                <w:rFonts w:hint="eastAsia"/>
                <w:lang w:val="de-DE"/>
              </w:rPr>
              <w:t>（</w:t>
            </w:r>
            <w:r>
              <w:rPr>
                <w:rFonts w:hint="eastAsia"/>
                <w:lang w:val="de-DE"/>
              </w:rPr>
              <w:t>obgleich</w:t>
            </w:r>
            <w:r>
              <w:rPr>
                <w:rFonts w:hint="eastAsia"/>
                <w:lang w:val="de-DE"/>
              </w:rPr>
              <w:t>、</w:t>
            </w:r>
            <w:r>
              <w:rPr>
                <w:rFonts w:hint="eastAsia"/>
                <w:lang w:val="de-DE"/>
              </w:rPr>
              <w:t>obschon</w:t>
            </w:r>
            <w:r>
              <w:rPr>
                <w:rFonts w:hint="eastAsia"/>
                <w:lang w:val="de-DE"/>
              </w:rPr>
              <w:t>）引导的让步从句</w:t>
            </w:r>
          </w:p>
          <w:p w:rsidR="00DC38F1" w:rsidRDefault="00DC38F1">
            <w:pPr>
              <w:rPr>
                <w:lang w:val="de-DE"/>
              </w:rPr>
            </w:pPr>
          </w:p>
          <w:p w:rsidR="00DC38F1" w:rsidRDefault="00930B6D">
            <w:pPr>
              <w:rPr>
                <w:lang w:val="de-DE"/>
              </w:rPr>
            </w:pPr>
            <w:r>
              <w:rPr>
                <w:rFonts w:hint="eastAsia"/>
                <w:lang w:val="de-DE"/>
              </w:rPr>
              <w:t>①</w:t>
            </w:r>
            <w:r>
              <w:rPr>
                <w:rFonts w:hint="eastAsia"/>
                <w:lang w:val="de-DE"/>
              </w:rPr>
              <w:t>trotz+G</w:t>
            </w:r>
            <w:r>
              <w:rPr>
                <w:rFonts w:hint="eastAsia"/>
                <w:lang w:val="de-DE"/>
              </w:rPr>
              <w:t>：尽管，不顾（占位）；</w:t>
            </w:r>
          </w:p>
          <w:p w:rsidR="00DC38F1" w:rsidRDefault="00930B6D">
            <w:pPr>
              <w:rPr>
                <w:lang w:val="de-DE"/>
              </w:rPr>
            </w:pPr>
            <w:r>
              <w:rPr>
                <w:rFonts w:hint="eastAsia"/>
                <w:lang w:val="de-DE"/>
              </w:rPr>
              <w:t>②</w:t>
            </w:r>
            <w:r>
              <w:rPr>
                <w:rFonts w:hint="eastAsia"/>
                <w:lang w:val="de-DE"/>
              </w:rPr>
              <w:t>trotzdem:</w:t>
            </w:r>
            <w:r>
              <w:rPr>
                <w:rFonts w:hint="eastAsia"/>
                <w:lang w:val="de-DE"/>
              </w:rPr>
              <w:t>竟然如此还</w:t>
            </w:r>
            <w:r>
              <w:rPr>
                <w:rFonts w:hint="eastAsia"/>
                <w:lang w:val="de-DE"/>
              </w:rPr>
              <w:t>...</w:t>
            </w:r>
            <w:r>
              <w:rPr>
                <w:rFonts w:hint="eastAsia"/>
                <w:lang w:val="de-DE"/>
              </w:rPr>
              <w:t>（为副词，占位）</w:t>
            </w:r>
          </w:p>
          <w:p w:rsidR="00DC38F1" w:rsidRDefault="00DC38F1">
            <w:pPr>
              <w:ind w:right="-50"/>
              <w:rPr>
                <w:rFonts w:ascii="Times New Roman" w:eastAsia="仿宋_GB2312" w:hAnsi="Times New Roman" w:cs="Times New Roman"/>
                <w:bCs/>
                <w:szCs w:val="21"/>
                <w:lang w:val="de-DE"/>
              </w:rPr>
            </w:pP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bCs/>
                <w:szCs w:val="21"/>
                <w:lang w:val="de-DE"/>
              </w:rPr>
            </w:pPr>
            <w:proofErr w:type="spellStart"/>
            <w:r>
              <w:rPr>
                <w:rFonts w:eastAsia="仿宋_GB2312" w:cs="Times New Roman"/>
                <w:b/>
                <w:bCs/>
                <w:szCs w:val="21"/>
              </w:rPr>
              <w:t>Gra</w:t>
            </w:r>
            <w:proofErr w:type="spellEnd"/>
            <w:r>
              <w:rPr>
                <w:rFonts w:eastAsia="仿宋_GB2312" w:cs="Times New Roman"/>
                <w:b/>
                <w:bCs/>
                <w:szCs w:val="21"/>
                <w:lang w:val="de-DE"/>
              </w:rPr>
              <w:t>mmatik, 4 Std.</w:t>
            </w:r>
          </w:p>
          <w:p w:rsidR="00DC38F1" w:rsidRDefault="00930B6D">
            <w:pPr>
              <w:ind w:right="-50" w:firstLineChars="200" w:firstLine="420"/>
              <w:rPr>
                <w:rFonts w:eastAsia="仿宋_GB2312" w:cs="Times New Roman"/>
                <w:bCs/>
                <w:szCs w:val="21"/>
                <w:lang w:val="de-DE"/>
              </w:rPr>
            </w:pPr>
            <w:r>
              <w:rPr>
                <w:rFonts w:eastAsia="仿宋_GB2312" w:cs="Times New Roman"/>
                <w:bCs/>
                <w:szCs w:val="21"/>
                <w:lang w:val="de-DE"/>
              </w:rPr>
              <w:t xml:space="preserve">2.1 </w:t>
            </w:r>
            <w:r>
              <w:rPr>
                <w:rFonts w:ascii="Times New Roman" w:eastAsiaTheme="majorEastAsia" w:hAnsi="Times New Roman" w:cs="Times New Roman"/>
                <w:bCs/>
                <w:sz w:val="20"/>
                <w:szCs w:val="20"/>
              </w:rPr>
              <w:t xml:space="preserve"> </w:t>
            </w:r>
            <w:r>
              <w:rPr>
                <w:rFonts w:ascii="Times New Roman" w:eastAsia="仿宋_GB2312" w:hAnsi="Times New Roman" w:cs="Times New Roman"/>
                <w:bCs/>
                <w:szCs w:val="21"/>
                <w:lang w:val="de-DE"/>
              </w:rPr>
              <w:t>Konzessivsatz mit ,,obwohl</w:t>
            </w:r>
            <w:r>
              <w:rPr>
                <w:rFonts w:eastAsia="仿宋_GB2312" w:cs="Times New Roman"/>
                <w:bCs/>
                <w:szCs w:val="21"/>
                <w:lang w:val="de-DE"/>
              </w:rPr>
              <w:t>, 3 Std.</w:t>
            </w:r>
          </w:p>
          <w:p w:rsidR="00DC38F1" w:rsidRDefault="00930B6D">
            <w:pPr>
              <w:pStyle w:val="a7"/>
              <w:ind w:right="-50"/>
              <w:rPr>
                <w:rFonts w:eastAsia="仿宋_GB2312" w:cs="Times New Roman"/>
                <w:bCs/>
                <w:szCs w:val="21"/>
                <w:lang w:val="de-DE"/>
              </w:rPr>
            </w:pPr>
            <w:r>
              <w:rPr>
                <w:rFonts w:eastAsia="仿宋_GB2312" w:cs="Times New Roman"/>
                <w:bCs/>
                <w:szCs w:val="21"/>
                <w:lang w:val="de-DE"/>
              </w:rPr>
              <w:t xml:space="preserve">2.2 </w:t>
            </w:r>
            <w:r>
              <w:rPr>
                <w:rFonts w:hint="eastAsia"/>
                <w:lang w:val="de-DE"/>
              </w:rPr>
              <w:t>trotz+G</w:t>
            </w:r>
            <w:r>
              <w:rPr>
                <w:rFonts w:eastAsia="仿宋_GB2312" w:cs="Times New Roman"/>
                <w:bCs/>
                <w:szCs w:val="21"/>
                <w:lang w:val="de-DE"/>
              </w:rPr>
              <w:t xml:space="preserve">, </w:t>
            </w:r>
            <w:r>
              <w:rPr>
                <w:rFonts w:hint="eastAsia"/>
                <w:lang w:val="de-DE"/>
              </w:rPr>
              <w:t>条件，</w:t>
            </w:r>
            <w:r>
              <w:rPr>
                <w:rFonts w:hint="eastAsia"/>
                <w:lang w:val="de-DE"/>
              </w:rPr>
              <w:t>trotzdem +</w:t>
            </w:r>
            <w:r>
              <w:rPr>
                <w:rFonts w:hint="eastAsia"/>
                <w:lang w:val="de-DE"/>
              </w:rPr>
              <w:t>事实</w:t>
            </w:r>
            <w:r>
              <w:rPr>
                <w:lang w:val="de-DE"/>
              </w:rPr>
              <w:t>1</w:t>
            </w:r>
            <w:r>
              <w:rPr>
                <w:rFonts w:eastAsia="仿宋_GB2312" w:cs="Times New Roman"/>
                <w:bCs/>
                <w:szCs w:val="21"/>
                <w:lang w:val="de-DE"/>
              </w:rPr>
              <w:t xml:space="preserve">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Hörverstehen,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9</w:t>
      </w:r>
      <w:r>
        <w:rPr>
          <w:rFonts w:ascii="仿宋_GB2312" w:eastAsia="仿宋_GB2312" w:hAnsi="宋体" w:hint="eastAsia"/>
          <w:sz w:val="24"/>
          <w:lang w:val="de-DE"/>
        </w:rPr>
        <w:t xml:space="preserve">   </w:t>
      </w:r>
      <w:r>
        <w:rPr>
          <w:rFonts w:ascii="仿宋_GB2312" w:eastAsia="仿宋_GB2312" w:hAnsi="宋体" w:hint="eastAsia"/>
          <w:sz w:val="24"/>
        </w:rPr>
        <w:t>第46</w:t>
      </w:r>
      <w:r>
        <w:rPr>
          <w:rFonts w:ascii="仿宋_GB2312" w:eastAsia="仿宋_GB2312" w:hAnsi="宋体"/>
          <w:sz w:val="24"/>
          <w:lang w:val="de-DE"/>
        </w:rPr>
        <w:t>-</w:t>
      </w:r>
      <w:r>
        <w:rPr>
          <w:rFonts w:ascii="仿宋_GB2312" w:eastAsia="仿宋_GB2312" w:hAnsi="宋体" w:hint="eastAsia"/>
          <w:sz w:val="24"/>
        </w:rPr>
        <w:t>50次课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lang w:val="de-DE"/>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rPr>
              <w:t>8</w:t>
            </w:r>
            <w:r>
              <w:rPr>
                <w:rFonts w:ascii="Times New Roman" w:eastAsiaTheme="majorEastAsia" w:hAnsi="Times New Roman" w:cs="Times New Roman"/>
                <w:bCs/>
                <w:sz w:val="20"/>
                <w:szCs w:val="20"/>
                <w:lang w:val="de-DE"/>
              </w:rPr>
              <w:t xml:space="preserve"> </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1.Kon</w:t>
            </w:r>
            <w:proofErr w:type="spellStart"/>
            <w:r>
              <w:rPr>
                <w:rFonts w:ascii="Times New Roman" w:eastAsia="仿宋_GB2312" w:hAnsi="Times New Roman" w:cs="Times New Roman" w:hint="eastAsia"/>
                <w:bCs/>
                <w:szCs w:val="21"/>
              </w:rPr>
              <w:t>sekutivsatz</w:t>
            </w:r>
            <w:proofErr w:type="spellEnd"/>
            <w:r>
              <w:rPr>
                <w:rFonts w:ascii="Times New Roman" w:eastAsia="仿宋_GB2312" w:hAnsi="Times New Roman" w:cs="Times New Roman" w:hint="eastAsia"/>
                <w:bCs/>
                <w:szCs w:val="21"/>
              </w:rPr>
              <w:t xml:space="preserve"> und </w:t>
            </w:r>
            <w:proofErr w:type="spellStart"/>
            <w:r>
              <w:rPr>
                <w:rFonts w:ascii="Times New Roman" w:eastAsia="仿宋_GB2312" w:hAnsi="Times New Roman" w:cs="Times New Roman" w:hint="eastAsia"/>
                <w:bCs/>
                <w:szCs w:val="21"/>
              </w:rPr>
              <w:t>Temporalsatz</w:t>
            </w:r>
            <w:proofErr w:type="spellEnd"/>
            <w:r>
              <w:rPr>
                <w:rFonts w:ascii="Times New Roman" w:eastAsia="仿宋_GB2312" w:hAnsi="Times New Roman" w:cs="Times New Roman"/>
                <w:bCs/>
                <w:szCs w:val="21"/>
                <w:lang w:val="de-DE"/>
              </w:rPr>
              <w:t xml:space="preserve"> zu beherrschen</w:t>
            </w:r>
          </w:p>
          <w:p w:rsidR="00DC38F1" w:rsidRDefault="00930B6D">
            <w:pPr>
              <w:ind w:left="-50" w:right="-50"/>
              <w:rPr>
                <w:rFonts w:ascii="Times New Roman" w:eastAsia="仿宋_GB2312" w:hAnsi="Times New Roman" w:cs="Times New Roman"/>
                <w:bCs/>
                <w:szCs w:val="21"/>
              </w:rPr>
            </w:pPr>
            <w:r>
              <w:rPr>
                <w:rFonts w:ascii="Times New Roman" w:eastAsia="仿宋_GB2312" w:hAnsi="Times New Roman" w:cs="Times New Roman"/>
                <w:bCs/>
                <w:szCs w:val="21"/>
                <w:lang w:val="de-DE"/>
              </w:rPr>
              <w:t xml:space="preserve">2. </w:t>
            </w:r>
            <w:proofErr w:type="spellStart"/>
            <w:r>
              <w:rPr>
                <w:rFonts w:ascii="Times New Roman" w:eastAsia="仿宋_GB2312" w:hAnsi="Times New Roman" w:cs="Times New Roman" w:hint="eastAsia"/>
                <w:bCs/>
                <w:szCs w:val="21"/>
              </w:rPr>
              <w:t>Folgen</w:t>
            </w:r>
            <w:proofErr w:type="spellEnd"/>
            <w:r>
              <w:rPr>
                <w:rFonts w:ascii="Times New Roman" w:eastAsia="仿宋_GB2312" w:hAnsi="Times New Roman" w:cs="Times New Roman" w:hint="eastAsia"/>
                <w:bCs/>
                <w:szCs w:val="21"/>
              </w:rPr>
              <w:t xml:space="preserve"> </w:t>
            </w:r>
            <w:proofErr w:type="spellStart"/>
            <w:r>
              <w:rPr>
                <w:rFonts w:ascii="Times New Roman" w:eastAsia="仿宋_GB2312" w:hAnsi="Times New Roman" w:cs="Times New Roman" w:hint="eastAsia"/>
                <w:bCs/>
                <w:szCs w:val="21"/>
              </w:rPr>
              <w:t>schildern</w:t>
            </w:r>
            <w:proofErr w:type="spellEnd"/>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hint="eastAsia"/>
                <w:bCs/>
                <w:szCs w:val="21"/>
              </w:rPr>
              <w:t>8</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 xml:space="preserve">Einheit handelt es sich um </w:t>
            </w:r>
            <w:r>
              <w:rPr>
                <w:rFonts w:ascii="Times New Roman" w:eastAsia="仿宋_GB2312" w:hAnsi="Times New Roman" w:cs="Times New Roman" w:hint="eastAsia"/>
                <w:bCs/>
                <w:szCs w:val="21"/>
              </w:rPr>
              <w:t xml:space="preserve">das </w:t>
            </w:r>
            <w:proofErr w:type="spellStart"/>
            <w:r>
              <w:rPr>
                <w:rFonts w:ascii="Times New Roman" w:eastAsia="仿宋_GB2312" w:hAnsi="Times New Roman" w:cs="Times New Roman" w:hint="eastAsia"/>
                <w:bCs/>
                <w:szCs w:val="21"/>
              </w:rPr>
              <w:t>Studium</w:t>
            </w:r>
            <w:proofErr w:type="spellEnd"/>
            <w:r>
              <w:rPr>
                <w:rFonts w:ascii="Times New Roman" w:eastAsia="仿宋_GB2312" w:hAnsi="Times New Roman" w:cs="Times New Roman" w:hint="eastAsia"/>
                <w:bCs/>
                <w:szCs w:val="21"/>
              </w:rPr>
              <w:t xml:space="preserve"> und die </w:t>
            </w:r>
            <w:proofErr w:type="spellStart"/>
            <w:r>
              <w:rPr>
                <w:rFonts w:ascii="Times New Roman" w:eastAsia="仿宋_GB2312" w:hAnsi="Times New Roman" w:cs="Times New Roman" w:hint="eastAsia"/>
                <w:bCs/>
                <w:szCs w:val="21"/>
              </w:rPr>
              <w:t>Studierende</w:t>
            </w:r>
            <w:proofErr w:type="spellEnd"/>
            <w:r>
              <w:rPr>
                <w:rFonts w:ascii="Times New Roman" w:eastAsia="仿宋_GB2312" w:hAnsi="Times New Roman" w:cs="Times New Roman" w:hint="eastAsia"/>
                <w:bCs/>
                <w:szCs w:val="21"/>
              </w:rPr>
              <w:t xml:space="preserve"> in Deutschland</w:t>
            </w:r>
            <w:r>
              <w:rPr>
                <w:rFonts w:ascii="Times New Roman" w:eastAsia="仿宋_GB2312" w:hAnsi="Times New Roman" w:cs="Times New Roman"/>
                <w:bCs/>
                <w:szCs w:val="21"/>
                <w:lang w:val="de-DE"/>
              </w:rPr>
              <w:t xml:space="preserve">. </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r>
              <w:rPr>
                <w:rFonts w:hint="eastAsia"/>
              </w:rPr>
              <w:t>I</w:t>
            </w:r>
            <w:r>
              <w:rPr>
                <w:rFonts w:hint="eastAsia"/>
              </w:rPr>
              <w:t>．</w:t>
            </w:r>
            <w:r>
              <w:rPr>
                <w:rFonts w:hint="eastAsia"/>
                <w:lang w:val="de-DE"/>
              </w:rPr>
              <w:t>由</w:t>
            </w:r>
            <w:r>
              <w:rPr>
                <w:rFonts w:hint="eastAsia"/>
              </w:rPr>
              <w:t>so...,</w:t>
            </w:r>
            <w:proofErr w:type="spellStart"/>
            <w:r>
              <w:rPr>
                <w:rFonts w:hint="eastAsia"/>
              </w:rPr>
              <w:t>dass</w:t>
            </w:r>
            <w:proofErr w:type="spellEnd"/>
            <w:r>
              <w:rPr>
                <w:rFonts w:hint="eastAsia"/>
                <w:lang w:val="de-DE"/>
              </w:rPr>
              <w:t>或</w:t>
            </w:r>
            <w:r>
              <w:rPr>
                <w:rFonts w:hint="eastAsia"/>
              </w:rPr>
              <w:t xml:space="preserve">so </w:t>
            </w:r>
            <w:proofErr w:type="spellStart"/>
            <w:r>
              <w:rPr>
                <w:rFonts w:hint="eastAsia"/>
              </w:rPr>
              <w:t>dass</w:t>
            </w:r>
            <w:proofErr w:type="spellEnd"/>
            <w:r>
              <w:rPr>
                <w:rFonts w:hint="eastAsia"/>
                <w:lang w:val="de-DE"/>
              </w:rPr>
              <w:t>引导的结果从句</w:t>
            </w:r>
          </w:p>
          <w:p w:rsidR="00DC38F1" w:rsidRDefault="00930B6D">
            <w:pPr>
              <w:rPr>
                <w:lang w:val="de-DE"/>
              </w:rPr>
            </w:pPr>
            <w:r>
              <w:rPr>
                <w:rFonts w:hint="eastAsia"/>
                <w:lang w:val="de-DE"/>
              </w:rPr>
              <w:t>由</w:t>
            </w:r>
            <w:r>
              <w:rPr>
                <w:rFonts w:hint="eastAsia"/>
              </w:rPr>
              <w:t>so...</w:t>
            </w:r>
            <w:proofErr w:type="gramStart"/>
            <w:r>
              <w:rPr>
                <w:rFonts w:hint="eastAsia"/>
              </w:rPr>
              <w:t>,</w:t>
            </w:r>
            <w:proofErr w:type="spellStart"/>
            <w:r>
              <w:rPr>
                <w:rFonts w:hint="eastAsia"/>
              </w:rPr>
              <w:t>dass</w:t>
            </w:r>
            <w:proofErr w:type="spellEnd"/>
            <w:r>
              <w:rPr>
                <w:rFonts w:hint="eastAsia"/>
                <w:lang w:val="de-DE"/>
              </w:rPr>
              <w:t>或</w:t>
            </w:r>
            <w:r>
              <w:rPr>
                <w:rFonts w:hint="eastAsia"/>
              </w:rPr>
              <w:t>so</w:t>
            </w:r>
            <w:proofErr w:type="gramEnd"/>
            <w:r>
              <w:rPr>
                <w:rFonts w:hint="eastAsia"/>
              </w:rPr>
              <w:t xml:space="preserve"> </w:t>
            </w:r>
            <w:proofErr w:type="spellStart"/>
            <w:r>
              <w:rPr>
                <w:rFonts w:hint="eastAsia"/>
              </w:rPr>
              <w:t>dass</w:t>
            </w:r>
            <w:proofErr w:type="spellEnd"/>
            <w:r>
              <w:rPr>
                <w:rFonts w:hint="eastAsia"/>
              </w:rPr>
              <w:t>（</w:t>
            </w:r>
            <w:r>
              <w:rPr>
                <w:rFonts w:hint="eastAsia"/>
                <w:lang w:val="de-DE"/>
              </w:rPr>
              <w:t>以致于</w:t>
            </w:r>
            <w:r>
              <w:rPr>
                <w:rFonts w:hint="eastAsia"/>
              </w:rPr>
              <w:t>...</w:t>
            </w:r>
            <w:r>
              <w:rPr>
                <w:rFonts w:hint="eastAsia"/>
              </w:rPr>
              <w:t>，</w:t>
            </w:r>
            <w:r>
              <w:rPr>
                <w:rFonts w:hint="eastAsia"/>
                <w:lang w:val="de-DE"/>
              </w:rPr>
              <w:t>因而</w:t>
            </w:r>
            <w:r>
              <w:rPr>
                <w:rFonts w:hint="eastAsia"/>
              </w:rPr>
              <w:t>...</w:t>
            </w:r>
            <w:r>
              <w:rPr>
                <w:rFonts w:hint="eastAsia"/>
              </w:rPr>
              <w:t>）</w:t>
            </w:r>
            <w:r>
              <w:rPr>
                <w:rFonts w:hint="eastAsia"/>
                <w:lang w:val="de-DE"/>
              </w:rPr>
              <w:t>引导的从句表示主句行为或状态产生的结果。从句总是位于主句之后。</w:t>
            </w:r>
          </w:p>
          <w:p w:rsidR="00DC38F1" w:rsidRDefault="00930B6D">
            <w:pPr>
              <w:rPr>
                <w:lang w:val="de-DE"/>
              </w:rPr>
            </w:pPr>
            <w:r>
              <w:rPr>
                <w:rFonts w:hint="eastAsia"/>
                <w:lang w:val="de-DE"/>
              </w:rPr>
              <w:t>II</w:t>
            </w:r>
            <w:r>
              <w:rPr>
                <w:rFonts w:hint="eastAsia"/>
                <w:lang w:val="de-DE"/>
              </w:rPr>
              <w:t>．由</w:t>
            </w:r>
            <w:r>
              <w:rPr>
                <w:rFonts w:hint="eastAsia"/>
                <w:lang w:val="de-DE"/>
              </w:rPr>
              <w:t>bevor,während</w:t>
            </w:r>
            <w:r>
              <w:rPr>
                <w:rFonts w:hint="eastAsia"/>
                <w:lang w:val="de-DE"/>
              </w:rPr>
              <w:t>和</w:t>
            </w:r>
            <w:r>
              <w:rPr>
                <w:rFonts w:hint="eastAsia"/>
                <w:lang w:val="de-DE"/>
              </w:rPr>
              <w:t>seitdem</w:t>
            </w:r>
            <w:r>
              <w:rPr>
                <w:rFonts w:hint="eastAsia"/>
                <w:lang w:val="de-DE"/>
              </w:rPr>
              <w:t>引导的时间从句</w:t>
            </w:r>
          </w:p>
          <w:tbl>
            <w:tblPr>
              <w:tblStyle w:val="a6"/>
              <w:tblW w:w="9124" w:type="dxa"/>
              <w:tblLayout w:type="fixed"/>
              <w:tblLook w:val="04A0" w:firstRow="1" w:lastRow="0" w:firstColumn="1" w:lastColumn="0" w:noHBand="0" w:noVBand="1"/>
            </w:tblPr>
            <w:tblGrid>
              <w:gridCol w:w="2043"/>
              <w:gridCol w:w="7081"/>
            </w:tblGrid>
            <w:tr w:rsidR="00DC38F1">
              <w:trPr>
                <w:trHeight w:val="182"/>
              </w:trPr>
              <w:tc>
                <w:tcPr>
                  <w:tcW w:w="2043" w:type="dxa"/>
                </w:tcPr>
                <w:p w:rsidR="00DC38F1" w:rsidRDefault="00930B6D">
                  <w:pPr>
                    <w:rPr>
                      <w:lang w:val="de-DE"/>
                    </w:rPr>
                  </w:pPr>
                  <w:r>
                    <w:rPr>
                      <w:rFonts w:hint="eastAsia"/>
                      <w:lang w:val="de-DE"/>
                    </w:rPr>
                    <w:t>bevor</w:t>
                  </w:r>
                  <w:r>
                    <w:rPr>
                      <w:rFonts w:hint="eastAsia"/>
                      <w:lang w:val="de-DE"/>
                    </w:rPr>
                    <w:t>在</w:t>
                  </w:r>
                  <w:r>
                    <w:rPr>
                      <w:rFonts w:hint="eastAsia"/>
                      <w:lang w:val="de-DE"/>
                    </w:rPr>
                    <w:t>...</w:t>
                  </w:r>
                  <w:r>
                    <w:rPr>
                      <w:rFonts w:hint="eastAsia"/>
                      <w:lang w:val="de-DE"/>
                    </w:rPr>
                    <w:t>之前</w:t>
                  </w:r>
                </w:p>
              </w:tc>
              <w:tc>
                <w:tcPr>
                  <w:tcW w:w="7081" w:type="dxa"/>
                </w:tcPr>
                <w:p w:rsidR="00DC38F1" w:rsidRDefault="00930B6D">
                  <w:pPr>
                    <w:rPr>
                      <w:lang w:val="de-DE"/>
                    </w:rPr>
                  </w:pPr>
                  <w:r>
                    <w:rPr>
                      <w:rFonts w:hint="eastAsia"/>
                      <w:lang w:val="de-DE"/>
                    </w:rPr>
                    <w:t>表示从句行为发生在主句之后，主从句时态一般一致</w:t>
                  </w:r>
                </w:p>
              </w:tc>
            </w:tr>
            <w:tr w:rsidR="00DC38F1">
              <w:trPr>
                <w:trHeight w:val="173"/>
              </w:trPr>
              <w:tc>
                <w:tcPr>
                  <w:tcW w:w="2043" w:type="dxa"/>
                </w:tcPr>
                <w:p w:rsidR="00DC38F1" w:rsidRDefault="00930B6D">
                  <w:pPr>
                    <w:rPr>
                      <w:lang w:val="de-DE"/>
                    </w:rPr>
                  </w:pPr>
                  <w:r>
                    <w:rPr>
                      <w:rFonts w:hint="eastAsia"/>
                      <w:lang w:val="de-DE"/>
                    </w:rPr>
                    <w:t>während</w:t>
                  </w:r>
                  <w:r>
                    <w:rPr>
                      <w:rFonts w:hint="eastAsia"/>
                      <w:lang w:val="de-DE"/>
                    </w:rPr>
                    <w:t>在</w:t>
                  </w:r>
                  <w:r>
                    <w:rPr>
                      <w:rFonts w:hint="eastAsia"/>
                      <w:lang w:val="de-DE"/>
                    </w:rPr>
                    <w:t>...</w:t>
                  </w:r>
                  <w:r>
                    <w:rPr>
                      <w:rFonts w:hint="eastAsia"/>
                      <w:lang w:val="de-DE"/>
                    </w:rPr>
                    <w:t>期间</w:t>
                  </w:r>
                </w:p>
              </w:tc>
              <w:tc>
                <w:tcPr>
                  <w:tcW w:w="7081" w:type="dxa"/>
                </w:tcPr>
                <w:p w:rsidR="00DC38F1" w:rsidRDefault="00930B6D">
                  <w:pPr>
                    <w:rPr>
                      <w:lang w:val="de-DE"/>
                    </w:rPr>
                  </w:pPr>
                  <w:r>
                    <w:rPr>
                      <w:rFonts w:hint="eastAsia"/>
                      <w:lang w:val="de-DE"/>
                    </w:rPr>
                    <w:t>引导的从句其行为或状态与主句发生在同一时间内，主从句中的时态一致</w:t>
                  </w:r>
                </w:p>
              </w:tc>
            </w:tr>
            <w:tr w:rsidR="00DC38F1">
              <w:trPr>
                <w:trHeight w:val="362"/>
              </w:trPr>
              <w:tc>
                <w:tcPr>
                  <w:tcW w:w="2043" w:type="dxa"/>
                </w:tcPr>
                <w:p w:rsidR="00DC38F1" w:rsidRDefault="00930B6D">
                  <w:pPr>
                    <w:rPr>
                      <w:lang w:val="de-DE"/>
                    </w:rPr>
                  </w:pPr>
                  <w:r>
                    <w:rPr>
                      <w:rFonts w:hint="eastAsia"/>
                      <w:lang w:val="de-DE"/>
                    </w:rPr>
                    <w:t>seitdem</w:t>
                  </w:r>
                  <w:r>
                    <w:rPr>
                      <w:rFonts w:hint="eastAsia"/>
                      <w:lang w:val="de-DE"/>
                    </w:rPr>
                    <w:t>自从</w:t>
                  </w:r>
                  <w:r>
                    <w:rPr>
                      <w:rFonts w:hint="eastAsia"/>
                      <w:lang w:val="de-DE"/>
                    </w:rPr>
                    <w:t>...</w:t>
                  </w:r>
                  <w:r>
                    <w:rPr>
                      <w:rFonts w:hint="eastAsia"/>
                      <w:lang w:val="de-DE"/>
                    </w:rPr>
                    <w:t>以来</w:t>
                  </w:r>
                </w:p>
              </w:tc>
              <w:tc>
                <w:tcPr>
                  <w:tcW w:w="7081" w:type="dxa"/>
                </w:tcPr>
                <w:p w:rsidR="00DC38F1" w:rsidRDefault="00930B6D">
                  <w:pPr>
                    <w:rPr>
                      <w:lang w:val="de-DE"/>
                    </w:rPr>
                  </w:pPr>
                  <w:r>
                    <w:rPr>
                      <w:rFonts w:hint="eastAsia"/>
                      <w:lang w:val="de-DE"/>
                    </w:rPr>
                    <w:t>表示主句行为子过去某一时刻开始并一直延续到现在，主从句时态一般一致</w:t>
                  </w:r>
                </w:p>
              </w:tc>
            </w:tr>
          </w:tbl>
          <w:p w:rsidR="00DC38F1" w:rsidRDefault="00930B6D">
            <w:pPr>
              <w:rPr>
                <w:lang w:val="de-DE"/>
              </w:rPr>
            </w:pPr>
            <w:r>
              <w:rPr>
                <w:rFonts w:hint="eastAsia"/>
                <w:lang w:val="de-DE"/>
              </w:rPr>
              <w:t>III</w:t>
            </w:r>
            <w:r>
              <w:rPr>
                <w:rFonts w:hint="eastAsia"/>
                <w:lang w:val="de-DE"/>
              </w:rPr>
              <w:t>．由</w:t>
            </w:r>
            <w:r>
              <w:rPr>
                <w:rFonts w:hint="eastAsia"/>
                <w:lang w:val="de-DE"/>
              </w:rPr>
              <w:t>während</w:t>
            </w:r>
            <w:r>
              <w:rPr>
                <w:rFonts w:hint="eastAsia"/>
                <w:lang w:val="de-DE"/>
              </w:rPr>
              <w:t>引导的对照从句</w:t>
            </w:r>
          </w:p>
          <w:p w:rsidR="00DC38F1" w:rsidRDefault="00930B6D">
            <w:pPr>
              <w:rPr>
                <w:lang w:val="de-DE"/>
              </w:rPr>
            </w:pPr>
            <w:r>
              <w:rPr>
                <w:rFonts w:hint="eastAsia"/>
                <w:lang w:val="de-DE"/>
              </w:rPr>
              <w:t>由</w:t>
            </w:r>
            <w:r>
              <w:rPr>
                <w:rFonts w:hint="eastAsia"/>
                <w:lang w:val="de-DE"/>
              </w:rPr>
              <w:t>während</w:t>
            </w:r>
            <w:r>
              <w:rPr>
                <w:rFonts w:hint="eastAsia"/>
                <w:lang w:val="de-DE"/>
              </w:rPr>
              <w:t>（而）引导的对照从句主要用于两者之间进行对比或比较</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bCs/>
                <w:szCs w:val="21"/>
                <w:lang w:val="de-DE"/>
              </w:rPr>
            </w:pPr>
            <w:proofErr w:type="spellStart"/>
            <w:r>
              <w:rPr>
                <w:rFonts w:eastAsia="仿宋_GB2312" w:cs="Times New Roman"/>
                <w:b/>
                <w:bCs/>
                <w:szCs w:val="21"/>
              </w:rPr>
              <w:t>Gra</w:t>
            </w:r>
            <w:proofErr w:type="spellEnd"/>
            <w:r>
              <w:rPr>
                <w:rFonts w:eastAsia="仿宋_GB2312" w:cs="Times New Roman"/>
                <w:b/>
                <w:bCs/>
                <w:szCs w:val="21"/>
                <w:lang w:val="de-DE"/>
              </w:rPr>
              <w:t>mmatik, 4 Std.</w:t>
            </w:r>
          </w:p>
          <w:p w:rsidR="00DC38F1" w:rsidRDefault="00930B6D">
            <w:pPr>
              <w:ind w:right="-50" w:firstLineChars="200" w:firstLine="420"/>
              <w:rPr>
                <w:rFonts w:eastAsia="仿宋_GB2312" w:cs="Times New Roman"/>
                <w:bCs/>
                <w:szCs w:val="21"/>
                <w:lang w:val="de-DE"/>
              </w:rPr>
            </w:pPr>
            <w:r>
              <w:rPr>
                <w:rFonts w:eastAsia="仿宋_GB2312" w:cs="Times New Roman"/>
                <w:bCs/>
                <w:szCs w:val="21"/>
                <w:lang w:val="de-DE"/>
              </w:rPr>
              <w:t xml:space="preserve">2.1 </w:t>
            </w:r>
            <w:r>
              <w:rPr>
                <w:rFonts w:ascii="Times New Roman" w:eastAsiaTheme="majorEastAsia" w:hAnsi="Times New Roman" w:cs="Times New Roman"/>
                <w:bCs/>
                <w:sz w:val="20"/>
                <w:szCs w:val="20"/>
              </w:rPr>
              <w:t xml:space="preserve"> </w:t>
            </w:r>
            <w:r>
              <w:rPr>
                <w:rFonts w:ascii="Times New Roman" w:eastAsia="仿宋_GB2312" w:hAnsi="Times New Roman" w:cs="Times New Roman"/>
                <w:bCs/>
                <w:szCs w:val="21"/>
                <w:lang w:val="de-DE"/>
              </w:rPr>
              <w:t>Konzessivsatz mit ,,obwohl</w:t>
            </w:r>
            <w:r>
              <w:rPr>
                <w:rFonts w:eastAsia="仿宋_GB2312" w:cs="Times New Roman"/>
                <w:bCs/>
                <w:szCs w:val="21"/>
                <w:lang w:val="de-DE"/>
              </w:rPr>
              <w:t>, 3 Std.</w:t>
            </w:r>
          </w:p>
          <w:p w:rsidR="00DC38F1" w:rsidRDefault="00930B6D">
            <w:pPr>
              <w:pStyle w:val="a7"/>
              <w:ind w:right="-50"/>
              <w:rPr>
                <w:rFonts w:eastAsia="仿宋_GB2312" w:cs="Times New Roman"/>
                <w:bCs/>
                <w:szCs w:val="21"/>
                <w:lang w:val="de-DE"/>
              </w:rPr>
            </w:pPr>
            <w:r>
              <w:rPr>
                <w:rFonts w:eastAsia="仿宋_GB2312" w:cs="Times New Roman"/>
                <w:bCs/>
                <w:szCs w:val="21"/>
                <w:lang w:val="de-DE"/>
              </w:rPr>
              <w:t xml:space="preserve">2.2 </w:t>
            </w:r>
            <w:r>
              <w:rPr>
                <w:rFonts w:hint="eastAsia"/>
                <w:lang w:val="de-DE"/>
              </w:rPr>
              <w:t>trotz+G</w:t>
            </w:r>
            <w:r>
              <w:rPr>
                <w:rFonts w:eastAsia="仿宋_GB2312" w:cs="Times New Roman"/>
                <w:bCs/>
                <w:szCs w:val="21"/>
                <w:lang w:val="de-DE"/>
              </w:rPr>
              <w:t xml:space="preserve">, </w:t>
            </w:r>
            <w:r>
              <w:rPr>
                <w:rFonts w:hint="eastAsia"/>
                <w:lang w:val="de-DE"/>
              </w:rPr>
              <w:t>条件，</w:t>
            </w:r>
            <w:r>
              <w:rPr>
                <w:rFonts w:hint="eastAsia"/>
                <w:lang w:val="de-DE"/>
              </w:rPr>
              <w:t>trotzdem +</w:t>
            </w:r>
            <w:r>
              <w:rPr>
                <w:rFonts w:hint="eastAsia"/>
                <w:lang w:val="de-DE"/>
              </w:rPr>
              <w:t>事实</w:t>
            </w:r>
            <w:r>
              <w:rPr>
                <w:lang w:val="de-DE"/>
              </w:rPr>
              <w:t>1</w:t>
            </w:r>
            <w:r>
              <w:rPr>
                <w:rFonts w:eastAsia="仿宋_GB2312" w:cs="Times New Roman"/>
                <w:bCs/>
                <w:szCs w:val="21"/>
                <w:lang w:val="de-DE"/>
              </w:rPr>
              <w:t xml:space="preserve">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Hörverstehen,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10</w:t>
      </w:r>
      <w:r>
        <w:rPr>
          <w:rFonts w:ascii="仿宋_GB2312" w:eastAsia="仿宋_GB2312" w:hAnsi="宋体" w:hint="eastAsia"/>
          <w:sz w:val="24"/>
          <w:lang w:val="de-DE"/>
        </w:rPr>
        <w:t xml:space="preserve">   </w:t>
      </w:r>
      <w:r>
        <w:rPr>
          <w:rFonts w:ascii="仿宋_GB2312" w:eastAsia="仿宋_GB2312" w:hAnsi="宋体" w:hint="eastAsia"/>
          <w:sz w:val="24"/>
        </w:rPr>
        <w:t>第51</w:t>
      </w:r>
      <w:r>
        <w:rPr>
          <w:rFonts w:ascii="仿宋_GB2312" w:eastAsia="仿宋_GB2312" w:hAnsi="宋体"/>
          <w:sz w:val="24"/>
          <w:lang w:val="de-DE"/>
        </w:rPr>
        <w:t>-</w:t>
      </w:r>
      <w:r>
        <w:rPr>
          <w:rFonts w:ascii="仿宋_GB2312" w:eastAsia="仿宋_GB2312" w:hAnsi="宋体" w:hint="eastAsia"/>
          <w:sz w:val="24"/>
        </w:rPr>
        <w:t>54次课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hint="eastAsia"/>
          <w:sz w:val="24"/>
        </w:rPr>
        <w:t>8</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rPr>
              <w:t>8</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rPr>
              <w:t>&amp;</w:t>
            </w:r>
            <w:proofErr w:type="spellStart"/>
            <w:r>
              <w:rPr>
                <w:rFonts w:ascii="Times New Roman" w:eastAsiaTheme="majorEastAsia" w:hAnsi="Times New Roman" w:cs="Times New Roman" w:hint="eastAsia"/>
                <w:bCs/>
                <w:sz w:val="20"/>
                <w:szCs w:val="20"/>
              </w:rPr>
              <w:t>Wiederholung</w:t>
            </w:r>
            <w:proofErr w:type="spellEnd"/>
            <w:r>
              <w:rPr>
                <w:rFonts w:ascii="Times New Roman" w:eastAsiaTheme="majorEastAsia" w:hAnsi="Times New Roman" w:cs="Times New Roman" w:hint="eastAsia"/>
                <w:bCs/>
                <w:sz w:val="20"/>
                <w:szCs w:val="20"/>
              </w:rPr>
              <w:t xml:space="preserve"> </w:t>
            </w:r>
            <w:proofErr w:type="spellStart"/>
            <w:r>
              <w:rPr>
                <w:rFonts w:ascii="Times New Roman" w:eastAsiaTheme="majorEastAsia" w:hAnsi="Times New Roman" w:cs="Times New Roman" w:hint="eastAsia"/>
                <w:bCs/>
                <w:sz w:val="20"/>
                <w:szCs w:val="20"/>
              </w:rPr>
              <w:t>Einheit</w:t>
            </w:r>
            <w:proofErr w:type="spellEnd"/>
            <w:r>
              <w:rPr>
                <w:rFonts w:ascii="Times New Roman" w:eastAsiaTheme="majorEastAsia" w:hAnsi="Times New Roman" w:cs="Times New Roman" w:hint="eastAsia"/>
                <w:bCs/>
                <w:sz w:val="20"/>
                <w:szCs w:val="20"/>
              </w:rPr>
              <w:t xml:space="preserve"> 5-7</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1.Kon</w:t>
            </w:r>
            <w:proofErr w:type="spellStart"/>
            <w:r>
              <w:rPr>
                <w:rFonts w:ascii="Times New Roman" w:eastAsia="仿宋_GB2312" w:hAnsi="Times New Roman" w:cs="Times New Roman" w:hint="eastAsia"/>
                <w:bCs/>
                <w:szCs w:val="21"/>
              </w:rPr>
              <w:t>sekutivsatz</w:t>
            </w:r>
            <w:proofErr w:type="spellEnd"/>
            <w:r>
              <w:rPr>
                <w:rFonts w:ascii="Times New Roman" w:eastAsia="仿宋_GB2312" w:hAnsi="Times New Roman" w:cs="Times New Roman" w:hint="eastAsia"/>
                <w:bCs/>
                <w:szCs w:val="21"/>
              </w:rPr>
              <w:t xml:space="preserve"> und </w:t>
            </w:r>
            <w:proofErr w:type="spellStart"/>
            <w:r>
              <w:rPr>
                <w:rFonts w:ascii="Times New Roman" w:eastAsia="仿宋_GB2312" w:hAnsi="Times New Roman" w:cs="Times New Roman" w:hint="eastAsia"/>
                <w:bCs/>
                <w:szCs w:val="21"/>
              </w:rPr>
              <w:t>Temporalsatz</w:t>
            </w:r>
            <w:proofErr w:type="spellEnd"/>
            <w:r>
              <w:rPr>
                <w:rFonts w:ascii="Times New Roman" w:eastAsia="仿宋_GB2312" w:hAnsi="Times New Roman" w:cs="Times New Roman"/>
                <w:bCs/>
                <w:szCs w:val="21"/>
                <w:lang w:val="de-DE"/>
              </w:rPr>
              <w:t xml:space="preserve"> zu beherrschen</w:t>
            </w:r>
          </w:p>
          <w:p w:rsidR="00DC38F1" w:rsidRDefault="00930B6D">
            <w:pPr>
              <w:ind w:left="-50" w:right="-50"/>
              <w:rPr>
                <w:rFonts w:ascii="Times New Roman" w:eastAsia="仿宋_GB2312" w:hAnsi="Times New Roman" w:cs="Times New Roman"/>
                <w:bCs/>
                <w:szCs w:val="21"/>
              </w:rPr>
            </w:pPr>
            <w:r>
              <w:rPr>
                <w:rFonts w:ascii="Times New Roman" w:eastAsia="仿宋_GB2312" w:hAnsi="Times New Roman" w:cs="Times New Roman"/>
                <w:bCs/>
                <w:szCs w:val="21"/>
                <w:lang w:val="de-DE"/>
              </w:rPr>
              <w:t xml:space="preserve">2. </w:t>
            </w:r>
            <w:proofErr w:type="spellStart"/>
            <w:r>
              <w:rPr>
                <w:rFonts w:ascii="Times New Roman" w:eastAsia="仿宋_GB2312" w:hAnsi="Times New Roman" w:cs="Times New Roman" w:hint="eastAsia"/>
                <w:bCs/>
                <w:szCs w:val="21"/>
              </w:rPr>
              <w:t>Folgen</w:t>
            </w:r>
            <w:proofErr w:type="spellEnd"/>
            <w:r>
              <w:rPr>
                <w:rFonts w:ascii="Times New Roman" w:eastAsia="仿宋_GB2312" w:hAnsi="Times New Roman" w:cs="Times New Roman" w:hint="eastAsia"/>
                <w:bCs/>
                <w:szCs w:val="21"/>
              </w:rPr>
              <w:t xml:space="preserve"> </w:t>
            </w:r>
            <w:proofErr w:type="spellStart"/>
            <w:r>
              <w:rPr>
                <w:rFonts w:ascii="Times New Roman" w:eastAsia="仿宋_GB2312" w:hAnsi="Times New Roman" w:cs="Times New Roman" w:hint="eastAsia"/>
                <w:bCs/>
                <w:szCs w:val="21"/>
              </w:rPr>
              <w:t>schildern</w:t>
            </w:r>
            <w:proofErr w:type="spellEnd"/>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hint="eastAsia"/>
                <w:bCs/>
                <w:szCs w:val="21"/>
              </w:rPr>
              <w:t>8</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 xml:space="preserve">Einheit handelt es sich um </w:t>
            </w:r>
            <w:r>
              <w:rPr>
                <w:rFonts w:ascii="Times New Roman" w:eastAsia="仿宋_GB2312" w:hAnsi="Times New Roman" w:cs="Times New Roman" w:hint="eastAsia"/>
                <w:bCs/>
                <w:szCs w:val="21"/>
              </w:rPr>
              <w:t xml:space="preserve">das </w:t>
            </w:r>
            <w:proofErr w:type="spellStart"/>
            <w:r>
              <w:rPr>
                <w:rFonts w:ascii="Times New Roman" w:eastAsia="仿宋_GB2312" w:hAnsi="Times New Roman" w:cs="Times New Roman" w:hint="eastAsia"/>
                <w:bCs/>
                <w:szCs w:val="21"/>
              </w:rPr>
              <w:t>Studium</w:t>
            </w:r>
            <w:proofErr w:type="spellEnd"/>
            <w:r>
              <w:rPr>
                <w:rFonts w:ascii="Times New Roman" w:eastAsia="仿宋_GB2312" w:hAnsi="Times New Roman" w:cs="Times New Roman" w:hint="eastAsia"/>
                <w:bCs/>
                <w:szCs w:val="21"/>
              </w:rPr>
              <w:t xml:space="preserve"> und die </w:t>
            </w:r>
            <w:proofErr w:type="spellStart"/>
            <w:r>
              <w:rPr>
                <w:rFonts w:ascii="Times New Roman" w:eastAsia="仿宋_GB2312" w:hAnsi="Times New Roman" w:cs="Times New Roman" w:hint="eastAsia"/>
                <w:bCs/>
                <w:szCs w:val="21"/>
              </w:rPr>
              <w:t>Studierende</w:t>
            </w:r>
            <w:proofErr w:type="spellEnd"/>
            <w:r>
              <w:rPr>
                <w:rFonts w:ascii="Times New Roman" w:eastAsia="仿宋_GB2312" w:hAnsi="Times New Roman" w:cs="Times New Roman" w:hint="eastAsia"/>
                <w:bCs/>
                <w:szCs w:val="21"/>
              </w:rPr>
              <w:t xml:space="preserve"> in Deutschland</w:t>
            </w:r>
            <w:r>
              <w:rPr>
                <w:rFonts w:ascii="Times New Roman" w:eastAsia="仿宋_GB2312" w:hAnsi="Times New Roman" w:cs="Times New Roman"/>
                <w:bCs/>
                <w:szCs w:val="21"/>
                <w:lang w:val="de-DE"/>
              </w:rPr>
              <w:t xml:space="preserve">. </w:t>
            </w:r>
          </w:p>
        </w:tc>
      </w:tr>
      <w:tr w:rsidR="00DC38F1" w:rsidRPr="0077030D">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numPr>
                <w:ilvl w:val="0"/>
                <w:numId w:val="9"/>
              </w:numPr>
              <w:ind w:right="-50"/>
              <w:rPr>
                <w:rFonts w:eastAsia="仿宋_GB2312"/>
                <w:bCs/>
                <w:szCs w:val="21"/>
                <w:lang w:val="de-DE"/>
              </w:rPr>
            </w:pPr>
            <w:r>
              <w:rPr>
                <w:rFonts w:ascii="Times New Roman" w:eastAsia="仿宋_GB2312" w:hAnsi="Times New Roman" w:cs="Times New Roman"/>
                <w:bCs/>
                <w:szCs w:val="21"/>
                <w:lang w:val="de-DE"/>
              </w:rPr>
              <w:t>Kon</w:t>
            </w:r>
            <w:r>
              <w:rPr>
                <w:rFonts w:ascii="Times New Roman" w:eastAsia="仿宋_GB2312" w:hAnsi="Times New Roman" w:cs="Times New Roman" w:hint="eastAsia"/>
                <w:bCs/>
                <w:szCs w:val="21"/>
                <w:lang w:val="de-DE"/>
              </w:rPr>
              <w:t xml:space="preserve">sekutivsatz </w:t>
            </w:r>
            <w:r>
              <w:rPr>
                <w:rFonts w:ascii="Times New Roman" w:eastAsia="仿宋_GB2312" w:hAnsi="Times New Roman" w:cs="Times New Roman"/>
                <w:bCs/>
                <w:szCs w:val="21"/>
                <w:lang w:val="de-DE"/>
              </w:rPr>
              <w:t xml:space="preserve">mit </w:t>
            </w:r>
            <w:r>
              <w:rPr>
                <w:rFonts w:hint="eastAsia"/>
                <w:lang w:val="de-DE"/>
              </w:rPr>
              <w:t>so...,dass</w:t>
            </w:r>
            <w:r>
              <w:rPr>
                <w:lang w:val="de-DE"/>
              </w:rPr>
              <w:t xml:space="preserve"> und sodass im Text</w:t>
            </w:r>
          </w:p>
          <w:p w:rsidR="00DC38F1" w:rsidRDefault="00930B6D">
            <w:pPr>
              <w:numPr>
                <w:ilvl w:val="0"/>
                <w:numId w:val="9"/>
              </w:numPr>
              <w:ind w:right="-50"/>
              <w:rPr>
                <w:rFonts w:eastAsia="仿宋_GB2312"/>
                <w:bCs/>
                <w:szCs w:val="21"/>
                <w:lang w:val="de-DE"/>
              </w:rPr>
            </w:pPr>
            <w:r>
              <w:rPr>
                <w:rFonts w:ascii="Times New Roman" w:eastAsia="仿宋_GB2312" w:hAnsi="Times New Roman" w:cs="Times New Roman" w:hint="eastAsia"/>
                <w:bCs/>
                <w:szCs w:val="21"/>
                <w:lang w:val="de-DE"/>
              </w:rPr>
              <w:t>Temporalsatz</w:t>
            </w:r>
            <w:r>
              <w:rPr>
                <w:rFonts w:ascii="Times New Roman" w:eastAsia="仿宋_GB2312" w:hAnsi="Times New Roman" w:cs="Times New Roman"/>
                <w:bCs/>
                <w:szCs w:val="21"/>
                <w:lang w:val="de-DE"/>
              </w:rPr>
              <w:t xml:space="preserve"> mit </w:t>
            </w:r>
            <w:r>
              <w:rPr>
                <w:rFonts w:hint="eastAsia"/>
                <w:lang w:val="de-DE"/>
              </w:rPr>
              <w:t>bevor,während</w:t>
            </w:r>
            <w:r>
              <w:rPr>
                <w:lang w:val="de-DE"/>
              </w:rPr>
              <w:t xml:space="preserve"> und </w:t>
            </w:r>
            <w:r>
              <w:rPr>
                <w:rFonts w:hint="eastAsia"/>
                <w:lang w:val="de-DE"/>
              </w:rPr>
              <w:t>seitdem</w:t>
            </w:r>
            <w:r>
              <w:rPr>
                <w:lang w:val="de-DE"/>
              </w:rPr>
              <w:t xml:space="preserve"> im Text</w:t>
            </w: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bCs/>
                <w:szCs w:val="21"/>
                <w:lang w:val="de-DE"/>
              </w:rPr>
            </w:pPr>
            <w:proofErr w:type="spellStart"/>
            <w:r>
              <w:rPr>
                <w:rFonts w:eastAsia="仿宋_GB2312" w:cs="Times New Roman"/>
                <w:b/>
                <w:bCs/>
                <w:szCs w:val="21"/>
              </w:rPr>
              <w:t>Gra</w:t>
            </w:r>
            <w:proofErr w:type="spellEnd"/>
            <w:r>
              <w:rPr>
                <w:rFonts w:eastAsia="仿宋_GB2312" w:cs="Times New Roman"/>
                <w:b/>
                <w:bCs/>
                <w:szCs w:val="21"/>
                <w:lang w:val="de-DE"/>
              </w:rPr>
              <w:t>mmatik, 4 Std.</w:t>
            </w:r>
          </w:p>
          <w:p w:rsidR="00DC38F1" w:rsidRDefault="00930B6D">
            <w:pPr>
              <w:ind w:right="-50" w:firstLineChars="200" w:firstLine="420"/>
              <w:rPr>
                <w:rFonts w:eastAsia="仿宋_GB2312" w:cs="Times New Roman"/>
                <w:bCs/>
                <w:szCs w:val="21"/>
                <w:lang w:val="de-DE"/>
              </w:rPr>
            </w:pPr>
            <w:r>
              <w:rPr>
                <w:rFonts w:eastAsia="仿宋_GB2312" w:cs="Times New Roman"/>
                <w:bCs/>
                <w:szCs w:val="21"/>
                <w:lang w:val="de-DE"/>
              </w:rPr>
              <w:t xml:space="preserve">2.1 </w:t>
            </w:r>
            <w:r>
              <w:rPr>
                <w:rFonts w:ascii="Times New Roman" w:eastAsiaTheme="majorEastAsia" w:hAnsi="Times New Roman" w:cs="Times New Roman"/>
                <w:bCs/>
                <w:sz w:val="20"/>
                <w:szCs w:val="20"/>
                <w:lang w:val="de-DE"/>
              </w:rPr>
              <w:t xml:space="preserve"> </w:t>
            </w:r>
            <w:r>
              <w:rPr>
                <w:rFonts w:ascii="Times New Roman" w:eastAsia="仿宋_GB2312" w:hAnsi="Times New Roman" w:cs="Times New Roman"/>
                <w:bCs/>
                <w:szCs w:val="21"/>
                <w:lang w:val="de-DE"/>
              </w:rPr>
              <w:t>Kon</w:t>
            </w:r>
            <w:r>
              <w:rPr>
                <w:rFonts w:ascii="Times New Roman" w:eastAsia="仿宋_GB2312" w:hAnsi="Times New Roman" w:cs="Times New Roman" w:hint="eastAsia"/>
                <w:bCs/>
                <w:szCs w:val="21"/>
                <w:lang w:val="de-DE"/>
              </w:rPr>
              <w:t xml:space="preserve">sekutivsatz </w:t>
            </w:r>
            <w:r>
              <w:rPr>
                <w:rFonts w:ascii="Times New Roman" w:eastAsia="仿宋_GB2312" w:hAnsi="Times New Roman" w:cs="Times New Roman"/>
                <w:bCs/>
                <w:szCs w:val="21"/>
                <w:lang w:val="de-DE"/>
              </w:rPr>
              <w:t xml:space="preserve">mit </w:t>
            </w:r>
            <w:r>
              <w:rPr>
                <w:rFonts w:hint="eastAsia"/>
                <w:lang w:val="de-DE"/>
              </w:rPr>
              <w:t>so...,dass</w:t>
            </w:r>
            <w:r>
              <w:rPr>
                <w:lang w:val="de-DE"/>
              </w:rPr>
              <w:t xml:space="preserve"> und sodass </w:t>
            </w:r>
            <w:r>
              <w:rPr>
                <w:rFonts w:eastAsia="仿宋_GB2312" w:cs="Times New Roman"/>
                <w:bCs/>
                <w:szCs w:val="21"/>
                <w:lang w:val="de-DE"/>
              </w:rPr>
              <w:t>, 3 Std.</w:t>
            </w:r>
          </w:p>
          <w:p w:rsidR="00DC38F1" w:rsidRDefault="00930B6D">
            <w:pPr>
              <w:pStyle w:val="a7"/>
              <w:ind w:right="-50"/>
              <w:rPr>
                <w:rFonts w:eastAsia="仿宋_GB2312" w:cs="Times New Roman"/>
                <w:bCs/>
                <w:szCs w:val="21"/>
                <w:lang w:val="de-DE"/>
              </w:rPr>
            </w:pPr>
            <w:r>
              <w:rPr>
                <w:rFonts w:eastAsia="仿宋_GB2312" w:cs="Times New Roman"/>
                <w:bCs/>
                <w:szCs w:val="21"/>
                <w:lang w:val="de-DE"/>
              </w:rPr>
              <w:t xml:space="preserve">2.2 </w:t>
            </w:r>
            <w:proofErr w:type="spellStart"/>
            <w:r>
              <w:rPr>
                <w:rFonts w:eastAsia="仿宋_GB2312" w:cs="Times New Roman" w:hint="eastAsia"/>
                <w:bCs/>
                <w:szCs w:val="21"/>
              </w:rPr>
              <w:t>Temporalsatz</w:t>
            </w:r>
            <w:proofErr w:type="spellEnd"/>
            <w:r>
              <w:rPr>
                <w:rFonts w:eastAsia="仿宋_GB2312" w:cs="Times New Roman"/>
                <w:bCs/>
                <w:szCs w:val="21"/>
                <w:lang w:val="de-DE"/>
              </w:rPr>
              <w:t xml:space="preserve"> mit </w:t>
            </w:r>
            <w:r>
              <w:rPr>
                <w:rFonts w:hint="eastAsia"/>
                <w:lang w:val="de-DE"/>
              </w:rPr>
              <w:t>bevor</w:t>
            </w:r>
            <w:r>
              <w:rPr>
                <w:lang w:val="de-DE"/>
              </w:rPr>
              <w:t>, 1</w:t>
            </w:r>
            <w:r>
              <w:rPr>
                <w:rFonts w:eastAsia="仿宋_GB2312" w:cs="Times New Roman"/>
                <w:bCs/>
                <w:szCs w:val="21"/>
                <w:lang w:val="de-DE"/>
              </w:rPr>
              <w:t xml:space="preserve">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Hörverstehen,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DC38F1">
      <w:pPr>
        <w:spacing w:line="400" w:lineRule="exact"/>
        <w:jc w:val="center"/>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11</w:t>
      </w:r>
      <w:r>
        <w:rPr>
          <w:rFonts w:ascii="仿宋_GB2312" w:eastAsia="仿宋_GB2312" w:hAnsi="宋体" w:hint="eastAsia"/>
          <w:sz w:val="24"/>
          <w:lang w:val="de-DE"/>
        </w:rPr>
        <w:t xml:space="preserve">   </w:t>
      </w:r>
      <w:r>
        <w:rPr>
          <w:rFonts w:ascii="仿宋_GB2312" w:eastAsia="仿宋_GB2312" w:hAnsi="宋体" w:hint="eastAsia"/>
          <w:sz w:val="24"/>
        </w:rPr>
        <w:t>第55</w:t>
      </w:r>
      <w:r>
        <w:rPr>
          <w:rFonts w:ascii="仿宋_GB2312" w:eastAsia="仿宋_GB2312" w:hAnsi="宋体"/>
          <w:sz w:val="24"/>
          <w:lang w:val="de-DE"/>
        </w:rPr>
        <w:t>-</w:t>
      </w:r>
      <w:r>
        <w:rPr>
          <w:rFonts w:ascii="仿宋_GB2312" w:eastAsia="仿宋_GB2312" w:hAnsi="宋体" w:hint="eastAsia"/>
          <w:sz w:val="24"/>
        </w:rPr>
        <w:t>59次课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lang w:val="de-DE"/>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rPr>
              <w:t xml:space="preserve">8 &amp; </w:t>
            </w:r>
            <w:proofErr w:type="spellStart"/>
            <w:r>
              <w:rPr>
                <w:rFonts w:ascii="Times New Roman" w:eastAsiaTheme="majorEastAsia" w:hAnsi="Times New Roman" w:cs="Times New Roman" w:hint="eastAsia"/>
                <w:bCs/>
                <w:sz w:val="20"/>
                <w:szCs w:val="20"/>
              </w:rPr>
              <w:t>Zwischenpr</w:t>
            </w:r>
            <w:proofErr w:type="spellEnd"/>
            <w:r>
              <w:rPr>
                <w:rFonts w:ascii="Times New Roman" w:eastAsiaTheme="majorEastAsia" w:hAnsi="Times New Roman" w:cs="Times New Roman"/>
                <w:bCs/>
                <w:sz w:val="20"/>
                <w:szCs w:val="20"/>
                <w:lang w:val="de-DE"/>
              </w:rPr>
              <w:t>üfung</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lang w:val="de-DE"/>
              </w:rPr>
            </w:pPr>
            <w:r>
              <w:rPr>
                <w:rFonts w:ascii="仿宋_GB2312" w:eastAsia="仿宋_GB2312" w:hAnsi="宋体" w:hint="eastAsia"/>
                <w:bCs/>
                <w:szCs w:val="21"/>
              </w:rPr>
              <w:t>本次授课目的与要求</w:t>
            </w:r>
          </w:p>
          <w:p w:rsidR="00DC38F1" w:rsidRDefault="00930B6D">
            <w:pPr>
              <w:numPr>
                <w:ilvl w:val="0"/>
                <w:numId w:val="10"/>
              </w:num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Kon</w:t>
            </w:r>
            <w:r>
              <w:rPr>
                <w:rFonts w:ascii="Times New Roman" w:eastAsia="仿宋_GB2312" w:hAnsi="Times New Roman" w:cs="Times New Roman" w:hint="eastAsia"/>
                <w:bCs/>
                <w:szCs w:val="21"/>
                <w:lang w:val="de-DE"/>
              </w:rPr>
              <w:t>sekutivsatz und Temporalsatz</w:t>
            </w:r>
            <w:r>
              <w:rPr>
                <w:rFonts w:ascii="Times New Roman" w:eastAsia="仿宋_GB2312" w:hAnsi="Times New Roman" w:cs="Times New Roman"/>
                <w:bCs/>
                <w:szCs w:val="21"/>
                <w:lang w:val="de-DE"/>
              </w:rPr>
              <w:t xml:space="preserve"> zu üben</w:t>
            </w:r>
          </w:p>
          <w:p w:rsidR="00DC38F1" w:rsidRDefault="00930B6D">
            <w:pPr>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2. </w:t>
            </w:r>
            <w:proofErr w:type="spellStart"/>
            <w:r>
              <w:rPr>
                <w:rFonts w:ascii="Times New Roman" w:eastAsia="仿宋_GB2312" w:hAnsi="Times New Roman" w:cs="Times New Roman" w:hint="eastAsia"/>
                <w:bCs/>
                <w:szCs w:val="21"/>
              </w:rPr>
              <w:t>Folgen</w:t>
            </w:r>
            <w:proofErr w:type="spellEnd"/>
            <w:r>
              <w:rPr>
                <w:rFonts w:ascii="Times New Roman" w:eastAsia="仿宋_GB2312" w:hAnsi="Times New Roman" w:cs="Times New Roman" w:hint="eastAsia"/>
                <w:bCs/>
                <w:szCs w:val="21"/>
              </w:rPr>
              <w:t xml:space="preserve"> </w:t>
            </w:r>
            <w:proofErr w:type="spellStart"/>
            <w:r>
              <w:rPr>
                <w:rFonts w:ascii="Times New Roman" w:eastAsia="仿宋_GB2312" w:hAnsi="Times New Roman" w:cs="Times New Roman" w:hint="eastAsia"/>
                <w:bCs/>
                <w:szCs w:val="21"/>
              </w:rPr>
              <w:t>schildern</w:t>
            </w:r>
            <w:proofErr w:type="spellEnd"/>
            <w:r>
              <w:rPr>
                <w:rFonts w:ascii="Times New Roman" w:eastAsia="仿宋_GB2312" w:hAnsi="Times New Roman" w:cs="Times New Roman"/>
                <w:bCs/>
                <w:szCs w:val="21"/>
                <w:lang w:val="de-DE"/>
              </w:rPr>
              <w:t xml:space="preserve"> </w:t>
            </w: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rPr>
              <w:t xml:space="preserve">In der </w:t>
            </w:r>
            <w:r>
              <w:rPr>
                <w:rFonts w:ascii="Times New Roman" w:eastAsia="仿宋_GB2312" w:hAnsi="Times New Roman" w:cs="Times New Roman" w:hint="eastAsia"/>
                <w:bCs/>
                <w:szCs w:val="21"/>
              </w:rPr>
              <w:t>8</w:t>
            </w:r>
            <w:r>
              <w:rPr>
                <w:rFonts w:ascii="Times New Roman" w:eastAsia="仿宋_GB2312" w:hAnsi="Times New Roman" w:cs="Times New Roman"/>
                <w:bCs/>
                <w:szCs w:val="21"/>
              </w:rPr>
              <w:t xml:space="preserve">. </w:t>
            </w:r>
            <w:r>
              <w:rPr>
                <w:rFonts w:ascii="Times New Roman" w:eastAsia="仿宋_GB2312" w:hAnsi="Times New Roman" w:cs="Times New Roman"/>
                <w:bCs/>
                <w:szCs w:val="21"/>
                <w:lang w:val="de-DE"/>
              </w:rPr>
              <w:t>Einheit (Grammatik) handelt es sich um die Übungen der Kon</w:t>
            </w:r>
            <w:proofErr w:type="spellStart"/>
            <w:r>
              <w:rPr>
                <w:rFonts w:ascii="Times New Roman" w:eastAsia="仿宋_GB2312" w:hAnsi="Times New Roman" w:cs="Times New Roman" w:hint="eastAsia"/>
                <w:bCs/>
                <w:szCs w:val="21"/>
              </w:rPr>
              <w:t>sekutivsatz</w:t>
            </w:r>
            <w:proofErr w:type="spellEnd"/>
            <w:r>
              <w:rPr>
                <w:rFonts w:ascii="Times New Roman" w:eastAsia="仿宋_GB2312" w:hAnsi="Times New Roman" w:cs="Times New Roman" w:hint="eastAsia"/>
                <w:bCs/>
                <w:szCs w:val="21"/>
              </w:rPr>
              <w:t xml:space="preserve"> und </w:t>
            </w:r>
            <w:proofErr w:type="spellStart"/>
            <w:r>
              <w:rPr>
                <w:rFonts w:ascii="Times New Roman" w:eastAsia="仿宋_GB2312" w:hAnsi="Times New Roman" w:cs="Times New Roman" w:hint="eastAsia"/>
                <w:bCs/>
                <w:szCs w:val="21"/>
              </w:rPr>
              <w:t>Temporalsatz</w:t>
            </w:r>
            <w:proofErr w:type="spellEnd"/>
            <w:r>
              <w:rPr>
                <w:rFonts w:ascii="Times New Roman" w:eastAsia="仿宋_GB2312" w:hAnsi="Times New Roman" w:cs="Times New Roman"/>
                <w:bCs/>
                <w:szCs w:val="21"/>
                <w:lang w:val="de-DE"/>
              </w:rPr>
              <w:t xml:space="preserve">. </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r>
              <w:rPr>
                <w:rFonts w:hint="eastAsia"/>
              </w:rPr>
              <w:t>I</w:t>
            </w:r>
            <w:r>
              <w:rPr>
                <w:rFonts w:hint="eastAsia"/>
              </w:rPr>
              <w:t>．</w:t>
            </w:r>
            <w:r>
              <w:rPr>
                <w:rFonts w:hint="eastAsia"/>
                <w:lang w:val="de-DE"/>
              </w:rPr>
              <w:t>由</w:t>
            </w:r>
            <w:r>
              <w:rPr>
                <w:rFonts w:hint="eastAsia"/>
              </w:rPr>
              <w:t>so...,</w:t>
            </w:r>
            <w:proofErr w:type="spellStart"/>
            <w:r>
              <w:rPr>
                <w:rFonts w:hint="eastAsia"/>
              </w:rPr>
              <w:t>dass</w:t>
            </w:r>
            <w:proofErr w:type="spellEnd"/>
            <w:r>
              <w:rPr>
                <w:rFonts w:hint="eastAsia"/>
                <w:lang w:val="de-DE"/>
              </w:rPr>
              <w:t>或</w:t>
            </w:r>
            <w:r>
              <w:rPr>
                <w:rFonts w:hint="eastAsia"/>
              </w:rPr>
              <w:t xml:space="preserve">so </w:t>
            </w:r>
            <w:proofErr w:type="spellStart"/>
            <w:r>
              <w:rPr>
                <w:rFonts w:hint="eastAsia"/>
              </w:rPr>
              <w:t>dass</w:t>
            </w:r>
            <w:proofErr w:type="spellEnd"/>
            <w:r>
              <w:rPr>
                <w:rFonts w:hint="eastAsia"/>
                <w:lang w:val="de-DE"/>
              </w:rPr>
              <w:t>引导的结果从句</w:t>
            </w:r>
          </w:p>
          <w:p w:rsidR="00DC38F1" w:rsidRDefault="00930B6D">
            <w:pPr>
              <w:rPr>
                <w:lang w:val="de-DE"/>
              </w:rPr>
            </w:pPr>
            <w:r>
              <w:rPr>
                <w:rFonts w:hint="eastAsia"/>
                <w:lang w:val="de-DE"/>
              </w:rPr>
              <w:t>由</w:t>
            </w:r>
            <w:r>
              <w:rPr>
                <w:rFonts w:hint="eastAsia"/>
              </w:rPr>
              <w:t>so...</w:t>
            </w:r>
            <w:proofErr w:type="gramStart"/>
            <w:r>
              <w:rPr>
                <w:rFonts w:hint="eastAsia"/>
              </w:rPr>
              <w:t>,</w:t>
            </w:r>
            <w:proofErr w:type="spellStart"/>
            <w:r>
              <w:rPr>
                <w:rFonts w:hint="eastAsia"/>
              </w:rPr>
              <w:t>dass</w:t>
            </w:r>
            <w:proofErr w:type="spellEnd"/>
            <w:r>
              <w:rPr>
                <w:rFonts w:hint="eastAsia"/>
                <w:lang w:val="de-DE"/>
              </w:rPr>
              <w:t>或</w:t>
            </w:r>
            <w:r>
              <w:rPr>
                <w:rFonts w:hint="eastAsia"/>
              </w:rPr>
              <w:t>so</w:t>
            </w:r>
            <w:proofErr w:type="gramEnd"/>
            <w:r>
              <w:rPr>
                <w:rFonts w:hint="eastAsia"/>
              </w:rPr>
              <w:t xml:space="preserve"> </w:t>
            </w:r>
            <w:proofErr w:type="spellStart"/>
            <w:r>
              <w:rPr>
                <w:rFonts w:hint="eastAsia"/>
              </w:rPr>
              <w:t>dass</w:t>
            </w:r>
            <w:proofErr w:type="spellEnd"/>
            <w:r>
              <w:rPr>
                <w:rFonts w:hint="eastAsia"/>
              </w:rPr>
              <w:t>（</w:t>
            </w:r>
            <w:r>
              <w:rPr>
                <w:rFonts w:hint="eastAsia"/>
                <w:lang w:val="de-DE"/>
              </w:rPr>
              <w:t>以致于</w:t>
            </w:r>
            <w:r>
              <w:rPr>
                <w:rFonts w:hint="eastAsia"/>
              </w:rPr>
              <w:t>...</w:t>
            </w:r>
            <w:r>
              <w:rPr>
                <w:rFonts w:hint="eastAsia"/>
              </w:rPr>
              <w:t>，</w:t>
            </w:r>
            <w:r>
              <w:rPr>
                <w:rFonts w:hint="eastAsia"/>
                <w:lang w:val="de-DE"/>
              </w:rPr>
              <w:t>因而</w:t>
            </w:r>
            <w:r>
              <w:rPr>
                <w:rFonts w:hint="eastAsia"/>
              </w:rPr>
              <w:t>...</w:t>
            </w:r>
            <w:r>
              <w:rPr>
                <w:rFonts w:hint="eastAsia"/>
              </w:rPr>
              <w:t>）</w:t>
            </w:r>
            <w:r>
              <w:rPr>
                <w:rFonts w:hint="eastAsia"/>
                <w:lang w:val="de-DE"/>
              </w:rPr>
              <w:t>引导的从句表示主句行为或状态产生的结果。从句总是位于主句之后。</w:t>
            </w:r>
          </w:p>
          <w:p w:rsidR="00DC38F1" w:rsidRDefault="00930B6D">
            <w:pPr>
              <w:rPr>
                <w:lang w:val="de-DE"/>
              </w:rPr>
            </w:pPr>
            <w:r>
              <w:rPr>
                <w:rFonts w:hint="eastAsia"/>
                <w:lang w:val="de-DE"/>
              </w:rPr>
              <w:t>II</w:t>
            </w:r>
            <w:r>
              <w:rPr>
                <w:rFonts w:hint="eastAsia"/>
                <w:lang w:val="de-DE"/>
              </w:rPr>
              <w:t>．由</w:t>
            </w:r>
            <w:r>
              <w:rPr>
                <w:rFonts w:hint="eastAsia"/>
                <w:lang w:val="de-DE"/>
              </w:rPr>
              <w:t>bevor,während</w:t>
            </w:r>
            <w:r>
              <w:rPr>
                <w:rFonts w:hint="eastAsia"/>
                <w:lang w:val="de-DE"/>
              </w:rPr>
              <w:t>和</w:t>
            </w:r>
            <w:r>
              <w:rPr>
                <w:rFonts w:hint="eastAsia"/>
                <w:lang w:val="de-DE"/>
              </w:rPr>
              <w:t>seitdem</w:t>
            </w:r>
            <w:r>
              <w:rPr>
                <w:rFonts w:hint="eastAsia"/>
                <w:lang w:val="de-DE"/>
              </w:rPr>
              <w:t>引导的时间从句</w:t>
            </w:r>
          </w:p>
          <w:tbl>
            <w:tblPr>
              <w:tblStyle w:val="a6"/>
              <w:tblW w:w="9124" w:type="dxa"/>
              <w:tblLayout w:type="fixed"/>
              <w:tblLook w:val="04A0" w:firstRow="1" w:lastRow="0" w:firstColumn="1" w:lastColumn="0" w:noHBand="0" w:noVBand="1"/>
            </w:tblPr>
            <w:tblGrid>
              <w:gridCol w:w="2043"/>
              <w:gridCol w:w="7081"/>
            </w:tblGrid>
            <w:tr w:rsidR="00DC38F1">
              <w:trPr>
                <w:trHeight w:val="182"/>
              </w:trPr>
              <w:tc>
                <w:tcPr>
                  <w:tcW w:w="2043" w:type="dxa"/>
                </w:tcPr>
                <w:p w:rsidR="00DC38F1" w:rsidRDefault="00930B6D">
                  <w:pPr>
                    <w:rPr>
                      <w:lang w:val="de-DE"/>
                    </w:rPr>
                  </w:pPr>
                  <w:r>
                    <w:rPr>
                      <w:rFonts w:hint="eastAsia"/>
                      <w:lang w:val="de-DE"/>
                    </w:rPr>
                    <w:t>bevor</w:t>
                  </w:r>
                  <w:r>
                    <w:rPr>
                      <w:rFonts w:hint="eastAsia"/>
                      <w:lang w:val="de-DE"/>
                    </w:rPr>
                    <w:t>在</w:t>
                  </w:r>
                  <w:r>
                    <w:rPr>
                      <w:rFonts w:hint="eastAsia"/>
                      <w:lang w:val="de-DE"/>
                    </w:rPr>
                    <w:t>...</w:t>
                  </w:r>
                  <w:r>
                    <w:rPr>
                      <w:rFonts w:hint="eastAsia"/>
                      <w:lang w:val="de-DE"/>
                    </w:rPr>
                    <w:t>之前</w:t>
                  </w:r>
                </w:p>
              </w:tc>
              <w:tc>
                <w:tcPr>
                  <w:tcW w:w="7081" w:type="dxa"/>
                </w:tcPr>
                <w:p w:rsidR="00DC38F1" w:rsidRDefault="00930B6D">
                  <w:pPr>
                    <w:rPr>
                      <w:lang w:val="de-DE"/>
                    </w:rPr>
                  </w:pPr>
                  <w:r>
                    <w:rPr>
                      <w:rFonts w:hint="eastAsia"/>
                      <w:lang w:val="de-DE"/>
                    </w:rPr>
                    <w:t>表示从句行为发生在主句之后，主从句时态一般一致</w:t>
                  </w:r>
                </w:p>
              </w:tc>
            </w:tr>
            <w:tr w:rsidR="00DC38F1">
              <w:trPr>
                <w:trHeight w:val="173"/>
              </w:trPr>
              <w:tc>
                <w:tcPr>
                  <w:tcW w:w="2043" w:type="dxa"/>
                </w:tcPr>
                <w:p w:rsidR="00DC38F1" w:rsidRDefault="00930B6D">
                  <w:pPr>
                    <w:rPr>
                      <w:lang w:val="de-DE"/>
                    </w:rPr>
                  </w:pPr>
                  <w:r>
                    <w:rPr>
                      <w:rFonts w:hint="eastAsia"/>
                      <w:lang w:val="de-DE"/>
                    </w:rPr>
                    <w:t>während</w:t>
                  </w:r>
                  <w:r>
                    <w:rPr>
                      <w:rFonts w:hint="eastAsia"/>
                      <w:lang w:val="de-DE"/>
                    </w:rPr>
                    <w:t>在</w:t>
                  </w:r>
                  <w:r>
                    <w:rPr>
                      <w:rFonts w:hint="eastAsia"/>
                      <w:lang w:val="de-DE"/>
                    </w:rPr>
                    <w:t>...</w:t>
                  </w:r>
                  <w:r>
                    <w:rPr>
                      <w:rFonts w:hint="eastAsia"/>
                      <w:lang w:val="de-DE"/>
                    </w:rPr>
                    <w:t>期间</w:t>
                  </w:r>
                </w:p>
              </w:tc>
              <w:tc>
                <w:tcPr>
                  <w:tcW w:w="7081" w:type="dxa"/>
                </w:tcPr>
                <w:p w:rsidR="00DC38F1" w:rsidRDefault="00930B6D">
                  <w:pPr>
                    <w:rPr>
                      <w:lang w:val="de-DE"/>
                    </w:rPr>
                  </w:pPr>
                  <w:r>
                    <w:rPr>
                      <w:rFonts w:hint="eastAsia"/>
                      <w:lang w:val="de-DE"/>
                    </w:rPr>
                    <w:t>引导的从句其行为或状态与主句发生在同一时间内，主从句中的时态一致</w:t>
                  </w:r>
                </w:p>
              </w:tc>
            </w:tr>
            <w:tr w:rsidR="00DC38F1">
              <w:trPr>
                <w:trHeight w:val="362"/>
              </w:trPr>
              <w:tc>
                <w:tcPr>
                  <w:tcW w:w="2043" w:type="dxa"/>
                </w:tcPr>
                <w:p w:rsidR="00DC38F1" w:rsidRDefault="00930B6D">
                  <w:pPr>
                    <w:rPr>
                      <w:lang w:val="de-DE"/>
                    </w:rPr>
                  </w:pPr>
                  <w:r>
                    <w:rPr>
                      <w:rFonts w:hint="eastAsia"/>
                      <w:lang w:val="de-DE"/>
                    </w:rPr>
                    <w:t>seitdem</w:t>
                  </w:r>
                  <w:r>
                    <w:rPr>
                      <w:rFonts w:hint="eastAsia"/>
                      <w:lang w:val="de-DE"/>
                    </w:rPr>
                    <w:t>自从</w:t>
                  </w:r>
                  <w:r>
                    <w:rPr>
                      <w:rFonts w:hint="eastAsia"/>
                      <w:lang w:val="de-DE"/>
                    </w:rPr>
                    <w:t>...</w:t>
                  </w:r>
                  <w:r>
                    <w:rPr>
                      <w:rFonts w:hint="eastAsia"/>
                      <w:lang w:val="de-DE"/>
                    </w:rPr>
                    <w:t>以来</w:t>
                  </w:r>
                </w:p>
              </w:tc>
              <w:tc>
                <w:tcPr>
                  <w:tcW w:w="7081" w:type="dxa"/>
                </w:tcPr>
                <w:p w:rsidR="00DC38F1" w:rsidRDefault="00930B6D">
                  <w:pPr>
                    <w:rPr>
                      <w:lang w:val="de-DE"/>
                    </w:rPr>
                  </w:pPr>
                  <w:r>
                    <w:rPr>
                      <w:rFonts w:hint="eastAsia"/>
                      <w:lang w:val="de-DE"/>
                    </w:rPr>
                    <w:t>表示主句行为子过去某一时刻开始并一直延续到现在，主从句时态一般一致</w:t>
                  </w:r>
                </w:p>
              </w:tc>
            </w:tr>
          </w:tbl>
          <w:p w:rsidR="00DC38F1" w:rsidRDefault="00930B6D">
            <w:pPr>
              <w:rPr>
                <w:lang w:val="de-DE"/>
              </w:rPr>
            </w:pPr>
            <w:r>
              <w:rPr>
                <w:rFonts w:hint="eastAsia"/>
                <w:lang w:val="de-DE"/>
              </w:rPr>
              <w:t>III</w:t>
            </w:r>
            <w:r>
              <w:rPr>
                <w:rFonts w:hint="eastAsia"/>
                <w:lang w:val="de-DE"/>
              </w:rPr>
              <w:t>．由</w:t>
            </w:r>
            <w:r>
              <w:rPr>
                <w:rFonts w:hint="eastAsia"/>
                <w:lang w:val="de-DE"/>
              </w:rPr>
              <w:t>während</w:t>
            </w:r>
            <w:r>
              <w:rPr>
                <w:rFonts w:hint="eastAsia"/>
                <w:lang w:val="de-DE"/>
              </w:rPr>
              <w:t>引导的对照从句</w:t>
            </w:r>
          </w:p>
          <w:p w:rsidR="00DC38F1" w:rsidRDefault="00930B6D">
            <w:pPr>
              <w:rPr>
                <w:lang w:val="de-DE"/>
              </w:rPr>
            </w:pPr>
            <w:r>
              <w:rPr>
                <w:rFonts w:hint="eastAsia"/>
                <w:lang w:val="de-DE"/>
              </w:rPr>
              <w:t>由</w:t>
            </w:r>
            <w:r>
              <w:rPr>
                <w:rFonts w:hint="eastAsia"/>
                <w:lang w:val="de-DE"/>
              </w:rPr>
              <w:t>während</w:t>
            </w:r>
            <w:r>
              <w:rPr>
                <w:rFonts w:hint="eastAsia"/>
                <w:lang w:val="de-DE"/>
              </w:rPr>
              <w:t>（而）引导的对照从句主要用于两者之间进行对比或比较</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b/>
                <w:bCs/>
                <w:szCs w:val="21"/>
              </w:rPr>
            </w:pPr>
            <w:proofErr w:type="spellStart"/>
            <w:r>
              <w:rPr>
                <w:rFonts w:eastAsia="仿宋_GB2312" w:cs="Times New Roman"/>
                <w:b/>
                <w:bCs/>
                <w:szCs w:val="21"/>
              </w:rPr>
              <w:t>Wiederholung</w:t>
            </w:r>
            <w:proofErr w:type="spellEnd"/>
            <w:r>
              <w:rPr>
                <w:rFonts w:eastAsia="仿宋_GB2312" w:cs="Times New Roman"/>
                <w:b/>
                <w:bCs/>
                <w:szCs w:val="21"/>
              </w:rPr>
              <w:t>, 2 Std.</w:t>
            </w:r>
          </w:p>
          <w:p w:rsidR="00DC38F1" w:rsidRDefault="00930B6D">
            <w:pPr>
              <w:pStyle w:val="a7"/>
              <w:numPr>
                <w:ilvl w:val="0"/>
                <w:numId w:val="4"/>
              </w:numPr>
              <w:ind w:right="-50" w:firstLineChars="0"/>
              <w:rPr>
                <w:rFonts w:eastAsia="仿宋_GB2312" w:cs="Times New Roman"/>
                <w:b/>
                <w:szCs w:val="21"/>
                <w:lang w:val="de-DE"/>
              </w:rPr>
            </w:pPr>
            <w:r>
              <w:rPr>
                <w:rFonts w:eastAsiaTheme="majorEastAsia" w:cs="Times New Roman" w:hint="eastAsia"/>
                <w:b/>
                <w:sz w:val="20"/>
                <w:szCs w:val="20"/>
                <w:lang w:val="de-DE"/>
              </w:rPr>
              <w:t>Zwischenpr</w:t>
            </w:r>
            <w:r>
              <w:rPr>
                <w:rFonts w:eastAsiaTheme="majorEastAsia" w:cs="Times New Roman"/>
                <w:b/>
                <w:sz w:val="20"/>
                <w:szCs w:val="20"/>
                <w:lang w:val="de-DE"/>
              </w:rPr>
              <w:t>üfung und Erklärung, 2 Std.</w:t>
            </w:r>
          </w:p>
          <w:p w:rsidR="00DC38F1" w:rsidRDefault="00930B6D">
            <w:pPr>
              <w:pStyle w:val="a7"/>
              <w:numPr>
                <w:ilvl w:val="0"/>
                <w:numId w:val="4"/>
              </w:numPr>
              <w:ind w:right="-50" w:firstLineChars="0"/>
              <w:rPr>
                <w:rFonts w:eastAsia="仿宋_GB2312" w:cs="Times New Roman"/>
                <w:b/>
                <w:bCs/>
                <w:szCs w:val="21"/>
                <w:lang w:val="de-DE"/>
              </w:rPr>
            </w:pPr>
            <w:r>
              <w:rPr>
                <w:rFonts w:eastAsia="仿宋_GB2312" w:cs="Times New Roman"/>
                <w:b/>
                <w:bCs/>
                <w:szCs w:val="21"/>
                <w:lang w:val="de-DE"/>
              </w:rPr>
              <w:t>Grammatische Übungen, 4 Std.</w:t>
            </w:r>
          </w:p>
          <w:p w:rsidR="00DC38F1" w:rsidRDefault="00930B6D">
            <w:pPr>
              <w:pStyle w:val="a7"/>
              <w:ind w:left="-50" w:right="-50" w:firstLineChars="0" w:firstLine="0"/>
              <w:rPr>
                <w:bCs/>
                <w:lang w:val="de-DE"/>
              </w:rPr>
            </w:pPr>
            <w:r>
              <w:rPr>
                <w:rFonts w:eastAsia="仿宋_GB2312" w:cs="Times New Roman"/>
                <w:b/>
                <w:bCs/>
                <w:szCs w:val="21"/>
                <w:lang w:val="de-DE"/>
              </w:rPr>
              <w:t xml:space="preserve">     </w:t>
            </w:r>
            <w:proofErr w:type="spellStart"/>
            <w:r>
              <w:rPr>
                <w:rFonts w:eastAsia="仿宋_GB2312" w:cs="Times New Roman" w:hint="eastAsia"/>
                <w:bCs/>
                <w:szCs w:val="21"/>
              </w:rPr>
              <w:t>Temporalsatz</w:t>
            </w:r>
            <w:proofErr w:type="spellEnd"/>
            <w:r>
              <w:rPr>
                <w:rFonts w:eastAsia="仿宋_GB2312" w:cs="Times New Roman"/>
                <w:bCs/>
                <w:szCs w:val="21"/>
                <w:lang w:val="de-DE"/>
              </w:rPr>
              <w:t xml:space="preserve"> mit </w:t>
            </w:r>
            <w:r>
              <w:rPr>
                <w:rFonts w:hint="eastAsia"/>
                <w:bCs/>
                <w:lang w:val="de-DE"/>
              </w:rPr>
              <w:t>während</w:t>
            </w:r>
            <w:r>
              <w:rPr>
                <w:bCs/>
                <w:lang w:val="de-DE"/>
              </w:rPr>
              <w:t xml:space="preserve">, 2 Std. </w:t>
            </w:r>
          </w:p>
          <w:p w:rsidR="00DC38F1" w:rsidRDefault="00930B6D">
            <w:pPr>
              <w:pStyle w:val="a7"/>
              <w:ind w:right="-50" w:firstLineChars="0" w:firstLine="0"/>
              <w:rPr>
                <w:bCs/>
                <w:lang w:val="de-DE"/>
              </w:rPr>
            </w:pPr>
            <w:r>
              <w:rPr>
                <w:bCs/>
                <w:lang w:val="de-DE"/>
              </w:rPr>
              <w:t xml:space="preserve">     </w:t>
            </w:r>
            <w:proofErr w:type="spellStart"/>
            <w:r>
              <w:rPr>
                <w:rFonts w:eastAsia="仿宋_GB2312" w:cs="Times New Roman" w:hint="eastAsia"/>
                <w:bCs/>
                <w:szCs w:val="21"/>
              </w:rPr>
              <w:t>Temporalsatz</w:t>
            </w:r>
            <w:proofErr w:type="spellEnd"/>
            <w:r>
              <w:rPr>
                <w:rFonts w:eastAsia="仿宋_GB2312" w:cs="Times New Roman"/>
                <w:bCs/>
                <w:szCs w:val="21"/>
                <w:lang w:val="de-DE"/>
              </w:rPr>
              <w:t xml:space="preserve"> mit seitdem, 2 Std.</w:t>
            </w:r>
          </w:p>
          <w:p w:rsidR="00DC38F1" w:rsidRDefault="00930B6D">
            <w:pPr>
              <w:pStyle w:val="a7"/>
              <w:numPr>
                <w:ilvl w:val="0"/>
                <w:numId w:val="4"/>
              </w:numPr>
              <w:ind w:right="-50" w:firstLineChars="0"/>
              <w:rPr>
                <w:rFonts w:eastAsia="仿宋_GB2312"/>
                <w:bCs/>
                <w:szCs w:val="21"/>
                <w:lang w:val="de-DE"/>
              </w:rPr>
            </w:pPr>
            <w:r>
              <w:rPr>
                <w:rFonts w:eastAsia="仿宋_GB2312" w:cs="Times New Roman"/>
                <w:b/>
                <w:bCs/>
                <w:szCs w:val="21"/>
                <w:lang w:val="de-DE"/>
              </w:rPr>
              <w:t>Intention, 2 Std</w:t>
            </w:r>
            <w:r>
              <w:rPr>
                <w:rFonts w:eastAsia="仿宋_GB2312"/>
                <w:bCs/>
                <w:szCs w:val="21"/>
                <w:lang w:val="de-DE"/>
              </w:rPr>
              <w:t>.</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spacing w:line="400" w:lineRule="exact"/>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12</w:t>
      </w:r>
      <w:r>
        <w:rPr>
          <w:rFonts w:ascii="仿宋_GB2312" w:eastAsia="仿宋_GB2312" w:hAnsi="宋体" w:hint="eastAsia"/>
          <w:sz w:val="24"/>
          <w:lang w:val="de-DE"/>
        </w:rPr>
        <w:t xml:space="preserve">   </w:t>
      </w:r>
      <w:r>
        <w:rPr>
          <w:rFonts w:ascii="仿宋_GB2312" w:eastAsia="仿宋_GB2312" w:hAnsi="宋体" w:hint="eastAsia"/>
          <w:sz w:val="24"/>
        </w:rPr>
        <w:t>第60</w:t>
      </w:r>
      <w:r>
        <w:rPr>
          <w:rFonts w:ascii="仿宋_GB2312" w:eastAsia="仿宋_GB2312" w:hAnsi="宋体"/>
          <w:sz w:val="24"/>
          <w:lang w:val="de-DE"/>
        </w:rPr>
        <w:t>-</w:t>
      </w:r>
      <w:r>
        <w:rPr>
          <w:rFonts w:ascii="仿宋_GB2312" w:eastAsia="仿宋_GB2312" w:hAnsi="宋体" w:hint="eastAsia"/>
          <w:sz w:val="24"/>
        </w:rPr>
        <w:t>65次课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rPr>
            </w:pPr>
            <w:r>
              <w:rPr>
                <w:rFonts w:ascii="Times New Roman" w:eastAsia="仿宋_GB2312" w:hAnsi="Times New Roman" w:cs="Times New Roman"/>
                <w:bCs/>
                <w:szCs w:val="21"/>
                <w:lang w:val="de-DE"/>
              </w:rPr>
              <w:t xml:space="preserve">Einheit </w:t>
            </w:r>
            <w:r>
              <w:rPr>
                <w:rFonts w:ascii="Times New Roman" w:eastAsiaTheme="majorEastAsia" w:hAnsi="Times New Roman" w:cs="Times New Roman"/>
                <w:bCs/>
                <w:sz w:val="20"/>
                <w:szCs w:val="20"/>
                <w:lang w:val="de-DE"/>
              </w:rPr>
              <w:t xml:space="preserve"> </w:t>
            </w:r>
            <w:r>
              <w:rPr>
                <w:rFonts w:ascii="Times New Roman" w:eastAsiaTheme="majorEastAsia" w:hAnsi="Times New Roman" w:cs="Times New Roman" w:hint="eastAsia"/>
                <w:bCs/>
                <w:sz w:val="20"/>
                <w:szCs w:val="20"/>
              </w:rPr>
              <w:t xml:space="preserve">8 &amp; </w:t>
            </w:r>
            <w:proofErr w:type="spellStart"/>
            <w:r>
              <w:rPr>
                <w:rFonts w:ascii="Times New Roman" w:eastAsiaTheme="majorEastAsia" w:hAnsi="Times New Roman" w:cs="Times New Roman" w:hint="eastAsia"/>
                <w:bCs/>
                <w:sz w:val="20"/>
                <w:szCs w:val="20"/>
              </w:rPr>
              <w:t>Einheit</w:t>
            </w:r>
            <w:proofErr w:type="spellEnd"/>
            <w:r>
              <w:rPr>
                <w:rFonts w:ascii="Times New Roman" w:eastAsiaTheme="majorEastAsia" w:hAnsi="Times New Roman" w:cs="Times New Roman" w:hint="eastAsia"/>
                <w:bCs/>
                <w:sz w:val="20"/>
                <w:szCs w:val="20"/>
              </w:rPr>
              <w:t xml:space="preserve"> 9</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Leseverstehen</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Tet verstehen</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Passiv II  </w:t>
            </w:r>
          </w:p>
        </w:tc>
      </w:tr>
      <w:tr w:rsidR="00DC38F1" w:rsidRPr="0077030D">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In der </w:t>
            </w:r>
            <w:r>
              <w:rPr>
                <w:rFonts w:ascii="Times New Roman" w:eastAsia="仿宋_GB2312" w:hAnsi="Times New Roman" w:cs="Times New Roman" w:hint="eastAsia"/>
                <w:bCs/>
                <w:szCs w:val="21"/>
                <w:lang w:val="de-DE"/>
              </w:rPr>
              <w:t>9</w:t>
            </w:r>
            <w:r>
              <w:rPr>
                <w:rFonts w:ascii="Times New Roman" w:eastAsia="仿宋_GB2312" w:hAnsi="Times New Roman" w:cs="Times New Roman"/>
                <w:bCs/>
                <w:szCs w:val="21"/>
                <w:lang w:val="de-DE"/>
              </w:rPr>
              <w:t xml:space="preserve">. Einheit handelt es sich um </w:t>
            </w:r>
            <w:r>
              <w:rPr>
                <w:rFonts w:ascii="Times New Roman" w:eastAsia="仿宋_GB2312" w:hAnsi="Times New Roman" w:cs="Times New Roman" w:hint="eastAsia"/>
                <w:bCs/>
                <w:szCs w:val="21"/>
                <w:lang w:val="de-DE"/>
              </w:rPr>
              <w:t>Feste und Feiertage in Deutschland.</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numPr>
                <w:ilvl w:val="0"/>
                <w:numId w:val="12"/>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hint="eastAsia"/>
                <w:bCs/>
                <w:szCs w:val="21"/>
                <w:lang w:val="de-DE"/>
              </w:rPr>
              <w:t xml:space="preserve">Leseverstehen </w:t>
            </w:r>
            <w:r>
              <w:rPr>
                <w:rFonts w:ascii="Times New Roman" w:eastAsia="仿宋_GB2312" w:hAnsi="Times New Roman" w:cs="Times New Roman"/>
                <w:bCs/>
                <w:szCs w:val="21"/>
                <w:lang w:val="de-DE"/>
              </w:rPr>
              <w:t xml:space="preserve">(Einheit 8) </w:t>
            </w:r>
            <w:r>
              <w:rPr>
                <w:rFonts w:ascii="Times New Roman" w:eastAsia="仿宋_GB2312" w:hAnsi="Times New Roman" w:cs="Times New Roman" w:hint="eastAsia"/>
                <w:bCs/>
                <w:szCs w:val="21"/>
                <w:lang w:val="de-DE"/>
              </w:rPr>
              <w:t>,,eine Niederl</w:t>
            </w:r>
            <w:r>
              <w:rPr>
                <w:rFonts w:ascii="Times New Roman" w:eastAsia="仿宋_GB2312" w:hAnsi="Times New Roman" w:cs="Times New Roman"/>
                <w:bCs/>
                <w:szCs w:val="21"/>
                <w:lang w:val="de-DE"/>
              </w:rPr>
              <w:t>ä</w:t>
            </w:r>
            <w:r>
              <w:rPr>
                <w:rFonts w:ascii="Times New Roman" w:eastAsia="仿宋_GB2312" w:hAnsi="Times New Roman" w:cs="Times New Roman" w:hint="eastAsia"/>
                <w:bCs/>
                <w:szCs w:val="21"/>
                <w:lang w:val="de-DE"/>
              </w:rPr>
              <w:t>nderin erz</w:t>
            </w:r>
            <w:r>
              <w:rPr>
                <w:rFonts w:ascii="Times New Roman" w:eastAsia="仿宋_GB2312" w:hAnsi="Times New Roman" w:cs="Times New Roman"/>
                <w:bCs/>
                <w:szCs w:val="21"/>
                <w:lang w:val="de-DE"/>
              </w:rPr>
              <w:t>ä</w:t>
            </w:r>
            <w:r>
              <w:rPr>
                <w:rFonts w:ascii="Times New Roman" w:eastAsia="仿宋_GB2312" w:hAnsi="Times New Roman" w:cs="Times New Roman" w:hint="eastAsia"/>
                <w:bCs/>
                <w:szCs w:val="21"/>
                <w:lang w:val="de-DE"/>
              </w:rPr>
              <w:t>hlt</w:t>
            </w:r>
            <w:r>
              <w:rPr>
                <w:rFonts w:ascii="Times New Roman" w:eastAsia="仿宋_GB2312" w:hAnsi="Times New Roman" w:cs="Times New Roman"/>
                <w:bCs/>
                <w:szCs w:val="21"/>
                <w:lang w:val="de-DE"/>
              </w:rPr>
              <w:t>”</w:t>
            </w:r>
          </w:p>
          <w:p w:rsidR="00DC38F1" w:rsidRDefault="00930B6D">
            <w:pPr>
              <w:numPr>
                <w:ilvl w:val="0"/>
                <w:numId w:val="12"/>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Text verstehen </w:t>
            </w:r>
            <w:r>
              <w:rPr>
                <w:rFonts w:ascii="Times New Roman" w:eastAsia="仿宋_GB2312" w:hAnsi="Times New Roman" w:cs="Times New Roman" w:hint="eastAsia"/>
                <w:bCs/>
                <w:szCs w:val="21"/>
                <w:lang w:val="de-DE"/>
              </w:rPr>
              <w:t xml:space="preserve"> </w:t>
            </w:r>
            <w:r>
              <w:rPr>
                <w:rFonts w:ascii="Times New Roman" w:eastAsia="仿宋_GB2312" w:hAnsi="Times New Roman" w:cs="Times New Roman"/>
                <w:bCs/>
                <w:szCs w:val="21"/>
                <w:lang w:val="de-DE"/>
              </w:rPr>
              <w:t>(Einheit 9)</w:t>
            </w:r>
            <w:r>
              <w:rPr>
                <w:rFonts w:ascii="Times New Roman" w:eastAsia="仿宋_GB2312" w:hAnsi="Times New Roman" w:cs="Times New Roman" w:hint="eastAsia"/>
                <w:bCs/>
                <w:szCs w:val="21"/>
                <w:lang w:val="de-DE"/>
              </w:rPr>
              <w:t xml:space="preserve"> ,,Feste und Feiertage in Deutschland</w:t>
            </w:r>
            <w:r>
              <w:rPr>
                <w:rFonts w:ascii="Times New Roman" w:eastAsia="仿宋_GB2312" w:hAnsi="Times New Roman" w:cs="Times New Roman"/>
                <w:bCs/>
                <w:szCs w:val="21"/>
                <w:lang w:val="de-DE"/>
              </w:rPr>
              <w:t>”</w:t>
            </w:r>
          </w:p>
          <w:p w:rsidR="00DC38F1" w:rsidRDefault="00930B6D">
            <w:pPr>
              <w:rPr>
                <w:lang w:val="de-DE"/>
              </w:rPr>
            </w:pPr>
            <w:r>
              <w:rPr>
                <w:rFonts w:hint="eastAsia"/>
                <w:lang w:val="de-DE"/>
              </w:rPr>
              <w:t>⑵状态被动态</w:t>
            </w:r>
          </w:p>
          <w:p w:rsidR="00DC38F1" w:rsidRDefault="00930B6D">
            <w:pPr>
              <w:rPr>
                <w:lang w:val="de-DE"/>
              </w:rPr>
            </w:pPr>
            <w:r>
              <w:rPr>
                <w:rFonts w:hint="eastAsia"/>
                <w:lang w:val="de-DE"/>
              </w:rPr>
              <w:t>如果要表示一个动作或过程结束后留下的状态或结果，用状态被动态。状态被动态只用两个时态，即现在时和过去时。</w:t>
            </w:r>
          </w:p>
          <w:tbl>
            <w:tblPr>
              <w:tblStyle w:val="a6"/>
              <w:tblpPr w:leftFromText="180" w:rightFromText="180" w:vertAnchor="text" w:horzAnchor="margin" w:tblpY="158"/>
              <w:tblW w:w="4608" w:type="dxa"/>
              <w:tblLayout w:type="fixed"/>
              <w:tblLook w:val="04A0" w:firstRow="1" w:lastRow="0" w:firstColumn="1" w:lastColumn="0" w:noHBand="0" w:noVBand="1"/>
            </w:tblPr>
            <w:tblGrid>
              <w:gridCol w:w="1008"/>
              <w:gridCol w:w="3600"/>
            </w:tblGrid>
            <w:tr w:rsidR="00DC38F1">
              <w:trPr>
                <w:trHeight w:val="49"/>
              </w:trPr>
              <w:tc>
                <w:tcPr>
                  <w:tcW w:w="1008" w:type="dxa"/>
                </w:tcPr>
                <w:p w:rsidR="00DC38F1" w:rsidRDefault="00930B6D">
                  <w:pPr>
                    <w:rPr>
                      <w:lang w:val="de-DE"/>
                    </w:rPr>
                  </w:pPr>
                  <w:r>
                    <w:rPr>
                      <w:rFonts w:hint="eastAsia"/>
                      <w:lang w:val="de-DE"/>
                    </w:rPr>
                    <w:t>现在时</w:t>
                  </w:r>
                </w:p>
              </w:tc>
              <w:tc>
                <w:tcPr>
                  <w:tcW w:w="3600" w:type="dxa"/>
                </w:tcPr>
                <w:p w:rsidR="00DC38F1" w:rsidRDefault="00930B6D">
                  <w:pPr>
                    <w:rPr>
                      <w:lang w:val="de-DE"/>
                    </w:rPr>
                  </w:pPr>
                  <w:r>
                    <w:rPr>
                      <w:rFonts w:hint="eastAsia"/>
                      <w:lang w:val="de-DE"/>
                    </w:rPr>
                    <w:t>sein(</w:t>
                  </w:r>
                  <w:r>
                    <w:rPr>
                      <w:rFonts w:hint="eastAsia"/>
                      <w:lang w:val="de-DE"/>
                    </w:rPr>
                    <w:t>现在时人称变位形式</w:t>
                  </w:r>
                  <w:r>
                    <w:rPr>
                      <w:rFonts w:hint="eastAsia"/>
                      <w:lang w:val="de-DE"/>
                    </w:rPr>
                    <w:t>)+ P.II</w:t>
                  </w:r>
                </w:p>
              </w:tc>
            </w:tr>
            <w:tr w:rsidR="00DC38F1">
              <w:trPr>
                <w:trHeight w:val="49"/>
              </w:trPr>
              <w:tc>
                <w:tcPr>
                  <w:tcW w:w="1008" w:type="dxa"/>
                </w:tcPr>
                <w:p w:rsidR="00DC38F1" w:rsidRDefault="00930B6D">
                  <w:pPr>
                    <w:rPr>
                      <w:lang w:val="de-DE"/>
                    </w:rPr>
                  </w:pPr>
                  <w:r>
                    <w:rPr>
                      <w:rFonts w:hint="eastAsia"/>
                      <w:lang w:val="de-DE"/>
                    </w:rPr>
                    <w:t>过去时</w:t>
                  </w:r>
                </w:p>
              </w:tc>
              <w:tc>
                <w:tcPr>
                  <w:tcW w:w="3600" w:type="dxa"/>
                </w:tcPr>
                <w:p w:rsidR="00DC38F1" w:rsidRDefault="00930B6D">
                  <w:pPr>
                    <w:rPr>
                      <w:lang w:val="de-DE"/>
                    </w:rPr>
                  </w:pPr>
                  <w:r>
                    <w:rPr>
                      <w:rFonts w:hint="eastAsia"/>
                      <w:lang w:val="de-DE"/>
                    </w:rPr>
                    <w:t>war(</w:t>
                  </w:r>
                  <w:r>
                    <w:rPr>
                      <w:rFonts w:hint="eastAsia"/>
                      <w:lang w:val="de-DE"/>
                    </w:rPr>
                    <w:t>人称变位形式</w:t>
                  </w:r>
                  <w:r>
                    <w:rPr>
                      <w:rFonts w:hint="eastAsia"/>
                      <w:lang w:val="de-DE"/>
                    </w:rPr>
                    <w:t>)+P.II</w:t>
                  </w:r>
                </w:p>
              </w:tc>
            </w:tr>
          </w:tbl>
          <w:p w:rsidR="00DC38F1" w:rsidRDefault="00DC38F1">
            <w:pPr>
              <w:rPr>
                <w:lang w:val="de-DE"/>
              </w:rPr>
            </w:pPr>
          </w:p>
          <w:p w:rsidR="00DC38F1" w:rsidRDefault="00DC38F1">
            <w:pPr>
              <w:rPr>
                <w:lang w:val="de-DE"/>
              </w:rPr>
            </w:pPr>
          </w:p>
          <w:p w:rsidR="00DC38F1" w:rsidRDefault="00930B6D">
            <w:pPr>
              <w:numPr>
                <w:ilvl w:val="0"/>
                <w:numId w:val="12"/>
              </w:num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 </w:t>
            </w:r>
          </w:p>
          <w:p w:rsidR="00DC38F1" w:rsidRDefault="00DC38F1">
            <w:pPr>
              <w:adjustRightInd w:val="0"/>
              <w:snapToGrid w:val="0"/>
              <w:ind w:left="-50" w:right="-50"/>
              <w:rPr>
                <w:rFonts w:ascii="仿宋_GB2312" w:eastAsia="仿宋_GB2312" w:hAnsi="宋体"/>
                <w:bCs/>
                <w:szCs w:val="21"/>
              </w:rPr>
            </w:pP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Wiederholung</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8, 1 Std.</w:t>
            </w:r>
          </w:p>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Leseverstehen</w:t>
            </w:r>
            <w:proofErr w:type="spellEnd"/>
            <w:r>
              <w:rPr>
                <w:rFonts w:eastAsia="仿宋_GB2312" w:hint="eastAsia"/>
                <w:bCs/>
                <w:szCs w:val="21"/>
              </w:rPr>
              <w:t xml:space="preserve"> </w:t>
            </w:r>
            <w:proofErr w:type="spellStart"/>
            <w:r>
              <w:rPr>
                <w:rFonts w:eastAsia="仿宋_GB2312" w:hint="eastAsia"/>
                <w:bCs/>
                <w:szCs w:val="21"/>
              </w:rPr>
              <w:t>Eiheit</w:t>
            </w:r>
            <w:proofErr w:type="spellEnd"/>
            <w:r>
              <w:rPr>
                <w:rFonts w:eastAsia="仿宋_GB2312" w:hint="eastAsia"/>
                <w:bCs/>
                <w:szCs w:val="21"/>
              </w:rPr>
              <w:t xml:space="preserve"> 8</w:t>
            </w:r>
            <w:proofErr w:type="gramStart"/>
            <w:r>
              <w:rPr>
                <w:rFonts w:eastAsia="仿宋_GB2312" w:hint="eastAsia"/>
                <w:bCs/>
                <w:szCs w:val="21"/>
              </w:rPr>
              <w:t>,  1</w:t>
            </w:r>
            <w:proofErr w:type="gramEnd"/>
            <w:r>
              <w:rPr>
                <w:rFonts w:eastAsia="仿宋_GB2312" w:hint="eastAsia"/>
                <w:bCs/>
                <w:szCs w:val="21"/>
              </w:rPr>
              <w:t xml:space="preserve"> Std.</w:t>
            </w:r>
          </w:p>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Vokabeln</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9</w:t>
            </w:r>
            <w:proofErr w:type="gramStart"/>
            <w:r>
              <w:rPr>
                <w:rFonts w:eastAsia="仿宋_GB2312" w:hint="eastAsia"/>
                <w:bCs/>
                <w:szCs w:val="21"/>
              </w:rPr>
              <w:t>,  2</w:t>
            </w:r>
            <w:proofErr w:type="gramEnd"/>
            <w:r>
              <w:rPr>
                <w:rFonts w:eastAsia="仿宋_GB2312" w:hint="eastAsia"/>
                <w:bCs/>
                <w:szCs w:val="21"/>
              </w:rPr>
              <w:t xml:space="preserve"> Std.</w:t>
            </w:r>
          </w:p>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Textverstehen</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9, 2Std.</w:t>
            </w:r>
          </w:p>
          <w:p w:rsidR="00DC38F1" w:rsidRDefault="00930B6D">
            <w:pPr>
              <w:pStyle w:val="a7"/>
              <w:numPr>
                <w:ilvl w:val="0"/>
                <w:numId w:val="13"/>
              </w:numPr>
              <w:ind w:left="-50" w:right="-50"/>
              <w:rPr>
                <w:rFonts w:eastAsia="仿宋_GB2312"/>
                <w:bCs/>
                <w:szCs w:val="21"/>
              </w:rPr>
            </w:pPr>
            <w:r>
              <w:rPr>
                <w:rFonts w:eastAsia="仿宋_GB2312" w:hint="eastAsia"/>
                <w:bCs/>
                <w:szCs w:val="21"/>
              </w:rPr>
              <w:t xml:space="preserve">Grammatik </w:t>
            </w:r>
            <w:proofErr w:type="spellStart"/>
            <w:r>
              <w:rPr>
                <w:rFonts w:eastAsia="仿宋_GB2312" w:hint="eastAsia"/>
                <w:bCs/>
                <w:szCs w:val="21"/>
              </w:rPr>
              <w:t>Passiv</w:t>
            </w:r>
            <w:proofErr w:type="spellEnd"/>
            <w:r>
              <w:rPr>
                <w:rFonts w:eastAsia="仿宋_GB2312" w:hint="eastAsia"/>
                <w:bCs/>
                <w:szCs w:val="21"/>
              </w:rPr>
              <w:t xml:space="preserve"> II, 2 Std.</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rPr>
          <w:lang w:val="de-DE"/>
        </w:rPr>
      </w:pPr>
    </w:p>
    <w:p w:rsidR="00DC38F1" w:rsidRDefault="00DC38F1">
      <w:pPr>
        <w:rPr>
          <w:lang w:val="de-DE"/>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13</w:t>
      </w:r>
      <w:r>
        <w:rPr>
          <w:rFonts w:ascii="仿宋_GB2312" w:eastAsia="仿宋_GB2312" w:hAnsi="宋体" w:hint="eastAsia"/>
          <w:sz w:val="24"/>
          <w:lang w:val="de-DE"/>
        </w:rPr>
        <w:t xml:space="preserve">   </w:t>
      </w:r>
      <w:r>
        <w:rPr>
          <w:rFonts w:ascii="仿宋_GB2312" w:eastAsia="仿宋_GB2312" w:hAnsi="宋体" w:hint="eastAsia"/>
          <w:sz w:val="24"/>
        </w:rPr>
        <w:t>第66</w:t>
      </w:r>
      <w:r>
        <w:rPr>
          <w:rFonts w:ascii="仿宋_GB2312" w:eastAsia="仿宋_GB2312" w:hAnsi="宋体"/>
          <w:sz w:val="24"/>
          <w:lang w:val="de-DE"/>
        </w:rPr>
        <w:t>-</w:t>
      </w:r>
      <w:r>
        <w:rPr>
          <w:rFonts w:ascii="仿宋_GB2312" w:eastAsia="仿宋_GB2312" w:hAnsi="宋体" w:hint="eastAsia"/>
          <w:sz w:val="24"/>
        </w:rPr>
        <w:t>70次课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rPr>
            </w:pPr>
            <w:proofErr w:type="spellStart"/>
            <w:r>
              <w:rPr>
                <w:rFonts w:ascii="Times New Roman" w:eastAsiaTheme="majorEastAsia" w:hAnsi="Times New Roman" w:cs="Times New Roman" w:hint="eastAsia"/>
                <w:bCs/>
                <w:sz w:val="20"/>
                <w:szCs w:val="20"/>
              </w:rPr>
              <w:t>Einheit</w:t>
            </w:r>
            <w:proofErr w:type="spellEnd"/>
            <w:r>
              <w:rPr>
                <w:rFonts w:ascii="Times New Roman" w:eastAsiaTheme="majorEastAsia" w:hAnsi="Times New Roman" w:cs="Times New Roman" w:hint="eastAsia"/>
                <w:bCs/>
                <w:sz w:val="20"/>
                <w:szCs w:val="20"/>
              </w:rPr>
              <w:t xml:space="preserve"> 9</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Leseverstehen</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Pronominaladverb  </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Das unpersönliche Passiv</w:t>
            </w:r>
          </w:p>
        </w:tc>
      </w:tr>
      <w:tr w:rsidR="00DC38F1" w:rsidRPr="0077030D">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 xml:space="preserve">In der </w:t>
            </w:r>
            <w:r>
              <w:rPr>
                <w:rFonts w:ascii="Times New Roman" w:eastAsia="仿宋_GB2312" w:hAnsi="Times New Roman" w:cs="Times New Roman" w:hint="eastAsia"/>
                <w:bCs/>
                <w:szCs w:val="21"/>
                <w:lang w:val="de-DE"/>
              </w:rPr>
              <w:t>9</w:t>
            </w:r>
            <w:r>
              <w:rPr>
                <w:rFonts w:ascii="Times New Roman" w:eastAsia="仿宋_GB2312" w:hAnsi="Times New Roman" w:cs="Times New Roman"/>
                <w:bCs/>
                <w:szCs w:val="21"/>
                <w:lang w:val="de-DE"/>
              </w:rPr>
              <w:t xml:space="preserve">. Einheit handelt es sich um Pronominaladverb, das unpersönliche Passiv und Passiv II  </w:t>
            </w:r>
            <w:r>
              <w:rPr>
                <w:rFonts w:ascii="Times New Roman" w:eastAsia="仿宋_GB2312" w:hAnsi="Times New Roman" w:cs="Times New Roman" w:hint="eastAsia"/>
                <w:bCs/>
                <w:szCs w:val="21"/>
                <w:lang w:val="de-DE"/>
              </w:rPr>
              <w:t>.</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rPr>
                <w:lang w:val="de-DE"/>
              </w:rPr>
            </w:pPr>
            <w:r>
              <w:rPr>
                <w:rFonts w:hint="eastAsia"/>
                <w:lang w:val="de-DE"/>
              </w:rPr>
              <w:t>⑴无人称被动态</w:t>
            </w:r>
          </w:p>
          <w:p w:rsidR="00DC38F1" w:rsidRDefault="00930B6D">
            <w:pPr>
              <w:rPr>
                <w:lang w:val="de-DE"/>
              </w:rPr>
            </w:pPr>
            <w:r>
              <w:rPr>
                <w:rFonts w:hint="eastAsia"/>
                <w:lang w:val="de-DE"/>
              </w:rPr>
              <w:t>有少数不及物动词可以构成无人称被动态。无人称被动态用</w:t>
            </w:r>
            <w:r>
              <w:rPr>
                <w:rFonts w:hint="eastAsia"/>
                <w:lang w:val="de-DE"/>
              </w:rPr>
              <w:t>es</w:t>
            </w:r>
            <w:r>
              <w:rPr>
                <w:rFonts w:hint="eastAsia"/>
                <w:lang w:val="de-DE"/>
              </w:rPr>
              <w:t>作形式主语，反语序中</w:t>
            </w:r>
            <w:r>
              <w:rPr>
                <w:rFonts w:hint="eastAsia"/>
                <w:lang w:val="de-DE"/>
              </w:rPr>
              <w:t>es</w:t>
            </w:r>
            <w:r>
              <w:rPr>
                <w:rFonts w:hint="eastAsia"/>
                <w:lang w:val="de-DE"/>
              </w:rPr>
              <w:t>省略。</w:t>
            </w:r>
          </w:p>
          <w:tbl>
            <w:tblPr>
              <w:tblStyle w:val="a6"/>
              <w:tblpPr w:leftFromText="180" w:rightFromText="180" w:vertAnchor="page" w:horzAnchor="page" w:tblpX="246" w:tblpY="945"/>
              <w:tblW w:w="4968" w:type="dxa"/>
              <w:tblLayout w:type="fixed"/>
              <w:tblLook w:val="04A0" w:firstRow="1" w:lastRow="0" w:firstColumn="1" w:lastColumn="0" w:noHBand="0" w:noVBand="1"/>
            </w:tblPr>
            <w:tblGrid>
              <w:gridCol w:w="1305"/>
              <w:gridCol w:w="3663"/>
            </w:tblGrid>
            <w:tr w:rsidR="00DC38F1">
              <w:trPr>
                <w:trHeight w:val="194"/>
              </w:trPr>
              <w:tc>
                <w:tcPr>
                  <w:tcW w:w="1305" w:type="dxa"/>
                </w:tcPr>
                <w:p w:rsidR="00DC38F1" w:rsidRDefault="00930B6D">
                  <w:pPr>
                    <w:rPr>
                      <w:lang w:val="de-DE"/>
                    </w:rPr>
                  </w:pPr>
                  <w:r>
                    <w:rPr>
                      <w:rFonts w:hint="eastAsia"/>
                      <w:lang w:val="de-DE"/>
                    </w:rPr>
                    <w:t>动词</w:t>
                  </w:r>
                  <w:r>
                    <w:rPr>
                      <w:rFonts w:hint="eastAsia"/>
                      <w:lang w:val="de-DE"/>
                    </w:rPr>
                    <w:t>+</w:t>
                  </w:r>
                  <w:r>
                    <w:rPr>
                      <w:rFonts w:hint="eastAsia"/>
                      <w:lang w:val="de-DE"/>
                    </w:rPr>
                    <w:t>介词</w:t>
                  </w:r>
                </w:p>
              </w:tc>
              <w:tc>
                <w:tcPr>
                  <w:tcW w:w="3663" w:type="dxa"/>
                  <w:vMerge w:val="restart"/>
                </w:tcPr>
                <w:p w:rsidR="00DC38F1" w:rsidRDefault="00930B6D">
                  <w:pPr>
                    <w:rPr>
                      <w:lang w:val="de-DE"/>
                    </w:rPr>
                  </w:pPr>
                  <w:r>
                    <w:rPr>
                      <w:rFonts w:hint="eastAsia"/>
                      <w:lang w:val="de-DE"/>
                    </w:rPr>
                    <w:t xml:space="preserve">Es+werden+(etw.)+P.II </w:t>
                  </w:r>
                  <w:r>
                    <w:rPr>
                      <w:rFonts w:hint="eastAsia"/>
                      <w:lang w:val="de-DE"/>
                    </w:rPr>
                    <w:t>（现在时）</w:t>
                  </w:r>
                </w:p>
                <w:p w:rsidR="00DC38F1" w:rsidRDefault="00930B6D">
                  <w:pPr>
                    <w:rPr>
                      <w:lang w:val="de-DE"/>
                    </w:rPr>
                  </w:pPr>
                  <w:r>
                    <w:rPr>
                      <w:rFonts w:hint="eastAsia"/>
                      <w:lang w:val="de-DE"/>
                    </w:rPr>
                    <w:t>Es+wurden+(etw.)+P.II  (</w:t>
                  </w:r>
                  <w:r>
                    <w:rPr>
                      <w:rFonts w:hint="eastAsia"/>
                      <w:lang w:val="de-DE"/>
                    </w:rPr>
                    <w:t>过去时</w:t>
                  </w:r>
                  <w:r>
                    <w:rPr>
                      <w:rFonts w:hint="eastAsia"/>
                      <w:lang w:val="de-DE"/>
                    </w:rPr>
                    <w:t>)</w:t>
                  </w:r>
                </w:p>
                <w:p w:rsidR="00DC38F1" w:rsidRDefault="00930B6D">
                  <w:pPr>
                    <w:rPr>
                      <w:lang w:val="de-DE"/>
                    </w:rPr>
                  </w:pPr>
                  <w:r>
                    <w:rPr>
                      <w:rFonts w:hint="eastAsia"/>
                      <w:lang w:val="de-DE"/>
                    </w:rPr>
                    <w:t xml:space="preserve">(etw.)+ werden+P.II    </w:t>
                  </w:r>
                  <w:r>
                    <w:rPr>
                      <w:rFonts w:hint="eastAsia"/>
                      <w:lang w:val="de-DE"/>
                    </w:rPr>
                    <w:t>（现在时）</w:t>
                  </w:r>
                </w:p>
                <w:p w:rsidR="00DC38F1" w:rsidRDefault="00930B6D">
                  <w:pPr>
                    <w:rPr>
                      <w:lang w:val="de-DE"/>
                    </w:rPr>
                  </w:pPr>
                  <w:r>
                    <w:rPr>
                      <w:rFonts w:hint="eastAsia"/>
                      <w:lang w:val="de-DE"/>
                    </w:rPr>
                    <w:t>(etw.)+ wurden+P.II     (</w:t>
                  </w:r>
                  <w:r>
                    <w:rPr>
                      <w:rFonts w:hint="eastAsia"/>
                      <w:lang w:val="de-DE"/>
                    </w:rPr>
                    <w:t>过去时</w:t>
                  </w:r>
                  <w:r>
                    <w:rPr>
                      <w:rFonts w:hint="eastAsia"/>
                      <w:lang w:val="de-DE"/>
                    </w:rPr>
                    <w:t>)</w:t>
                  </w:r>
                </w:p>
              </w:tc>
            </w:tr>
            <w:tr w:rsidR="00DC38F1">
              <w:trPr>
                <w:trHeight w:val="324"/>
              </w:trPr>
              <w:tc>
                <w:tcPr>
                  <w:tcW w:w="1305" w:type="dxa"/>
                </w:tcPr>
                <w:p w:rsidR="00DC38F1" w:rsidRDefault="00930B6D">
                  <w:pPr>
                    <w:rPr>
                      <w:lang w:val="de-DE"/>
                    </w:rPr>
                  </w:pPr>
                  <w:r>
                    <w:rPr>
                      <w:rFonts w:hint="eastAsia"/>
                      <w:lang w:val="de-DE"/>
                    </w:rPr>
                    <w:t>动词</w:t>
                  </w:r>
                  <w:r>
                    <w:rPr>
                      <w:rFonts w:hint="eastAsia"/>
                      <w:lang w:val="de-DE"/>
                    </w:rPr>
                    <w:t>+D</w:t>
                  </w:r>
                </w:p>
              </w:tc>
              <w:tc>
                <w:tcPr>
                  <w:tcW w:w="3663" w:type="dxa"/>
                  <w:vMerge/>
                </w:tcPr>
                <w:p w:rsidR="00DC38F1" w:rsidRDefault="00DC38F1">
                  <w:pPr>
                    <w:rPr>
                      <w:lang w:val="de-DE"/>
                    </w:rPr>
                  </w:pPr>
                </w:p>
              </w:tc>
            </w:tr>
            <w:tr w:rsidR="00DC38F1">
              <w:trPr>
                <w:trHeight w:val="194"/>
              </w:trPr>
              <w:tc>
                <w:tcPr>
                  <w:tcW w:w="1305" w:type="dxa"/>
                </w:tcPr>
                <w:p w:rsidR="00DC38F1" w:rsidRDefault="00930B6D">
                  <w:pPr>
                    <w:rPr>
                      <w:lang w:val="de-DE"/>
                    </w:rPr>
                  </w:pPr>
                  <w:r>
                    <w:rPr>
                      <w:rFonts w:hint="eastAsia"/>
                      <w:lang w:val="de-DE"/>
                    </w:rPr>
                    <w:t>动词</w:t>
                  </w:r>
                  <w:r>
                    <w:rPr>
                      <w:rFonts w:hint="eastAsia"/>
                      <w:lang w:val="de-DE"/>
                    </w:rPr>
                    <w:t>+adj.</w:t>
                  </w:r>
                </w:p>
              </w:tc>
              <w:tc>
                <w:tcPr>
                  <w:tcW w:w="3663" w:type="dxa"/>
                  <w:vMerge/>
                </w:tcPr>
                <w:p w:rsidR="00DC38F1" w:rsidRDefault="00DC38F1">
                  <w:pPr>
                    <w:rPr>
                      <w:lang w:val="de-DE"/>
                    </w:rPr>
                  </w:pPr>
                </w:p>
              </w:tc>
            </w:tr>
            <w:tr w:rsidR="00DC38F1">
              <w:trPr>
                <w:trHeight w:val="214"/>
              </w:trPr>
              <w:tc>
                <w:tcPr>
                  <w:tcW w:w="1305" w:type="dxa"/>
                </w:tcPr>
                <w:p w:rsidR="00DC38F1" w:rsidRDefault="00930B6D">
                  <w:pPr>
                    <w:rPr>
                      <w:lang w:val="de-DE"/>
                    </w:rPr>
                  </w:pPr>
                  <w:r>
                    <w:rPr>
                      <w:rFonts w:hint="eastAsia"/>
                      <w:lang w:val="de-DE"/>
                    </w:rPr>
                    <w:t>+G</w:t>
                  </w:r>
                </w:p>
              </w:tc>
              <w:tc>
                <w:tcPr>
                  <w:tcW w:w="3663" w:type="dxa"/>
                  <w:vMerge/>
                </w:tcPr>
                <w:p w:rsidR="00DC38F1" w:rsidRDefault="00DC38F1">
                  <w:pPr>
                    <w:rPr>
                      <w:lang w:val="de-DE"/>
                    </w:rPr>
                  </w:pPr>
                </w:p>
              </w:tc>
            </w:tr>
          </w:tbl>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rPr>
                <w:lang w:val="de-DE"/>
              </w:rPr>
            </w:pPr>
          </w:p>
          <w:p w:rsidR="00DC38F1" w:rsidRDefault="00DC38F1">
            <w:pPr>
              <w:rPr>
                <w:lang w:val="de-DE"/>
              </w:rPr>
            </w:pPr>
          </w:p>
          <w:p w:rsidR="00DC38F1" w:rsidRDefault="00930B6D">
            <w:pPr>
              <w:numPr>
                <w:ilvl w:val="0"/>
                <w:numId w:val="10"/>
              </w:numPr>
              <w:ind w:left="-50"/>
              <w:rPr>
                <w:lang w:val="de-DE"/>
              </w:rPr>
            </w:pPr>
            <w:r>
              <w:rPr>
                <w:rFonts w:hint="eastAsia"/>
                <w:lang w:val="de-DE"/>
              </w:rPr>
              <w:t>代副词</w:t>
            </w:r>
          </w:p>
          <w:p w:rsidR="00DC38F1" w:rsidRDefault="00930B6D">
            <w:pPr>
              <w:rPr>
                <w:rFonts w:ascii="仿宋_GB2312" w:eastAsia="仿宋_GB2312" w:hAnsi="宋体"/>
                <w:bCs/>
                <w:szCs w:val="21"/>
              </w:rPr>
            </w:pPr>
            <w:r>
              <w:rPr>
                <w:rFonts w:hint="eastAsia"/>
                <w:lang w:val="de-DE"/>
              </w:rPr>
              <w:t>代副词是一种具有代词作用的副词，它可分为指示代副词和疑问代副词</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345"/>
          <w:jc w:val="center"/>
        </w:trPr>
        <w:tc>
          <w:tcPr>
            <w:tcW w:w="6445" w:type="dxa"/>
            <w:gridSpan w:val="2"/>
            <w:vAlign w:val="center"/>
          </w:tcPr>
          <w:p w:rsidR="00DC38F1" w:rsidRDefault="00930B6D">
            <w:pPr>
              <w:pStyle w:val="a7"/>
              <w:numPr>
                <w:ilvl w:val="0"/>
                <w:numId w:val="14"/>
              </w:numPr>
              <w:ind w:right="-50"/>
              <w:rPr>
                <w:rFonts w:eastAsia="仿宋_GB2312"/>
                <w:bCs/>
                <w:szCs w:val="21"/>
                <w:lang w:val="de-DE"/>
              </w:rPr>
            </w:pPr>
            <w:proofErr w:type="spellStart"/>
            <w:r>
              <w:rPr>
                <w:rFonts w:eastAsia="仿宋_GB2312" w:hint="eastAsia"/>
                <w:bCs/>
                <w:szCs w:val="21"/>
              </w:rPr>
              <w:t>Wiederholung</w:t>
            </w:r>
            <w:proofErr w:type="spellEnd"/>
            <w:r>
              <w:rPr>
                <w:rFonts w:eastAsia="仿宋_GB2312"/>
                <w:bCs/>
                <w:szCs w:val="21"/>
                <w:lang w:val="de-DE"/>
              </w:rPr>
              <w:t xml:space="preserve">, </w:t>
            </w:r>
            <w:r>
              <w:rPr>
                <w:rFonts w:eastAsia="仿宋_GB2312" w:hint="eastAsia"/>
                <w:bCs/>
                <w:szCs w:val="21"/>
              </w:rPr>
              <w:t>2, Std.</w:t>
            </w:r>
          </w:p>
          <w:p w:rsidR="00DC38F1" w:rsidRDefault="00930B6D">
            <w:pPr>
              <w:pStyle w:val="a7"/>
              <w:numPr>
                <w:ilvl w:val="0"/>
                <w:numId w:val="14"/>
              </w:numPr>
              <w:ind w:right="-50"/>
              <w:rPr>
                <w:rFonts w:eastAsia="仿宋_GB2312"/>
                <w:bCs/>
                <w:szCs w:val="21"/>
                <w:lang w:val="de-DE"/>
              </w:rPr>
            </w:pPr>
            <w:r>
              <w:rPr>
                <w:rFonts w:eastAsia="仿宋_GB2312" w:hint="eastAsia"/>
                <w:bCs/>
                <w:szCs w:val="21"/>
              </w:rPr>
              <w:t>Grammatik</w:t>
            </w:r>
            <w:r>
              <w:rPr>
                <w:rFonts w:eastAsia="仿宋_GB2312"/>
                <w:bCs/>
                <w:szCs w:val="21"/>
                <w:lang w:val="de-DE"/>
              </w:rPr>
              <w:t>,</w:t>
            </w:r>
            <w:r>
              <w:rPr>
                <w:rFonts w:eastAsia="仿宋_GB2312" w:hint="eastAsia"/>
                <w:bCs/>
                <w:szCs w:val="21"/>
              </w:rPr>
              <w:t xml:space="preserve"> 4, Std.</w:t>
            </w:r>
          </w:p>
          <w:p w:rsidR="00DC38F1" w:rsidRDefault="00930B6D">
            <w:pPr>
              <w:pStyle w:val="a7"/>
              <w:numPr>
                <w:ilvl w:val="0"/>
                <w:numId w:val="14"/>
              </w:numPr>
              <w:ind w:right="-50"/>
              <w:rPr>
                <w:rFonts w:eastAsia="仿宋_GB2312"/>
                <w:bCs/>
                <w:szCs w:val="21"/>
                <w:lang w:val="de-DE"/>
              </w:rPr>
            </w:pPr>
            <w:proofErr w:type="spellStart"/>
            <w:r>
              <w:rPr>
                <w:rFonts w:eastAsia="仿宋_GB2312" w:hint="eastAsia"/>
                <w:bCs/>
                <w:szCs w:val="21"/>
              </w:rPr>
              <w:t>Vokabeln</w:t>
            </w:r>
            <w:proofErr w:type="spellEnd"/>
            <w:r>
              <w:rPr>
                <w:rFonts w:eastAsia="仿宋_GB2312" w:hint="eastAsia"/>
                <w:bCs/>
                <w:szCs w:val="21"/>
              </w:rPr>
              <w:t>, 1 Std.</w:t>
            </w:r>
          </w:p>
          <w:p w:rsidR="00DC38F1" w:rsidRDefault="00930B6D">
            <w:pPr>
              <w:pStyle w:val="a7"/>
              <w:numPr>
                <w:ilvl w:val="0"/>
                <w:numId w:val="14"/>
              </w:numPr>
              <w:ind w:right="-50"/>
              <w:rPr>
                <w:rFonts w:eastAsia="仿宋_GB2312"/>
                <w:bCs/>
                <w:szCs w:val="21"/>
                <w:lang w:val="de-DE"/>
              </w:rPr>
            </w:pPr>
            <w:r>
              <w:rPr>
                <w:rFonts w:eastAsia="仿宋_GB2312"/>
                <w:bCs/>
                <w:szCs w:val="21"/>
                <w:lang w:val="de-DE"/>
              </w:rPr>
              <w:t>Übung, 1 Std.</w:t>
            </w:r>
          </w:p>
          <w:p w:rsidR="00DC38F1" w:rsidRDefault="00930B6D">
            <w:pPr>
              <w:pStyle w:val="a7"/>
              <w:numPr>
                <w:ilvl w:val="0"/>
                <w:numId w:val="14"/>
              </w:numPr>
              <w:ind w:right="-50"/>
              <w:rPr>
                <w:rFonts w:eastAsia="仿宋_GB2312"/>
                <w:bCs/>
                <w:szCs w:val="21"/>
                <w:lang w:val="de-DE"/>
              </w:rPr>
            </w:pPr>
            <w:r>
              <w:rPr>
                <w:rFonts w:eastAsia="仿宋_GB2312"/>
                <w:bCs/>
                <w:szCs w:val="21"/>
                <w:lang w:val="de-DE"/>
              </w:rPr>
              <w:t>Leseverstehen, 2 Std.</w:t>
            </w:r>
            <w:r>
              <w:rPr>
                <w:rFonts w:eastAsia="仿宋_GB2312" w:hint="eastAsia"/>
                <w:bCs/>
                <w:szCs w:val="21"/>
              </w:rPr>
              <w:t xml:space="preserve"> </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rPr>
          <w:lang w:val="de-DE"/>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14</w:t>
      </w:r>
      <w:r>
        <w:rPr>
          <w:rFonts w:ascii="仿宋_GB2312" w:eastAsia="仿宋_GB2312" w:hAnsi="宋体" w:hint="eastAsia"/>
          <w:sz w:val="24"/>
          <w:lang w:val="de-DE"/>
        </w:rPr>
        <w:t xml:space="preserve">   </w:t>
      </w:r>
      <w:r>
        <w:rPr>
          <w:rFonts w:ascii="仿宋_GB2312" w:eastAsia="仿宋_GB2312" w:hAnsi="宋体" w:hint="eastAsia"/>
          <w:sz w:val="24"/>
        </w:rPr>
        <w:t>第71</w:t>
      </w:r>
      <w:r>
        <w:rPr>
          <w:rFonts w:ascii="仿宋_GB2312" w:eastAsia="仿宋_GB2312" w:hAnsi="宋体"/>
          <w:sz w:val="24"/>
          <w:lang w:val="de-DE"/>
        </w:rPr>
        <w:t>-</w:t>
      </w:r>
      <w:r>
        <w:rPr>
          <w:rFonts w:ascii="仿宋_GB2312" w:eastAsia="仿宋_GB2312" w:hAnsi="宋体" w:hint="eastAsia"/>
          <w:sz w:val="24"/>
        </w:rPr>
        <w:t>75次课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rPr>
            </w:pPr>
            <w:r>
              <w:rPr>
                <w:rFonts w:ascii="Times New Roman" w:eastAsia="仿宋_GB2312" w:hAnsi="Times New Roman" w:cs="Times New Roman"/>
                <w:bCs/>
                <w:szCs w:val="21"/>
                <w:lang w:val="de-DE"/>
              </w:rPr>
              <w:t xml:space="preserve">Einheit </w:t>
            </w:r>
            <w:r>
              <w:rPr>
                <w:rFonts w:ascii="Times New Roman" w:eastAsia="仿宋_GB2312" w:hAnsi="Times New Roman" w:cs="Times New Roman" w:hint="eastAsia"/>
                <w:bCs/>
                <w:szCs w:val="21"/>
              </w:rPr>
              <w:t xml:space="preserve">9 </w:t>
            </w:r>
            <w:r>
              <w:rPr>
                <w:rFonts w:ascii="Times New Roman" w:eastAsiaTheme="majorEastAsia" w:hAnsi="Times New Roman" w:cs="Times New Roman" w:hint="eastAsia"/>
                <w:bCs/>
                <w:sz w:val="20"/>
                <w:szCs w:val="20"/>
              </w:rPr>
              <w:t xml:space="preserve">&amp; </w:t>
            </w:r>
            <w:proofErr w:type="spellStart"/>
            <w:r>
              <w:rPr>
                <w:rFonts w:ascii="Times New Roman" w:eastAsiaTheme="majorEastAsia" w:hAnsi="Times New Roman" w:cs="Times New Roman" w:hint="eastAsia"/>
                <w:bCs/>
                <w:sz w:val="20"/>
                <w:szCs w:val="20"/>
              </w:rPr>
              <w:t>Einheit</w:t>
            </w:r>
            <w:proofErr w:type="spellEnd"/>
            <w:r>
              <w:rPr>
                <w:rFonts w:ascii="Times New Roman" w:eastAsiaTheme="majorEastAsia" w:hAnsi="Times New Roman" w:cs="Times New Roman" w:hint="eastAsia"/>
                <w:bCs/>
                <w:sz w:val="20"/>
                <w:szCs w:val="20"/>
              </w:rPr>
              <w:t xml:space="preserve"> 10</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Vokabeln  Einheit 10</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Text verstehen  Einheit 10</w:t>
            </w:r>
          </w:p>
          <w:p w:rsidR="00DC38F1" w:rsidRDefault="00930B6D">
            <w:pPr>
              <w:numPr>
                <w:ilvl w:val="0"/>
                <w:numId w:val="11"/>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Pronominaladverb  Einheit 9</w:t>
            </w:r>
          </w:p>
        </w:tc>
      </w:tr>
      <w:tr w:rsidR="00DC38F1" w:rsidRPr="0077030D">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Es handelt sich um Vokabeln und Text verstehen in Einheit 10, sowie Pronominaladverb in Einheit 9</w:t>
            </w: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rPr>
                <w:lang w:val="de-DE"/>
              </w:rPr>
            </w:pPr>
            <w:r>
              <w:rPr>
                <w:rFonts w:hint="eastAsia"/>
                <w:lang w:val="de-DE"/>
              </w:rPr>
              <w:t>代副词</w:t>
            </w:r>
          </w:p>
          <w:p w:rsidR="00DC38F1" w:rsidRDefault="00930B6D">
            <w:pPr>
              <w:rPr>
                <w:lang w:val="de-DE"/>
              </w:rPr>
            </w:pPr>
            <w:r>
              <w:rPr>
                <w:rFonts w:hint="eastAsia"/>
                <w:lang w:val="de-DE"/>
              </w:rPr>
              <w:t>代副词是一种具有代词作用的副词，它可分为指示代副词和疑问代副词</w:t>
            </w:r>
          </w:p>
          <w:tbl>
            <w:tblPr>
              <w:tblStyle w:val="a6"/>
              <w:tblpPr w:leftFromText="180" w:rightFromText="180" w:vertAnchor="text" w:horzAnchor="margin" w:tblpY="224"/>
              <w:tblW w:w="4268" w:type="dxa"/>
              <w:tblLayout w:type="fixed"/>
              <w:tblLook w:val="04A0" w:firstRow="1" w:lastRow="0" w:firstColumn="1" w:lastColumn="0" w:noHBand="0" w:noVBand="1"/>
            </w:tblPr>
            <w:tblGrid>
              <w:gridCol w:w="2134"/>
              <w:gridCol w:w="2134"/>
            </w:tblGrid>
            <w:tr w:rsidR="00DC38F1" w:rsidRPr="0077030D">
              <w:trPr>
                <w:trHeight w:val="259"/>
              </w:trPr>
              <w:tc>
                <w:tcPr>
                  <w:tcW w:w="2134" w:type="dxa"/>
                </w:tcPr>
                <w:p w:rsidR="00DC38F1" w:rsidRDefault="00930B6D">
                  <w:pPr>
                    <w:jc w:val="center"/>
                    <w:rPr>
                      <w:lang w:val="de-DE"/>
                    </w:rPr>
                  </w:pPr>
                  <w:r>
                    <w:rPr>
                      <w:rFonts w:hint="eastAsia"/>
                      <w:lang w:val="de-DE"/>
                    </w:rPr>
                    <w:t>指示代副词</w:t>
                  </w:r>
                </w:p>
              </w:tc>
              <w:tc>
                <w:tcPr>
                  <w:tcW w:w="2134" w:type="dxa"/>
                </w:tcPr>
                <w:p w:rsidR="00DC38F1" w:rsidRDefault="00930B6D">
                  <w:pPr>
                    <w:jc w:val="center"/>
                    <w:rPr>
                      <w:lang w:val="de-DE"/>
                    </w:rPr>
                  </w:pPr>
                  <w:r>
                    <w:rPr>
                      <w:rFonts w:hint="eastAsia"/>
                      <w:lang w:val="de-DE"/>
                    </w:rPr>
                    <w:t>疑问代副词</w:t>
                  </w:r>
                </w:p>
              </w:tc>
            </w:tr>
            <w:tr w:rsidR="00DC38F1" w:rsidRPr="0077030D">
              <w:trPr>
                <w:trHeight w:val="272"/>
              </w:trPr>
              <w:tc>
                <w:tcPr>
                  <w:tcW w:w="2134" w:type="dxa"/>
                </w:tcPr>
                <w:p w:rsidR="00DC38F1" w:rsidRDefault="00930B6D">
                  <w:pPr>
                    <w:jc w:val="center"/>
                    <w:rPr>
                      <w:lang w:val="de-DE"/>
                    </w:rPr>
                  </w:pPr>
                  <w:r>
                    <w:rPr>
                      <w:rFonts w:hint="eastAsia"/>
                      <w:lang w:val="de-DE"/>
                    </w:rPr>
                    <w:t>da+(r)</w:t>
                  </w:r>
                  <w:r>
                    <w:rPr>
                      <w:lang w:val="de-DE"/>
                    </w:rPr>
                    <w:t>Präp.</w:t>
                  </w:r>
                </w:p>
              </w:tc>
              <w:tc>
                <w:tcPr>
                  <w:tcW w:w="2134" w:type="dxa"/>
                </w:tcPr>
                <w:p w:rsidR="00DC38F1" w:rsidRDefault="00930B6D">
                  <w:pPr>
                    <w:jc w:val="center"/>
                    <w:rPr>
                      <w:vertAlign w:val="subscript"/>
                      <w:lang w:val="de-DE"/>
                    </w:rPr>
                  </w:pPr>
                  <w:r>
                    <w:rPr>
                      <w:rFonts w:hint="eastAsia"/>
                      <w:lang w:val="de-DE"/>
                    </w:rPr>
                    <w:t>w</w:t>
                  </w:r>
                  <w:r>
                    <w:rPr>
                      <w:lang w:val="de-DE"/>
                    </w:rPr>
                    <w:t>o</w:t>
                  </w:r>
                  <w:r>
                    <w:rPr>
                      <w:rFonts w:hint="eastAsia"/>
                      <w:lang w:val="de-DE"/>
                    </w:rPr>
                    <w:t>+(r)</w:t>
                  </w:r>
                  <w:r>
                    <w:rPr>
                      <w:lang w:val="de-DE"/>
                    </w:rPr>
                    <w:t>Präp.</w:t>
                  </w:r>
                </w:p>
              </w:tc>
            </w:tr>
          </w:tbl>
          <w:p w:rsidR="00DC38F1" w:rsidRDefault="00DC38F1">
            <w:pPr>
              <w:rPr>
                <w:lang w:val="de-DE"/>
              </w:rPr>
            </w:pPr>
          </w:p>
          <w:p w:rsidR="00DC38F1" w:rsidRDefault="00DC38F1">
            <w:pPr>
              <w:rPr>
                <w:lang w:val="de-DE"/>
              </w:rPr>
            </w:pPr>
          </w:p>
          <w:p w:rsidR="00DC38F1" w:rsidRDefault="00DC38F1">
            <w:pPr>
              <w:rPr>
                <w:lang w:val="de-DE"/>
              </w:rPr>
            </w:pPr>
          </w:p>
          <w:p w:rsidR="00DC38F1" w:rsidRDefault="00930B6D">
            <w:pPr>
              <w:rPr>
                <w:lang w:val="de-DE"/>
              </w:rPr>
            </w:pPr>
            <w:r>
              <w:rPr>
                <w:rFonts w:hint="eastAsia"/>
                <w:lang w:val="de-DE"/>
              </w:rPr>
              <w:t>用法：</w:t>
            </w:r>
            <w:r>
              <w:rPr>
                <w:rFonts w:hint="eastAsia"/>
                <w:lang w:val="de-DE"/>
              </w:rPr>
              <w:t>A.</w:t>
            </w:r>
            <w:r>
              <w:rPr>
                <w:rFonts w:hint="eastAsia"/>
                <w:lang w:val="de-DE"/>
              </w:rPr>
              <w:t>指示代副词可用来指代前面某一句子成分或整个句子；</w:t>
            </w:r>
          </w:p>
          <w:p w:rsidR="00DC38F1" w:rsidRDefault="00930B6D">
            <w:pPr>
              <w:rPr>
                <w:lang w:val="de-DE"/>
              </w:rPr>
            </w:pPr>
            <w:r>
              <w:rPr>
                <w:rFonts w:hint="eastAsia"/>
                <w:lang w:val="de-DE"/>
              </w:rPr>
              <w:t xml:space="preserve">      B.</w:t>
            </w:r>
            <w:r>
              <w:rPr>
                <w:rFonts w:hint="eastAsia"/>
                <w:lang w:val="de-DE"/>
              </w:rPr>
              <w:t>指示代副词还可以用来指代后面的从句或带</w:t>
            </w:r>
            <w:r>
              <w:rPr>
                <w:rFonts w:hint="eastAsia"/>
                <w:lang w:val="de-DE"/>
              </w:rPr>
              <w:t>zu</w:t>
            </w:r>
            <w:r>
              <w:rPr>
                <w:rFonts w:hint="eastAsia"/>
                <w:lang w:val="de-DE"/>
              </w:rPr>
              <w:t>的不定式结构；</w:t>
            </w:r>
          </w:p>
          <w:p w:rsidR="00DC38F1" w:rsidRDefault="00930B6D">
            <w:pPr>
              <w:rPr>
                <w:lang w:val="de-DE"/>
              </w:rPr>
            </w:pPr>
            <w:r>
              <w:rPr>
                <w:rFonts w:hint="eastAsia"/>
                <w:lang w:val="de-DE"/>
              </w:rPr>
              <w:t xml:space="preserve">      C.</w:t>
            </w:r>
            <w:r>
              <w:rPr>
                <w:rFonts w:hint="eastAsia"/>
                <w:lang w:val="de-DE"/>
              </w:rPr>
              <w:t>疑问代副词可作为疑问副词用来提问。</w:t>
            </w:r>
          </w:p>
          <w:p w:rsidR="00DC38F1" w:rsidRDefault="00930B6D">
            <w:pPr>
              <w:rPr>
                <w:lang w:val="de-DE"/>
              </w:rPr>
            </w:pPr>
            <w:r>
              <w:rPr>
                <w:rFonts w:hint="eastAsia"/>
                <w:lang w:val="de-DE"/>
              </w:rPr>
              <w:t>注：①指示代副词不能用来指代人。指代人须用“介词</w:t>
            </w:r>
            <w:r>
              <w:rPr>
                <w:rFonts w:hint="eastAsia"/>
                <w:lang w:val="de-DE"/>
              </w:rPr>
              <w:t>+</w:t>
            </w:r>
            <w:r>
              <w:rPr>
                <w:rFonts w:hint="eastAsia"/>
                <w:lang w:val="de-DE"/>
              </w:rPr>
              <w:t>人称代词”；</w:t>
            </w:r>
          </w:p>
          <w:p w:rsidR="00DC38F1" w:rsidRDefault="00930B6D">
            <w:pPr>
              <w:rPr>
                <w:lang w:val="de-DE"/>
              </w:rPr>
            </w:pPr>
            <w:r>
              <w:rPr>
                <w:rFonts w:hint="eastAsia"/>
                <w:lang w:val="de-DE"/>
              </w:rPr>
              <w:t xml:space="preserve">    </w:t>
            </w:r>
            <w:r>
              <w:rPr>
                <w:rFonts w:hint="eastAsia"/>
                <w:lang w:val="de-DE"/>
              </w:rPr>
              <w:t>②疑问代副词不能对人进行提问。对人进行提问须用“介词</w:t>
            </w:r>
            <w:r>
              <w:rPr>
                <w:rFonts w:hint="eastAsia"/>
                <w:lang w:val="de-DE"/>
              </w:rPr>
              <w:t>+</w:t>
            </w:r>
            <w:r>
              <w:rPr>
                <w:rFonts w:hint="eastAsia"/>
                <w:lang w:val="de-DE"/>
              </w:rPr>
              <w:t>疑问代词”。</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Wiederholung</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w:t>
            </w:r>
            <w:r>
              <w:rPr>
                <w:rFonts w:eastAsia="仿宋_GB2312"/>
                <w:bCs/>
                <w:szCs w:val="21"/>
                <w:lang w:val="de-DE"/>
              </w:rPr>
              <w:t>9</w:t>
            </w:r>
            <w:r>
              <w:rPr>
                <w:rFonts w:eastAsia="仿宋_GB2312" w:hint="eastAsia"/>
                <w:bCs/>
                <w:szCs w:val="21"/>
              </w:rPr>
              <w:t xml:space="preserve">, </w:t>
            </w:r>
            <w:r>
              <w:rPr>
                <w:rFonts w:eastAsia="仿宋_GB2312"/>
                <w:bCs/>
                <w:szCs w:val="21"/>
                <w:lang w:val="de-DE"/>
              </w:rPr>
              <w:t>2</w:t>
            </w:r>
            <w:r>
              <w:rPr>
                <w:rFonts w:eastAsia="仿宋_GB2312" w:hint="eastAsia"/>
                <w:bCs/>
                <w:szCs w:val="21"/>
              </w:rPr>
              <w:t xml:space="preserve"> Std.</w:t>
            </w:r>
          </w:p>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Vokabeln</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w:t>
            </w:r>
            <w:r>
              <w:rPr>
                <w:rFonts w:eastAsia="仿宋_GB2312"/>
                <w:bCs/>
                <w:szCs w:val="21"/>
                <w:lang w:val="de-DE"/>
              </w:rPr>
              <w:t>10</w:t>
            </w:r>
            <w:proofErr w:type="gramStart"/>
            <w:r>
              <w:rPr>
                <w:rFonts w:eastAsia="仿宋_GB2312" w:hint="eastAsia"/>
                <w:bCs/>
                <w:szCs w:val="21"/>
              </w:rPr>
              <w:t>,  2</w:t>
            </w:r>
            <w:proofErr w:type="gramEnd"/>
            <w:r>
              <w:rPr>
                <w:rFonts w:eastAsia="仿宋_GB2312" w:hint="eastAsia"/>
                <w:bCs/>
                <w:szCs w:val="21"/>
              </w:rPr>
              <w:t xml:space="preserve"> Std.</w:t>
            </w:r>
          </w:p>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Textverstehen</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w:t>
            </w:r>
            <w:proofErr w:type="gramStart"/>
            <w:r>
              <w:rPr>
                <w:rFonts w:eastAsia="仿宋_GB2312"/>
                <w:bCs/>
                <w:szCs w:val="21"/>
                <w:lang w:val="de-DE"/>
              </w:rPr>
              <w:t xml:space="preserve">10 </w:t>
            </w:r>
            <w:r>
              <w:rPr>
                <w:rFonts w:eastAsia="仿宋_GB2312" w:hint="eastAsia"/>
                <w:bCs/>
                <w:szCs w:val="21"/>
              </w:rPr>
              <w:t>,</w:t>
            </w:r>
            <w:proofErr w:type="gramEnd"/>
            <w:r>
              <w:rPr>
                <w:rFonts w:eastAsia="仿宋_GB2312" w:hint="eastAsia"/>
                <w:bCs/>
                <w:szCs w:val="21"/>
              </w:rPr>
              <w:t xml:space="preserve"> 2Std.</w:t>
            </w:r>
          </w:p>
          <w:p w:rsidR="00DC38F1" w:rsidRDefault="00930B6D">
            <w:pPr>
              <w:pStyle w:val="a7"/>
              <w:numPr>
                <w:ilvl w:val="0"/>
                <w:numId w:val="13"/>
              </w:numPr>
              <w:ind w:left="-50" w:right="-50"/>
              <w:rPr>
                <w:rFonts w:eastAsia="仿宋_GB2312"/>
                <w:bCs/>
                <w:szCs w:val="21"/>
              </w:rPr>
            </w:pPr>
            <w:r>
              <w:rPr>
                <w:rFonts w:eastAsia="仿宋_GB2312" w:hint="eastAsia"/>
                <w:bCs/>
                <w:szCs w:val="21"/>
              </w:rPr>
              <w:t>Grammatik</w:t>
            </w:r>
            <w:r>
              <w:rPr>
                <w:rFonts w:eastAsia="仿宋_GB2312"/>
                <w:bCs/>
                <w:szCs w:val="21"/>
                <w:lang w:val="de-DE"/>
              </w:rPr>
              <w:t xml:space="preserve"> </w:t>
            </w:r>
            <w:r>
              <w:rPr>
                <w:rFonts w:eastAsia="仿宋_GB2312" w:cs="Times New Roman"/>
                <w:bCs/>
                <w:szCs w:val="21"/>
                <w:lang w:val="de-DE"/>
              </w:rPr>
              <w:t xml:space="preserve">Pronominaladverb </w:t>
            </w:r>
            <w:r>
              <w:rPr>
                <w:rFonts w:eastAsia="仿宋_GB2312" w:hint="eastAsia"/>
                <w:bCs/>
                <w:szCs w:val="21"/>
              </w:rPr>
              <w:t>, 2 Std.</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lastRenderedPageBreak/>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rPr>
          <w:lang w:val="de-DE"/>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15</w:t>
      </w:r>
      <w:r>
        <w:rPr>
          <w:rFonts w:ascii="仿宋_GB2312" w:eastAsia="仿宋_GB2312" w:hAnsi="宋体" w:hint="eastAsia"/>
          <w:sz w:val="24"/>
          <w:lang w:val="de-DE"/>
        </w:rPr>
        <w:t xml:space="preserve">   </w:t>
      </w:r>
      <w:r>
        <w:rPr>
          <w:rFonts w:ascii="仿宋_GB2312" w:eastAsia="仿宋_GB2312" w:hAnsi="宋体" w:hint="eastAsia"/>
          <w:sz w:val="24"/>
        </w:rPr>
        <w:t>第76</w:t>
      </w:r>
      <w:r>
        <w:rPr>
          <w:rFonts w:ascii="仿宋_GB2312" w:eastAsia="仿宋_GB2312" w:hAnsi="宋体"/>
          <w:sz w:val="24"/>
          <w:lang w:val="de-DE"/>
        </w:rPr>
        <w:t>-</w:t>
      </w:r>
      <w:r>
        <w:rPr>
          <w:rFonts w:ascii="仿宋_GB2312" w:eastAsia="仿宋_GB2312" w:hAnsi="宋体" w:hint="eastAsia"/>
          <w:sz w:val="24"/>
        </w:rPr>
        <w:t>80次课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仿宋_GB2312"/>
                <w:bCs/>
                <w:szCs w:val="21"/>
              </w:rPr>
            </w:pPr>
            <w:r>
              <w:rPr>
                <w:rFonts w:ascii="Times New Roman" w:eastAsia="仿宋_GB2312" w:hAnsi="Times New Roman" w:cs="Times New Roman"/>
                <w:bCs/>
                <w:szCs w:val="21"/>
                <w:lang w:val="de-DE"/>
              </w:rPr>
              <w:t xml:space="preserve">Einheit </w:t>
            </w:r>
            <w:r>
              <w:rPr>
                <w:rFonts w:ascii="Times New Roman" w:eastAsia="仿宋_GB2312" w:hAnsi="Times New Roman" w:cs="Times New Roman" w:hint="eastAsia"/>
                <w:bCs/>
                <w:szCs w:val="21"/>
              </w:rPr>
              <w:t>10</w:t>
            </w:r>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C38F1" w:rsidRDefault="00930B6D">
            <w:pPr>
              <w:adjustRightInd w:val="0"/>
              <w:snapToGrid w:val="0"/>
              <w:ind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In der 10. </w:t>
            </w:r>
            <w:proofErr w:type="spellStart"/>
            <w:r>
              <w:rPr>
                <w:rFonts w:ascii="Times New Roman" w:eastAsia="仿宋_GB2312" w:hAnsi="Times New Roman" w:cs="Times New Roman"/>
                <w:bCs/>
                <w:szCs w:val="21"/>
              </w:rPr>
              <w:t>Einheit</w:t>
            </w:r>
            <w:proofErr w:type="spellEnd"/>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handelt</w:t>
            </w:r>
            <w:proofErr w:type="spellEnd"/>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sich</w:t>
            </w:r>
            <w:proofErr w:type="spellEnd"/>
            <w:r>
              <w:rPr>
                <w:rFonts w:ascii="Times New Roman" w:eastAsia="仿宋_GB2312" w:hAnsi="Times New Roman" w:cs="Times New Roman"/>
                <w:bCs/>
                <w:szCs w:val="21"/>
              </w:rPr>
              <w:t xml:space="preserve"> um </w:t>
            </w:r>
            <w:proofErr w:type="spellStart"/>
            <w:r>
              <w:rPr>
                <w:rFonts w:ascii="Times New Roman" w:eastAsia="仿宋_GB2312" w:hAnsi="Times New Roman" w:cs="Times New Roman"/>
                <w:bCs/>
                <w:szCs w:val="21"/>
              </w:rPr>
              <w:t>Wünsche</w:t>
            </w:r>
            <w:proofErr w:type="spellEnd"/>
            <w:r>
              <w:rPr>
                <w:rFonts w:ascii="Times New Roman" w:eastAsia="仿宋_GB2312" w:hAnsi="Times New Roman" w:cs="Times New Roman"/>
                <w:bCs/>
                <w:szCs w:val="21"/>
              </w:rPr>
              <w:t xml:space="preserve"> und </w:t>
            </w:r>
            <w:proofErr w:type="spellStart"/>
            <w:r>
              <w:rPr>
                <w:rFonts w:ascii="Times New Roman" w:eastAsia="仿宋_GB2312" w:hAnsi="Times New Roman" w:cs="Times New Roman"/>
                <w:bCs/>
                <w:szCs w:val="21"/>
              </w:rPr>
              <w:t>Sorgen</w:t>
            </w:r>
            <w:proofErr w:type="spellEnd"/>
            <w:r>
              <w:rPr>
                <w:rFonts w:ascii="Times New Roman" w:eastAsia="仿宋_GB2312" w:hAnsi="Times New Roman" w:cs="Times New Roman"/>
                <w:bCs/>
                <w:szCs w:val="21"/>
              </w:rPr>
              <w:t xml:space="preserve"> </w:t>
            </w:r>
            <w:proofErr w:type="spellStart"/>
            <w:r>
              <w:rPr>
                <w:rFonts w:ascii="Times New Roman" w:eastAsia="仿宋_GB2312" w:hAnsi="Times New Roman" w:cs="Times New Roman"/>
                <w:bCs/>
                <w:szCs w:val="21"/>
              </w:rPr>
              <w:t>ausdrücken</w:t>
            </w:r>
            <w:proofErr w:type="spellEnd"/>
            <w:r>
              <w:rPr>
                <w:rFonts w:ascii="Times New Roman" w:eastAsia="仿宋_GB2312" w:hAnsi="Times New Roman" w:cs="Times New Roman"/>
                <w:bCs/>
                <w:szCs w:val="21"/>
              </w:rPr>
              <w:t>.</w:t>
            </w: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numPr>
                <w:ilvl w:val="0"/>
                <w:numId w:val="15"/>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Vokabeln</w:t>
            </w:r>
          </w:p>
          <w:p w:rsidR="00DC38F1" w:rsidRDefault="00930B6D">
            <w:pPr>
              <w:numPr>
                <w:ilvl w:val="0"/>
                <w:numId w:val="15"/>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Text verstehen</w:t>
            </w:r>
          </w:p>
          <w:p w:rsidR="00DC38F1" w:rsidRDefault="00930B6D">
            <w:pPr>
              <w:numPr>
                <w:ilvl w:val="0"/>
                <w:numId w:val="15"/>
              </w:num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Grammatik: Konjunktiv II</w:t>
            </w:r>
          </w:p>
          <w:p w:rsidR="00DC38F1" w:rsidRDefault="00DC38F1">
            <w:pPr>
              <w:ind w:left="-50" w:right="-50"/>
              <w:rPr>
                <w:rFonts w:ascii="Times New Roman" w:eastAsia="仿宋_GB2312" w:hAnsi="Times New Roman" w:cs="Times New Roman"/>
                <w:bCs/>
                <w:szCs w:val="21"/>
              </w:rPr>
            </w:pP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tbl>
            <w:tblPr>
              <w:tblStyle w:val="a6"/>
              <w:tblpPr w:leftFromText="180" w:rightFromText="180" w:vertAnchor="text" w:horzAnchor="page" w:tblpX="4224" w:tblpY="111"/>
              <w:tblW w:w="4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15"/>
            </w:tblGrid>
            <w:tr w:rsidR="00DC38F1">
              <w:trPr>
                <w:trHeight w:val="324"/>
              </w:trPr>
              <w:tc>
                <w:tcPr>
                  <w:tcW w:w="4615" w:type="dxa"/>
                </w:tcPr>
                <w:p w:rsidR="00DC38F1" w:rsidRDefault="00930B6D">
                  <w:pPr>
                    <w:jc w:val="center"/>
                    <w:rPr>
                      <w:szCs w:val="21"/>
                      <w:lang w:val="de-DE"/>
                    </w:rPr>
                  </w:pPr>
                  <w:r>
                    <w:rPr>
                      <w:rFonts w:hint="eastAsia"/>
                      <w:szCs w:val="21"/>
                      <w:lang w:val="de-DE"/>
                    </w:rPr>
                    <w:t>h</w:t>
                  </w:r>
                  <w:r>
                    <w:rPr>
                      <w:szCs w:val="21"/>
                      <w:lang w:val="de-DE"/>
                    </w:rPr>
                    <w:t>ätte</w:t>
                  </w:r>
                  <w:r>
                    <w:rPr>
                      <w:rFonts w:hint="eastAsia"/>
                      <w:szCs w:val="21"/>
                      <w:lang w:val="de-DE"/>
                    </w:rPr>
                    <w:t xml:space="preserve"> / w</w:t>
                  </w:r>
                  <w:r>
                    <w:rPr>
                      <w:szCs w:val="21"/>
                      <w:lang w:val="de-DE"/>
                    </w:rPr>
                    <w:t>ä</w:t>
                  </w:r>
                  <w:r>
                    <w:rPr>
                      <w:rFonts w:hint="eastAsia"/>
                      <w:szCs w:val="21"/>
                      <w:lang w:val="de-DE"/>
                    </w:rPr>
                    <w:t>re (</w:t>
                  </w:r>
                  <w:r>
                    <w:rPr>
                      <w:rFonts w:hint="eastAsia"/>
                      <w:szCs w:val="21"/>
                      <w:lang w:val="de-DE"/>
                    </w:rPr>
                    <w:t>人称变位形式</w:t>
                  </w:r>
                  <w:r>
                    <w:rPr>
                      <w:rFonts w:hint="eastAsia"/>
                      <w:szCs w:val="21"/>
                      <w:lang w:val="de-DE"/>
                    </w:rPr>
                    <w:t>) +  P.II</w:t>
                  </w:r>
                </w:p>
              </w:tc>
            </w:tr>
          </w:tbl>
          <w:p w:rsidR="00DC38F1" w:rsidRDefault="00930B6D">
            <w:pPr>
              <w:rPr>
                <w:szCs w:val="21"/>
                <w:lang w:val="de-DE"/>
              </w:rPr>
            </w:pPr>
            <w:r>
              <w:rPr>
                <w:rFonts w:ascii="Times New Roman" w:eastAsia="仿宋_GB2312" w:hAnsi="Times New Roman" w:cs="Times New Roman"/>
                <w:bCs/>
                <w:szCs w:val="21"/>
              </w:rPr>
              <w:t xml:space="preserve"> </w:t>
            </w:r>
            <w:r>
              <w:rPr>
                <w:rFonts w:hint="eastAsia"/>
                <w:szCs w:val="21"/>
                <w:lang w:val="de-DE"/>
              </w:rPr>
              <w:t>第二虚拟式</w:t>
            </w:r>
          </w:p>
          <w:p w:rsidR="00DC38F1" w:rsidRDefault="00930B6D">
            <w:pPr>
              <w:rPr>
                <w:szCs w:val="21"/>
                <w:lang w:val="de-DE"/>
              </w:rPr>
            </w:pPr>
            <w:r>
              <w:rPr>
                <w:rFonts w:hint="eastAsia"/>
                <w:szCs w:val="21"/>
                <w:lang w:val="de-DE"/>
              </w:rPr>
              <w:t>过去完成时虚拟式（只对过去发生的虚拟）</w:t>
            </w:r>
          </w:p>
          <w:tbl>
            <w:tblPr>
              <w:tblStyle w:val="a6"/>
              <w:tblpPr w:leftFromText="180" w:rightFromText="180" w:vertAnchor="text" w:horzAnchor="page" w:tblpX="3714" w:tblpY="147"/>
              <w:tblW w:w="4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15"/>
            </w:tblGrid>
            <w:tr w:rsidR="00DC38F1">
              <w:trPr>
                <w:trHeight w:val="324"/>
              </w:trPr>
              <w:tc>
                <w:tcPr>
                  <w:tcW w:w="4615" w:type="dxa"/>
                </w:tcPr>
                <w:p w:rsidR="00DC38F1" w:rsidRDefault="00930B6D">
                  <w:pPr>
                    <w:ind w:firstLineChars="300" w:firstLine="630"/>
                    <w:rPr>
                      <w:szCs w:val="21"/>
                      <w:lang w:val="de-DE"/>
                    </w:rPr>
                  </w:pPr>
                  <w:r>
                    <w:rPr>
                      <w:rFonts w:hint="eastAsia"/>
                      <w:szCs w:val="21"/>
                      <w:lang w:val="de-DE"/>
                    </w:rPr>
                    <w:t>w</w:t>
                  </w:r>
                  <w:r>
                    <w:rPr>
                      <w:rFonts w:hint="eastAsia"/>
                      <w:szCs w:val="21"/>
                      <w:lang w:val="de-DE"/>
                    </w:rPr>
                    <w:t>ü</w:t>
                  </w:r>
                  <w:r>
                    <w:rPr>
                      <w:rFonts w:hint="eastAsia"/>
                      <w:szCs w:val="21"/>
                      <w:lang w:val="de-DE"/>
                    </w:rPr>
                    <w:t>rde</w:t>
                  </w:r>
                  <w:r>
                    <w:rPr>
                      <w:rFonts w:hint="eastAsia"/>
                      <w:szCs w:val="21"/>
                      <w:lang w:val="de-DE"/>
                    </w:rPr>
                    <w:t>（人称变位形式）</w:t>
                  </w:r>
                  <w:r>
                    <w:rPr>
                      <w:rFonts w:hint="eastAsia"/>
                      <w:szCs w:val="21"/>
                      <w:lang w:val="de-DE"/>
                    </w:rPr>
                    <w:t>+  Inf.</w:t>
                  </w:r>
                </w:p>
              </w:tc>
            </w:tr>
          </w:tbl>
          <w:p w:rsidR="00DC38F1" w:rsidRDefault="00930B6D">
            <w:pPr>
              <w:rPr>
                <w:szCs w:val="21"/>
                <w:lang w:val="de-DE"/>
              </w:rPr>
            </w:pPr>
            <w:r>
              <w:rPr>
                <w:rFonts w:hint="eastAsia"/>
                <w:szCs w:val="21"/>
                <w:lang w:val="de-DE"/>
              </w:rPr>
              <w:t>过去时虚拟式</w:t>
            </w:r>
            <w:r>
              <w:rPr>
                <w:rFonts w:hint="eastAsia"/>
                <w:szCs w:val="21"/>
                <w:lang w:val="de-DE"/>
              </w:rPr>
              <w:t>(</w:t>
            </w:r>
            <w:r>
              <w:rPr>
                <w:rFonts w:hint="eastAsia"/>
                <w:szCs w:val="21"/>
                <w:lang w:val="de-DE"/>
              </w:rPr>
              <w:t>对现在和将来的虚拟</w:t>
            </w:r>
            <w:r>
              <w:rPr>
                <w:rFonts w:hint="eastAsia"/>
                <w:szCs w:val="21"/>
                <w:lang w:val="de-DE"/>
              </w:rPr>
              <w:t>)</w:t>
            </w:r>
          </w:p>
          <w:p w:rsidR="00DC38F1" w:rsidRDefault="00DC38F1">
            <w:pPr>
              <w:rPr>
                <w:szCs w:val="21"/>
                <w:lang w:val="de-DE"/>
              </w:rPr>
            </w:pPr>
          </w:p>
          <w:p w:rsidR="00DC38F1" w:rsidRDefault="00930B6D">
            <w:pPr>
              <w:rPr>
                <w:sz w:val="18"/>
                <w:szCs w:val="18"/>
                <w:lang w:val="de-DE"/>
              </w:rPr>
            </w:pPr>
            <w:r>
              <w:rPr>
                <w:rFonts w:hint="eastAsia"/>
                <w:sz w:val="18"/>
                <w:szCs w:val="18"/>
                <w:lang w:val="de-DE"/>
              </w:rPr>
              <w:t>注：①规则变化动词的过去虚拟</w:t>
            </w:r>
            <w:proofErr w:type="gramStart"/>
            <w:r>
              <w:rPr>
                <w:rFonts w:hint="eastAsia"/>
                <w:sz w:val="18"/>
                <w:szCs w:val="18"/>
                <w:lang w:val="de-DE"/>
              </w:rPr>
              <w:t>式形式</w:t>
            </w:r>
            <w:proofErr w:type="gramEnd"/>
            <w:r>
              <w:rPr>
                <w:rFonts w:hint="eastAsia"/>
                <w:sz w:val="18"/>
                <w:szCs w:val="18"/>
                <w:lang w:val="de-DE"/>
              </w:rPr>
              <w:t>和直陈式过去时形式完全一致；</w:t>
            </w:r>
          </w:p>
          <w:p w:rsidR="00DC38F1" w:rsidRDefault="00930B6D">
            <w:pPr>
              <w:ind w:firstLine="435"/>
              <w:rPr>
                <w:sz w:val="18"/>
                <w:szCs w:val="18"/>
                <w:lang w:val="de-DE"/>
              </w:rPr>
            </w:pPr>
            <w:r>
              <w:rPr>
                <w:rFonts w:hint="eastAsia"/>
                <w:sz w:val="18"/>
                <w:szCs w:val="18"/>
                <w:lang w:val="de-DE"/>
              </w:rPr>
              <w:t>②不规则变化动词的过去虚拟</w:t>
            </w:r>
            <w:proofErr w:type="gramStart"/>
            <w:r>
              <w:rPr>
                <w:rFonts w:hint="eastAsia"/>
                <w:sz w:val="18"/>
                <w:szCs w:val="18"/>
                <w:lang w:val="de-DE"/>
              </w:rPr>
              <w:t>式形式</w:t>
            </w:r>
            <w:proofErr w:type="gramEnd"/>
            <w:r>
              <w:rPr>
                <w:rFonts w:hint="eastAsia"/>
                <w:sz w:val="18"/>
                <w:szCs w:val="18"/>
                <w:lang w:val="de-DE"/>
              </w:rPr>
              <w:t>由动词过去时词干（</w:t>
            </w:r>
            <w:r>
              <w:rPr>
                <w:rFonts w:hint="eastAsia"/>
                <w:sz w:val="18"/>
                <w:szCs w:val="18"/>
                <w:lang w:val="de-DE"/>
              </w:rPr>
              <w:t>a,o,u</w:t>
            </w:r>
            <w:r>
              <w:rPr>
                <w:rFonts w:hint="eastAsia"/>
                <w:sz w:val="18"/>
                <w:szCs w:val="18"/>
                <w:lang w:val="de-DE"/>
              </w:rPr>
              <w:t>须变音）加虚拟式人称词尾构成。</w:t>
            </w:r>
          </w:p>
          <w:p w:rsidR="00DC38F1" w:rsidRDefault="00930B6D">
            <w:pPr>
              <w:ind w:firstLine="435"/>
              <w:rPr>
                <w:rFonts w:eastAsia="仿宋_GB2312"/>
                <w:bCs/>
                <w:szCs w:val="21"/>
              </w:rPr>
            </w:pPr>
            <w:r>
              <w:rPr>
                <w:rFonts w:hint="eastAsia"/>
                <w:sz w:val="18"/>
                <w:szCs w:val="18"/>
                <w:lang w:val="de-DE"/>
              </w:rPr>
              <w:t>③</w:t>
            </w:r>
            <w:r>
              <w:rPr>
                <w:rFonts w:hint="eastAsia"/>
                <w:sz w:val="18"/>
                <w:szCs w:val="18"/>
                <w:lang w:val="de-DE"/>
              </w:rPr>
              <w:t>w</w:t>
            </w:r>
            <w:r>
              <w:rPr>
                <w:rFonts w:hint="eastAsia"/>
                <w:sz w:val="18"/>
                <w:szCs w:val="18"/>
                <w:lang w:val="de-DE"/>
              </w:rPr>
              <w:t>ü</w:t>
            </w:r>
            <w:r>
              <w:rPr>
                <w:rFonts w:hint="eastAsia"/>
                <w:sz w:val="18"/>
                <w:szCs w:val="18"/>
                <w:lang w:val="de-DE"/>
              </w:rPr>
              <w:t>rde</w:t>
            </w:r>
            <w:r>
              <w:rPr>
                <w:rFonts w:hint="eastAsia"/>
                <w:sz w:val="18"/>
                <w:szCs w:val="18"/>
                <w:lang w:val="de-DE"/>
              </w:rPr>
              <w:t>加动词不定式的形式通常用来代替第二虚拟式中和其直陈式过去时形式完全相同的规则变化动词和多数不规则变化动词。</w:t>
            </w: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248"/>
          <w:jc w:val="center"/>
        </w:trPr>
        <w:tc>
          <w:tcPr>
            <w:tcW w:w="6445" w:type="dxa"/>
            <w:gridSpan w:val="2"/>
            <w:vAlign w:val="center"/>
          </w:tcPr>
          <w:p w:rsidR="00DC38F1" w:rsidRDefault="00930B6D">
            <w:pPr>
              <w:pStyle w:val="a7"/>
              <w:numPr>
                <w:ilvl w:val="0"/>
                <w:numId w:val="4"/>
              </w:numPr>
              <w:ind w:right="-50" w:firstLineChars="0"/>
              <w:rPr>
                <w:rFonts w:eastAsia="仿宋_GB2312" w:cs="Times New Roman"/>
                <w:szCs w:val="21"/>
              </w:rPr>
            </w:pPr>
            <w:r>
              <w:rPr>
                <w:rFonts w:eastAsia="仿宋_GB2312" w:cs="Times New Roman"/>
                <w:szCs w:val="21"/>
                <w:lang w:val="de-DE"/>
              </w:rPr>
              <w:t>Vokabeln</w:t>
            </w:r>
            <w:r>
              <w:rPr>
                <w:rFonts w:eastAsia="仿宋_GB2312" w:cs="Times New Roman"/>
                <w:szCs w:val="21"/>
              </w:rPr>
              <w:t>, 2 Std.</w:t>
            </w:r>
          </w:p>
          <w:p w:rsidR="00DC38F1" w:rsidRDefault="00930B6D">
            <w:pPr>
              <w:pStyle w:val="a7"/>
              <w:numPr>
                <w:ilvl w:val="0"/>
                <w:numId w:val="4"/>
              </w:numPr>
              <w:ind w:right="-50" w:firstLineChars="0"/>
              <w:rPr>
                <w:rFonts w:eastAsia="仿宋_GB2312" w:cs="Times New Roman"/>
                <w:szCs w:val="21"/>
                <w:lang w:val="de-DE"/>
              </w:rPr>
            </w:pPr>
            <w:proofErr w:type="spellStart"/>
            <w:r>
              <w:rPr>
                <w:rFonts w:eastAsia="仿宋_GB2312" w:cs="Times New Roman"/>
                <w:szCs w:val="21"/>
              </w:rPr>
              <w:t>Gra</w:t>
            </w:r>
            <w:proofErr w:type="spellEnd"/>
            <w:r>
              <w:rPr>
                <w:rFonts w:eastAsia="仿宋_GB2312" w:cs="Times New Roman"/>
                <w:szCs w:val="21"/>
                <w:lang w:val="de-DE"/>
              </w:rPr>
              <w:t>mmatik, 4 Std.</w:t>
            </w:r>
          </w:p>
          <w:p w:rsidR="00DC38F1" w:rsidRDefault="00930B6D">
            <w:pPr>
              <w:pStyle w:val="a7"/>
              <w:numPr>
                <w:ilvl w:val="0"/>
                <w:numId w:val="4"/>
              </w:numPr>
              <w:ind w:right="-50" w:firstLineChars="0"/>
              <w:rPr>
                <w:rFonts w:eastAsia="仿宋_GB2312" w:cs="Times New Roman"/>
                <w:szCs w:val="21"/>
                <w:lang w:val="de-DE"/>
              </w:rPr>
            </w:pPr>
            <w:r>
              <w:rPr>
                <w:rFonts w:eastAsia="仿宋_GB2312" w:cs="Times New Roman"/>
                <w:szCs w:val="21"/>
                <w:lang w:val="de-DE"/>
              </w:rPr>
              <w:t>Textverstehen, 2 Std.</w:t>
            </w:r>
          </w:p>
          <w:p w:rsidR="00DC38F1" w:rsidRDefault="00930B6D">
            <w:pPr>
              <w:pStyle w:val="a7"/>
              <w:numPr>
                <w:ilvl w:val="0"/>
                <w:numId w:val="4"/>
              </w:numPr>
              <w:ind w:right="-50" w:firstLineChars="0"/>
              <w:rPr>
                <w:rFonts w:eastAsia="仿宋_GB2312" w:cs="Times New Roman"/>
                <w:szCs w:val="21"/>
                <w:lang w:val="de-DE"/>
              </w:rPr>
            </w:pPr>
            <w:r>
              <w:rPr>
                <w:rFonts w:eastAsia="仿宋_GB2312" w:cs="Times New Roman"/>
                <w:szCs w:val="21"/>
                <w:lang w:val="de-DE"/>
              </w:rPr>
              <w:t>Intention, 2 Std</w:t>
            </w:r>
            <w:r>
              <w:rPr>
                <w:rFonts w:eastAsia="仿宋_GB2312"/>
                <w:szCs w:val="21"/>
                <w:lang w:val="de-DE"/>
              </w:rPr>
              <w:t>.</w:t>
            </w:r>
          </w:p>
          <w:p w:rsidR="00DC38F1" w:rsidRDefault="00DC38F1">
            <w:pPr>
              <w:pStyle w:val="a7"/>
              <w:ind w:right="-50" w:firstLineChars="0" w:firstLine="0"/>
              <w:rPr>
                <w:rFonts w:eastAsia="仿宋_GB2312"/>
                <w:bCs/>
                <w:szCs w:val="21"/>
              </w:rPr>
            </w:pP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lastRenderedPageBreak/>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p w:rsidR="00DC38F1" w:rsidRDefault="00DC38F1">
      <w:pPr>
        <w:rPr>
          <w:lang w:val="de-DE"/>
        </w:rPr>
      </w:pPr>
    </w:p>
    <w:p w:rsidR="00DC38F1" w:rsidRDefault="00DC38F1">
      <w:pPr>
        <w:spacing w:line="400" w:lineRule="exact"/>
        <w:rPr>
          <w:rFonts w:ascii="黑体" w:eastAsia="黑体" w:hAnsi="宋体"/>
          <w:b/>
          <w:bCs/>
          <w:sz w:val="30"/>
          <w:szCs w:val="44"/>
        </w:rPr>
      </w:pPr>
    </w:p>
    <w:p w:rsidR="00DC38F1" w:rsidRDefault="00930B6D">
      <w:pPr>
        <w:spacing w:line="400" w:lineRule="exact"/>
        <w:jc w:val="center"/>
        <w:rPr>
          <w:rFonts w:ascii="黑体" w:eastAsia="黑体" w:hAnsi="宋体"/>
          <w:b/>
          <w:bCs/>
          <w:sz w:val="30"/>
          <w:szCs w:val="44"/>
          <w:lang w:val="de-DE"/>
        </w:rPr>
      </w:pPr>
      <w:r>
        <w:rPr>
          <w:rFonts w:ascii="黑体" w:eastAsia="黑体" w:hAnsi="宋体" w:hint="eastAsia"/>
          <w:b/>
          <w:bCs/>
          <w:sz w:val="30"/>
          <w:szCs w:val="44"/>
        </w:rPr>
        <w:t>上</w:t>
      </w:r>
      <w:r>
        <w:rPr>
          <w:rFonts w:ascii="黑体" w:eastAsia="黑体" w:hAnsi="宋体" w:hint="eastAsia"/>
          <w:b/>
          <w:bCs/>
          <w:sz w:val="30"/>
          <w:szCs w:val="44"/>
          <w:lang w:val="de-DE"/>
        </w:rPr>
        <w:t xml:space="preserve"> </w:t>
      </w:r>
      <w:r>
        <w:rPr>
          <w:rFonts w:ascii="黑体" w:eastAsia="黑体" w:hAnsi="宋体" w:hint="eastAsia"/>
          <w:b/>
          <w:bCs/>
          <w:sz w:val="30"/>
          <w:szCs w:val="44"/>
        </w:rPr>
        <w:t>海</w:t>
      </w:r>
      <w:r>
        <w:rPr>
          <w:rFonts w:ascii="黑体" w:eastAsia="黑体" w:hAnsi="宋体" w:hint="eastAsia"/>
          <w:b/>
          <w:bCs/>
          <w:sz w:val="30"/>
          <w:szCs w:val="44"/>
          <w:lang w:val="de-DE"/>
        </w:rPr>
        <w:t xml:space="preserve"> </w:t>
      </w:r>
      <w:r>
        <w:rPr>
          <w:rFonts w:ascii="黑体" w:eastAsia="黑体" w:hAnsi="宋体" w:hint="eastAsia"/>
          <w:b/>
          <w:bCs/>
          <w:sz w:val="30"/>
          <w:szCs w:val="44"/>
        </w:rPr>
        <w:t>建</w:t>
      </w:r>
      <w:r>
        <w:rPr>
          <w:rFonts w:ascii="黑体" w:eastAsia="黑体" w:hAnsi="宋体" w:hint="eastAsia"/>
          <w:b/>
          <w:bCs/>
          <w:sz w:val="30"/>
          <w:szCs w:val="44"/>
          <w:lang w:val="de-DE"/>
        </w:rPr>
        <w:t xml:space="preserve"> </w:t>
      </w:r>
      <w:r>
        <w:rPr>
          <w:rFonts w:ascii="黑体" w:eastAsia="黑体" w:hAnsi="宋体" w:hint="eastAsia"/>
          <w:b/>
          <w:bCs/>
          <w:sz w:val="30"/>
          <w:szCs w:val="44"/>
        </w:rPr>
        <w:t>桥</w:t>
      </w:r>
      <w:r>
        <w:rPr>
          <w:rFonts w:ascii="黑体" w:eastAsia="黑体" w:hAnsi="宋体" w:hint="eastAsia"/>
          <w:b/>
          <w:bCs/>
          <w:sz w:val="30"/>
          <w:szCs w:val="44"/>
          <w:lang w:val="de-DE"/>
        </w:rPr>
        <w:t xml:space="preserve"> </w:t>
      </w:r>
      <w:r>
        <w:rPr>
          <w:rFonts w:ascii="黑体" w:eastAsia="黑体" w:hAnsi="宋体" w:hint="eastAsia"/>
          <w:b/>
          <w:bCs/>
          <w:sz w:val="30"/>
          <w:szCs w:val="44"/>
        </w:rPr>
        <w:t>学</w:t>
      </w:r>
      <w:r>
        <w:rPr>
          <w:rFonts w:ascii="黑体" w:eastAsia="黑体" w:hAnsi="宋体" w:hint="eastAsia"/>
          <w:b/>
          <w:bCs/>
          <w:sz w:val="30"/>
          <w:szCs w:val="44"/>
          <w:lang w:val="de-DE"/>
        </w:rPr>
        <w:t xml:space="preserve"> </w:t>
      </w:r>
      <w:r>
        <w:rPr>
          <w:rFonts w:ascii="黑体" w:eastAsia="黑体" w:hAnsi="宋体" w:hint="eastAsia"/>
          <w:b/>
          <w:bCs/>
          <w:sz w:val="30"/>
          <w:szCs w:val="44"/>
        </w:rPr>
        <w:t>院</w:t>
      </w:r>
    </w:p>
    <w:p w:rsidR="00DC38F1" w:rsidRDefault="0077030D">
      <w:pPr>
        <w:spacing w:line="400" w:lineRule="exact"/>
        <w:jc w:val="center"/>
        <w:rPr>
          <w:rFonts w:ascii="宋体" w:hAnsi="宋体"/>
          <w:sz w:val="28"/>
          <w:szCs w:val="28"/>
          <w:lang w:val="de-DE"/>
        </w:rPr>
      </w:pPr>
      <w:r>
        <w:rPr>
          <w:rFonts w:ascii="宋体" w:hAnsi="宋体" w:hint="eastAsia"/>
          <w:sz w:val="30"/>
          <w:szCs w:val="44"/>
          <w:u w:val="single"/>
        </w:rPr>
        <w:t xml:space="preserve">   高级德语1  </w:t>
      </w:r>
      <w:r w:rsidR="00930B6D">
        <w:rPr>
          <w:rFonts w:ascii="宋体" w:hAnsi="宋体" w:hint="eastAsia"/>
          <w:sz w:val="28"/>
          <w:szCs w:val="28"/>
        </w:rPr>
        <w:t>课程教案</w:t>
      </w:r>
    </w:p>
    <w:p w:rsidR="00DC38F1" w:rsidRDefault="00930B6D">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lang w:val="de-DE"/>
        </w:rPr>
        <w:t xml:space="preserve"> </w:t>
      </w:r>
      <w:r>
        <w:rPr>
          <w:rFonts w:ascii="仿宋_GB2312" w:eastAsia="仿宋_GB2312" w:hAnsi="宋体" w:hint="eastAsia"/>
          <w:sz w:val="24"/>
        </w:rPr>
        <w:t>16</w:t>
      </w:r>
      <w:r>
        <w:rPr>
          <w:rFonts w:ascii="仿宋_GB2312" w:eastAsia="仿宋_GB2312" w:hAnsi="宋体" w:hint="eastAsia"/>
          <w:sz w:val="24"/>
          <w:lang w:val="de-DE"/>
        </w:rPr>
        <w:t xml:space="preserve">   </w:t>
      </w:r>
      <w:r>
        <w:rPr>
          <w:rFonts w:ascii="仿宋_GB2312" w:eastAsia="仿宋_GB2312" w:hAnsi="宋体" w:hint="eastAsia"/>
          <w:sz w:val="24"/>
        </w:rPr>
        <w:t>第81</w:t>
      </w:r>
      <w:r>
        <w:rPr>
          <w:rFonts w:ascii="仿宋_GB2312" w:eastAsia="仿宋_GB2312" w:hAnsi="宋体"/>
          <w:sz w:val="24"/>
          <w:lang w:val="de-DE"/>
        </w:rPr>
        <w:t>-</w:t>
      </w:r>
      <w:r>
        <w:rPr>
          <w:rFonts w:ascii="仿宋_GB2312" w:eastAsia="仿宋_GB2312" w:hAnsi="宋体" w:hint="eastAsia"/>
          <w:sz w:val="24"/>
        </w:rPr>
        <w:t>85次课</w:t>
      </w:r>
      <w:r>
        <w:rPr>
          <w:rFonts w:ascii="仿宋_GB2312" w:eastAsia="仿宋_GB2312" w:hAnsi="宋体" w:hint="eastAsia"/>
          <w:sz w:val="24"/>
          <w:lang w:val="de-DE"/>
        </w:rPr>
        <w:t xml:space="preserve">   </w:t>
      </w:r>
      <w:r>
        <w:rPr>
          <w:rFonts w:ascii="仿宋_GB2312" w:eastAsia="仿宋_GB2312" w:hAnsi="宋体" w:hint="eastAsia"/>
          <w:sz w:val="24"/>
        </w:rPr>
        <w:t>学时</w:t>
      </w:r>
      <w:r>
        <w:rPr>
          <w:rFonts w:ascii="仿宋_GB2312" w:eastAsia="仿宋_GB2312" w:hAnsi="宋体" w:hint="eastAsia"/>
          <w:sz w:val="24"/>
          <w:lang w:val="de-DE"/>
        </w:rPr>
        <w:t xml:space="preserve"> </w:t>
      </w:r>
      <w:r>
        <w:rPr>
          <w:rFonts w:ascii="仿宋_GB2312" w:eastAsia="仿宋_GB2312" w:hAnsi="宋体"/>
          <w:sz w:val="24"/>
          <w:lang w:val="de-DE"/>
        </w:rPr>
        <w:t>1</w:t>
      </w:r>
      <w:r>
        <w:rPr>
          <w:rFonts w:ascii="仿宋_GB2312" w:eastAsia="仿宋_GB2312" w:hAnsi="宋体" w:hint="eastAsia"/>
          <w:sz w:val="24"/>
        </w:rPr>
        <w:t>0</w:t>
      </w:r>
      <w:r>
        <w:rPr>
          <w:rFonts w:ascii="仿宋_GB2312" w:eastAsia="仿宋_GB2312" w:hAnsi="宋体" w:hint="eastAsia"/>
          <w:sz w:val="24"/>
          <w:lang w:val="de-DE"/>
        </w:rPr>
        <w:t xml:space="preserve">                </w:t>
      </w:r>
      <w:r>
        <w:rPr>
          <w:rFonts w:ascii="仿宋_GB2312" w:eastAsia="仿宋_GB2312" w:hAnsi="宋体" w:hint="eastAsia"/>
          <w:sz w:val="24"/>
        </w:rPr>
        <w:t xml:space="preserve">教案撰写人 </w:t>
      </w:r>
      <w:proofErr w:type="gramStart"/>
      <w:r>
        <w:rPr>
          <w:rFonts w:ascii="仿宋_GB2312" w:eastAsia="仿宋_GB2312" w:hAnsi="宋体" w:hint="eastAsia"/>
          <w:sz w:val="24"/>
        </w:rPr>
        <w:t>杭贝蒂</w:t>
      </w:r>
      <w:proofErr w:type="gramEnd"/>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DC38F1">
        <w:trPr>
          <w:cantSplit/>
          <w:trHeight w:val="595"/>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DC38F1" w:rsidRDefault="00930B6D">
            <w:pPr>
              <w:ind w:left="-50" w:right="-50"/>
              <w:rPr>
                <w:rFonts w:eastAsiaTheme="majorEastAsia"/>
                <w:bCs/>
                <w:szCs w:val="21"/>
              </w:rPr>
            </w:pPr>
            <w:r>
              <w:rPr>
                <w:rFonts w:ascii="Times New Roman" w:eastAsiaTheme="majorEastAsia" w:hAnsi="Times New Roman" w:cs="Times New Roman" w:hint="eastAsia"/>
                <w:bCs/>
                <w:sz w:val="20"/>
                <w:szCs w:val="20"/>
              </w:rPr>
              <w:t xml:space="preserve"> </w:t>
            </w:r>
            <w:proofErr w:type="spellStart"/>
            <w:r>
              <w:rPr>
                <w:rFonts w:ascii="Times New Roman" w:eastAsiaTheme="majorEastAsia" w:hAnsi="Times New Roman" w:cs="Times New Roman" w:hint="eastAsia"/>
                <w:bCs/>
                <w:sz w:val="20"/>
                <w:szCs w:val="20"/>
              </w:rPr>
              <w:t>Einheit</w:t>
            </w:r>
            <w:proofErr w:type="spellEnd"/>
            <w:r>
              <w:rPr>
                <w:rFonts w:ascii="Times New Roman" w:eastAsiaTheme="majorEastAsia" w:hAnsi="Times New Roman" w:cs="Times New Roman" w:hint="eastAsia"/>
                <w:bCs/>
                <w:sz w:val="20"/>
                <w:szCs w:val="20"/>
              </w:rPr>
              <w:t xml:space="preserve"> 10 &amp; </w:t>
            </w:r>
            <w:proofErr w:type="spellStart"/>
            <w:r>
              <w:rPr>
                <w:rFonts w:ascii="Times New Roman" w:eastAsiaTheme="majorEastAsia" w:hAnsi="Times New Roman" w:cs="Times New Roman" w:hint="eastAsia"/>
                <w:bCs/>
                <w:sz w:val="20"/>
                <w:szCs w:val="20"/>
              </w:rPr>
              <w:t>Wiederholung</w:t>
            </w:r>
            <w:proofErr w:type="spellEnd"/>
          </w:p>
        </w:tc>
      </w:tr>
      <w:tr w:rsidR="00DC38F1">
        <w:trPr>
          <w:cantSplit/>
          <w:trHeight w:val="72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DC38F1" w:rsidRDefault="00930B6D">
            <w:pPr>
              <w:adjustRightInd w:val="0"/>
              <w:snapToGrid w:val="0"/>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Die Wiederholung der Einheiten 8,9,10.</w:t>
            </w:r>
          </w:p>
        </w:tc>
      </w:tr>
      <w:tr w:rsidR="00DC38F1">
        <w:trPr>
          <w:cantSplit/>
          <w:trHeight w:val="836"/>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DC38F1" w:rsidRDefault="00930B6D">
            <w:pPr>
              <w:adjustRightInd w:val="0"/>
              <w:snapToGrid w:val="0"/>
              <w:ind w:left="-50"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Es handelt sich um das Weiterlernen von Einheit 10 und Wiederlungen</w:t>
            </w:r>
          </w:p>
          <w:p w:rsidR="00DC38F1" w:rsidRDefault="00DC38F1">
            <w:pPr>
              <w:ind w:left="-50" w:right="-50"/>
              <w:rPr>
                <w:rFonts w:ascii="Times New Roman" w:eastAsia="仿宋_GB2312" w:hAnsi="Times New Roman" w:cs="Times New Roman"/>
                <w:bCs/>
                <w:szCs w:val="21"/>
              </w:rPr>
            </w:pPr>
          </w:p>
        </w:tc>
      </w:tr>
      <w:tr w:rsidR="00DC38F1">
        <w:trPr>
          <w:cantSplit/>
          <w:trHeight w:val="1245"/>
          <w:jc w:val="center"/>
        </w:trPr>
        <w:tc>
          <w:tcPr>
            <w:tcW w:w="8956" w:type="dxa"/>
            <w:gridSpan w:val="3"/>
            <w:vAlign w:val="center"/>
          </w:tcPr>
          <w:p w:rsidR="00DC38F1" w:rsidRDefault="00930B6D">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C38F1" w:rsidRDefault="00930B6D">
            <w:pPr>
              <w:adjustRightInd w:val="0"/>
              <w:snapToGrid w:val="0"/>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Grammatik wiedelohen</w:t>
            </w:r>
          </w:p>
          <w:p w:rsidR="00DC38F1" w:rsidRDefault="00930B6D">
            <w:pPr>
              <w:adjustRightInd w:val="0"/>
              <w:snapToGrid w:val="0"/>
              <w:ind w:right="-50"/>
              <w:rPr>
                <w:rFonts w:ascii="Times New Roman" w:eastAsia="仿宋_GB2312" w:hAnsi="Times New Roman" w:cs="Times New Roman"/>
                <w:bCs/>
                <w:szCs w:val="21"/>
                <w:lang w:val="de-DE"/>
              </w:rPr>
            </w:pPr>
            <w:r>
              <w:rPr>
                <w:rFonts w:ascii="Times New Roman" w:eastAsia="仿宋_GB2312" w:hAnsi="Times New Roman" w:cs="Times New Roman"/>
                <w:bCs/>
                <w:szCs w:val="21"/>
                <w:lang w:val="de-DE"/>
              </w:rPr>
              <w:t>Übungen wiederholen</w:t>
            </w:r>
          </w:p>
          <w:p w:rsidR="00DC38F1" w:rsidRDefault="00DC38F1">
            <w:pPr>
              <w:ind w:right="-50"/>
              <w:rPr>
                <w:rFonts w:eastAsia="仿宋_GB2312"/>
                <w:bCs/>
                <w:szCs w:val="21"/>
              </w:rPr>
            </w:pPr>
          </w:p>
        </w:tc>
      </w:tr>
      <w:tr w:rsidR="00DC38F1">
        <w:trPr>
          <w:cantSplit/>
          <w:trHeight w:val="285"/>
          <w:jc w:val="center"/>
        </w:trPr>
        <w:tc>
          <w:tcPr>
            <w:tcW w:w="6445" w:type="dxa"/>
            <w:gridSpan w:val="2"/>
            <w:vAlign w:val="center"/>
          </w:tcPr>
          <w:p w:rsidR="00DC38F1" w:rsidRDefault="00930B6D">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DC38F1" w:rsidRDefault="00930B6D">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DC38F1">
        <w:trPr>
          <w:cantSplit/>
          <w:trHeight w:val="2505"/>
          <w:jc w:val="center"/>
        </w:trPr>
        <w:tc>
          <w:tcPr>
            <w:tcW w:w="6445" w:type="dxa"/>
            <w:gridSpan w:val="2"/>
            <w:vAlign w:val="center"/>
          </w:tcPr>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Wiederholung</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8, 1 Std.</w:t>
            </w:r>
          </w:p>
          <w:p w:rsidR="00DC38F1" w:rsidRDefault="00930B6D">
            <w:pPr>
              <w:pStyle w:val="a7"/>
              <w:numPr>
                <w:ilvl w:val="0"/>
                <w:numId w:val="13"/>
              </w:numPr>
              <w:ind w:left="-50" w:right="-50"/>
              <w:rPr>
                <w:rFonts w:eastAsia="仿宋_GB2312"/>
                <w:bCs/>
                <w:szCs w:val="21"/>
              </w:rPr>
            </w:pPr>
            <w:proofErr w:type="spellStart"/>
            <w:r>
              <w:rPr>
                <w:rFonts w:eastAsia="仿宋_GB2312" w:hint="eastAsia"/>
                <w:bCs/>
                <w:szCs w:val="21"/>
              </w:rPr>
              <w:t>Wiederholung</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w:t>
            </w:r>
            <w:r>
              <w:rPr>
                <w:rFonts w:eastAsia="仿宋_GB2312"/>
                <w:bCs/>
                <w:szCs w:val="21"/>
                <w:lang w:val="de-DE"/>
              </w:rPr>
              <w:t>9</w:t>
            </w:r>
            <w:proofErr w:type="gramStart"/>
            <w:r>
              <w:rPr>
                <w:rFonts w:eastAsia="仿宋_GB2312" w:hint="eastAsia"/>
                <w:bCs/>
                <w:szCs w:val="21"/>
              </w:rPr>
              <w:t>,  1</w:t>
            </w:r>
            <w:proofErr w:type="gramEnd"/>
            <w:r>
              <w:rPr>
                <w:rFonts w:eastAsia="仿宋_GB2312" w:hint="eastAsia"/>
                <w:bCs/>
                <w:szCs w:val="21"/>
              </w:rPr>
              <w:t xml:space="preserve"> Std.</w:t>
            </w:r>
          </w:p>
          <w:p w:rsidR="00DC38F1" w:rsidRDefault="00930B6D">
            <w:pPr>
              <w:pStyle w:val="a7"/>
              <w:numPr>
                <w:ilvl w:val="0"/>
                <w:numId w:val="13"/>
              </w:numPr>
              <w:ind w:left="-50" w:right="-50"/>
              <w:rPr>
                <w:rFonts w:eastAsia="仿宋_GB2312"/>
                <w:bCs/>
                <w:szCs w:val="21"/>
              </w:rPr>
            </w:pPr>
            <w:r>
              <w:rPr>
                <w:rFonts w:eastAsia="仿宋_GB2312"/>
                <w:bCs/>
                <w:szCs w:val="21"/>
                <w:lang w:val="de-DE"/>
              </w:rPr>
              <w:t>Wirderholung Einheit 10</w:t>
            </w:r>
            <w:r>
              <w:rPr>
                <w:rFonts w:eastAsia="仿宋_GB2312" w:hint="eastAsia"/>
                <w:bCs/>
                <w:szCs w:val="21"/>
              </w:rPr>
              <w:t xml:space="preserve">,  </w:t>
            </w:r>
            <w:r>
              <w:rPr>
                <w:rFonts w:eastAsia="仿宋_GB2312"/>
                <w:bCs/>
                <w:szCs w:val="21"/>
                <w:lang w:val="de-DE"/>
              </w:rPr>
              <w:t>2</w:t>
            </w:r>
            <w:r>
              <w:rPr>
                <w:rFonts w:eastAsia="仿宋_GB2312" w:hint="eastAsia"/>
                <w:bCs/>
                <w:szCs w:val="21"/>
              </w:rPr>
              <w:t xml:space="preserve"> Std.</w:t>
            </w:r>
          </w:p>
          <w:p w:rsidR="00DC38F1" w:rsidRDefault="00930B6D">
            <w:pPr>
              <w:pStyle w:val="a7"/>
              <w:numPr>
                <w:ilvl w:val="0"/>
                <w:numId w:val="13"/>
              </w:numPr>
              <w:ind w:left="-50" w:right="-50"/>
              <w:rPr>
                <w:rFonts w:eastAsia="仿宋_GB2312"/>
                <w:bCs/>
                <w:szCs w:val="21"/>
              </w:rPr>
            </w:pPr>
            <w:r>
              <w:rPr>
                <w:rFonts w:eastAsia="仿宋_GB2312"/>
                <w:bCs/>
                <w:szCs w:val="21"/>
                <w:lang w:val="de-DE"/>
              </w:rPr>
              <w:t>Wiederholung Übungen, 2 Std.</w:t>
            </w:r>
          </w:p>
          <w:p w:rsidR="00DC38F1" w:rsidRDefault="00930B6D">
            <w:pPr>
              <w:pStyle w:val="a7"/>
              <w:numPr>
                <w:ilvl w:val="0"/>
                <w:numId w:val="13"/>
              </w:numPr>
              <w:ind w:left="-50" w:right="-50"/>
              <w:rPr>
                <w:rFonts w:eastAsia="仿宋_GB2312"/>
                <w:bCs/>
                <w:szCs w:val="21"/>
              </w:rPr>
            </w:pPr>
            <w:r>
              <w:rPr>
                <w:rFonts w:eastAsia="仿宋_GB2312"/>
                <w:bCs/>
                <w:szCs w:val="21"/>
                <w:lang w:val="de-DE"/>
              </w:rPr>
              <w:t>Hör</w:t>
            </w:r>
            <w:proofErr w:type="spellStart"/>
            <w:r>
              <w:rPr>
                <w:rFonts w:eastAsia="仿宋_GB2312" w:hint="eastAsia"/>
                <w:bCs/>
                <w:szCs w:val="21"/>
              </w:rPr>
              <w:t>verstehen</w:t>
            </w:r>
            <w:proofErr w:type="spellEnd"/>
            <w:r>
              <w:rPr>
                <w:rFonts w:eastAsia="仿宋_GB2312" w:hint="eastAsia"/>
                <w:bCs/>
                <w:szCs w:val="21"/>
              </w:rPr>
              <w:t xml:space="preserve"> </w:t>
            </w:r>
            <w:proofErr w:type="spellStart"/>
            <w:r>
              <w:rPr>
                <w:rFonts w:eastAsia="仿宋_GB2312" w:hint="eastAsia"/>
                <w:bCs/>
                <w:szCs w:val="21"/>
              </w:rPr>
              <w:t>Einheit</w:t>
            </w:r>
            <w:proofErr w:type="spellEnd"/>
            <w:r>
              <w:rPr>
                <w:rFonts w:eastAsia="仿宋_GB2312" w:hint="eastAsia"/>
                <w:bCs/>
                <w:szCs w:val="21"/>
              </w:rPr>
              <w:t xml:space="preserve"> </w:t>
            </w:r>
            <w:r>
              <w:rPr>
                <w:rFonts w:eastAsia="仿宋_GB2312"/>
                <w:bCs/>
                <w:szCs w:val="21"/>
                <w:lang w:val="de-DE"/>
              </w:rPr>
              <w:t>10</w:t>
            </w:r>
            <w:r>
              <w:rPr>
                <w:rFonts w:eastAsia="仿宋_GB2312" w:hint="eastAsia"/>
                <w:bCs/>
                <w:szCs w:val="21"/>
              </w:rPr>
              <w:t>, 2</w:t>
            </w:r>
            <w:r>
              <w:rPr>
                <w:rFonts w:eastAsia="仿宋_GB2312"/>
                <w:bCs/>
                <w:szCs w:val="21"/>
                <w:lang w:val="de-DE"/>
              </w:rPr>
              <w:t xml:space="preserve"> </w:t>
            </w:r>
            <w:r>
              <w:rPr>
                <w:rFonts w:eastAsia="仿宋_GB2312" w:hint="eastAsia"/>
                <w:bCs/>
                <w:szCs w:val="21"/>
              </w:rPr>
              <w:t>Std.</w:t>
            </w:r>
          </w:p>
          <w:p w:rsidR="00DC38F1" w:rsidRDefault="00930B6D">
            <w:pPr>
              <w:pStyle w:val="a7"/>
              <w:numPr>
                <w:ilvl w:val="0"/>
                <w:numId w:val="13"/>
              </w:numPr>
              <w:ind w:left="-50" w:right="-50"/>
              <w:rPr>
                <w:rFonts w:eastAsia="仿宋_GB2312"/>
                <w:bCs/>
                <w:szCs w:val="21"/>
              </w:rPr>
            </w:pPr>
            <w:r>
              <w:rPr>
                <w:rFonts w:eastAsia="仿宋_GB2312"/>
                <w:bCs/>
                <w:szCs w:val="21"/>
                <w:lang w:val="de-DE"/>
              </w:rPr>
              <w:t>Leseverstehen Einheit 10</w:t>
            </w:r>
            <w:r>
              <w:rPr>
                <w:rFonts w:eastAsia="仿宋_GB2312" w:hint="eastAsia"/>
                <w:bCs/>
                <w:szCs w:val="21"/>
              </w:rPr>
              <w:t>, 2 Std.</w:t>
            </w:r>
          </w:p>
        </w:tc>
        <w:tc>
          <w:tcPr>
            <w:tcW w:w="2511" w:type="dxa"/>
            <w:vAlign w:val="center"/>
          </w:tcPr>
          <w:p w:rsidR="00DC38F1" w:rsidRDefault="00DC38F1">
            <w:pPr>
              <w:widowControl/>
              <w:jc w:val="left"/>
              <w:rPr>
                <w:rFonts w:ascii="仿宋_GB2312" w:eastAsia="仿宋_GB2312" w:hAnsi="宋体"/>
                <w:bCs/>
                <w:szCs w:val="21"/>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bCs/>
                <w:sz w:val="20"/>
                <w:szCs w:val="20"/>
                <w:lang w:val="de-DE"/>
              </w:rPr>
              <w:t>Diskussion</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Times New Roman" w:eastAsia="仿宋_GB2312" w:hAnsi="Times New Roman" w:cs="Times New Roman"/>
                <w:bCs/>
                <w:sz w:val="20"/>
                <w:szCs w:val="20"/>
                <w:lang w:val="de-DE"/>
              </w:rPr>
            </w:pPr>
            <w:r>
              <w:rPr>
                <w:rFonts w:ascii="Times New Roman" w:eastAsia="仿宋_GB2312" w:hAnsi="Times New Roman" w:cs="Times New Roman" w:hint="eastAsia"/>
                <w:bCs/>
                <w:sz w:val="20"/>
                <w:szCs w:val="20"/>
                <w:lang w:val="de-DE"/>
              </w:rPr>
              <w:t>Erkl</w:t>
            </w:r>
            <w:r>
              <w:rPr>
                <w:rFonts w:ascii="Times New Roman" w:eastAsia="仿宋_GB2312" w:hAnsi="Times New Roman" w:cs="Times New Roman"/>
                <w:bCs/>
                <w:sz w:val="20"/>
                <w:szCs w:val="20"/>
                <w:lang w:val="de-DE"/>
              </w:rPr>
              <w:t>ärung</w:t>
            </w:r>
          </w:p>
          <w:p w:rsidR="00DC38F1" w:rsidRDefault="00DC38F1">
            <w:pPr>
              <w:widowControl/>
              <w:ind w:left="357"/>
              <w:jc w:val="left"/>
              <w:rPr>
                <w:rFonts w:ascii="Times New Roman" w:eastAsia="仿宋_GB2312" w:hAnsi="Times New Roman" w:cs="Times New Roman"/>
                <w:bCs/>
                <w:sz w:val="20"/>
                <w:szCs w:val="20"/>
                <w:lang w:val="de-DE"/>
              </w:rPr>
            </w:pPr>
          </w:p>
          <w:p w:rsidR="00DC38F1" w:rsidRDefault="00930B6D">
            <w:pPr>
              <w:widowControl/>
              <w:ind w:left="357"/>
              <w:jc w:val="left"/>
              <w:rPr>
                <w:rFonts w:ascii="仿宋_GB2312" w:eastAsia="仿宋_GB2312" w:hAnsi="宋体"/>
                <w:bCs/>
                <w:szCs w:val="21"/>
                <w:lang w:val="de-DE"/>
              </w:rPr>
            </w:pPr>
            <w:r>
              <w:rPr>
                <w:rFonts w:ascii="Times New Roman" w:eastAsia="仿宋_GB2312" w:hAnsi="Times New Roman" w:cs="Times New Roman"/>
                <w:bCs/>
                <w:sz w:val="20"/>
                <w:szCs w:val="20"/>
                <w:lang w:val="de-DE"/>
              </w:rPr>
              <w:t>Übung</w:t>
            </w:r>
          </w:p>
          <w:p w:rsidR="00DC38F1" w:rsidRDefault="00DC38F1">
            <w:pPr>
              <w:ind w:right="-50"/>
              <w:rPr>
                <w:rFonts w:eastAsia="仿宋_GB2312"/>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p w:rsidR="00DC38F1" w:rsidRDefault="00DC38F1">
            <w:pPr>
              <w:ind w:right="-50"/>
              <w:rPr>
                <w:rFonts w:ascii="仿宋_GB2312" w:eastAsia="仿宋_GB2312" w:hAnsi="宋体"/>
                <w:bCs/>
                <w:szCs w:val="21"/>
                <w:lang w:val="de-DE"/>
              </w:rPr>
            </w:pPr>
          </w:p>
        </w:tc>
      </w:tr>
      <w:tr w:rsidR="00DC38F1">
        <w:trPr>
          <w:cantSplit/>
          <w:trHeight w:val="1694"/>
          <w:jc w:val="center"/>
        </w:trPr>
        <w:tc>
          <w:tcPr>
            <w:tcW w:w="8956" w:type="dxa"/>
            <w:gridSpan w:val="3"/>
          </w:tcPr>
          <w:p w:rsidR="00DC38F1" w:rsidRDefault="00930B6D">
            <w:pPr>
              <w:adjustRightInd w:val="0"/>
              <w:snapToGrid w:val="0"/>
              <w:ind w:right="-50"/>
              <w:rPr>
                <w:rFonts w:ascii="仿宋_GB2312" w:eastAsia="仿宋_GB2312" w:hAnsi="宋体"/>
                <w:bCs/>
                <w:szCs w:val="21"/>
                <w:lang w:val="de-DE"/>
              </w:rPr>
            </w:pPr>
            <w:r>
              <w:rPr>
                <w:rFonts w:ascii="仿宋_GB2312" w:eastAsia="仿宋_GB2312" w:hAnsi="宋体" w:hint="eastAsia"/>
                <w:bCs/>
                <w:szCs w:val="21"/>
              </w:rPr>
              <w:t>课外复习、预习要求及作业布置</w:t>
            </w:r>
          </w:p>
          <w:p w:rsidR="00DC38F1" w:rsidRDefault="00930B6D">
            <w:pPr>
              <w:adjustRightInd w:val="0"/>
              <w:snapToGrid w:val="0"/>
              <w:ind w:right="-50"/>
              <w:rPr>
                <w:rFonts w:eastAsia="仿宋_GB2312"/>
                <w:bCs/>
                <w:szCs w:val="21"/>
                <w:lang w:val="de-DE"/>
              </w:rPr>
            </w:pPr>
            <w:r>
              <w:rPr>
                <w:rFonts w:ascii="仿宋_GB2312" w:eastAsia="仿宋_GB2312"/>
                <w:bCs/>
                <w:szCs w:val="21"/>
                <w:lang w:val="de-DE"/>
              </w:rPr>
              <w:t>Wiederholen und Hausaufgaben erledigen</w:t>
            </w:r>
          </w:p>
        </w:tc>
      </w:tr>
      <w:tr w:rsidR="00DC38F1">
        <w:trPr>
          <w:cantSplit/>
          <w:trHeight w:val="714"/>
          <w:jc w:val="center"/>
        </w:trPr>
        <w:tc>
          <w:tcPr>
            <w:tcW w:w="1318" w:type="dxa"/>
            <w:vAlign w:val="center"/>
          </w:tcPr>
          <w:p w:rsidR="00DC38F1" w:rsidRDefault="00930B6D">
            <w:pPr>
              <w:adjustRightInd w:val="0"/>
              <w:snapToGrid w:val="0"/>
              <w:ind w:leftChars="-50" w:left="-105" w:rightChars="-50" w:right="-105"/>
              <w:jc w:val="center"/>
              <w:rPr>
                <w:rFonts w:ascii="仿宋_GB2312" w:eastAsia="仿宋_GB2312" w:hAnsi="宋体"/>
                <w:bCs/>
                <w:szCs w:val="21"/>
                <w:lang w:val="de-DE"/>
              </w:rPr>
            </w:pPr>
            <w:r>
              <w:rPr>
                <w:rFonts w:ascii="仿宋_GB2312" w:eastAsia="仿宋_GB2312" w:hAnsi="宋体" w:hint="eastAsia"/>
                <w:bCs/>
                <w:szCs w:val="21"/>
              </w:rPr>
              <w:t>课后反思</w:t>
            </w:r>
          </w:p>
        </w:tc>
        <w:tc>
          <w:tcPr>
            <w:tcW w:w="7638" w:type="dxa"/>
            <w:gridSpan w:val="2"/>
            <w:vAlign w:val="center"/>
          </w:tcPr>
          <w:p w:rsidR="00DC38F1" w:rsidRDefault="00DC38F1">
            <w:pPr>
              <w:ind w:left="-50" w:right="-50"/>
              <w:rPr>
                <w:rFonts w:ascii="仿宋_GB2312" w:eastAsia="仿宋_GB2312"/>
                <w:bCs/>
                <w:szCs w:val="21"/>
                <w:lang w:val="de-DE"/>
              </w:rPr>
            </w:pPr>
          </w:p>
          <w:p w:rsidR="00DC38F1" w:rsidRDefault="00DC38F1">
            <w:pPr>
              <w:ind w:left="-50" w:right="-50"/>
              <w:rPr>
                <w:rFonts w:ascii="仿宋_GB2312" w:eastAsia="仿宋_GB2312"/>
                <w:bCs/>
                <w:szCs w:val="21"/>
                <w:lang w:val="de-DE"/>
              </w:rPr>
            </w:pPr>
          </w:p>
          <w:p w:rsidR="00DC38F1" w:rsidRDefault="00DC38F1">
            <w:pPr>
              <w:ind w:right="-50"/>
              <w:rPr>
                <w:rFonts w:ascii="仿宋_GB2312" w:eastAsia="仿宋_GB2312"/>
                <w:bCs/>
                <w:szCs w:val="21"/>
                <w:lang w:val="de-DE"/>
              </w:rPr>
            </w:pPr>
          </w:p>
        </w:tc>
      </w:tr>
    </w:tbl>
    <w:p w:rsidR="00DC38F1" w:rsidRDefault="00DC38F1">
      <w:pPr>
        <w:rPr>
          <w:lang w:val="de-DE"/>
        </w:rPr>
      </w:pPr>
    </w:p>
    <w:sectPr w:rsidR="00DC38F1">
      <w:footerReference w:type="even" r:id="rId13"/>
      <w:footerReference w:type="default" r:id="rId14"/>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D7A" w:rsidRDefault="009D3D7A">
      <w:r>
        <w:separator/>
      </w:r>
    </w:p>
  </w:endnote>
  <w:endnote w:type="continuationSeparator" w:id="0">
    <w:p w:rsidR="009D3D7A" w:rsidRDefault="009D3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0A3608" w:rsidRDefault="000A360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F5669" w:rsidRPr="004F5669">
      <w:rPr>
        <w:noProof/>
        <w:sz w:val="28"/>
        <w:szCs w:val="28"/>
        <w:lang w:val="zh-CN"/>
      </w:rPr>
      <w:t>-</w:t>
    </w:r>
    <w:r w:rsidR="004F5669">
      <w:rPr>
        <w:noProof/>
        <w:sz w:val="28"/>
        <w:szCs w:val="28"/>
      </w:rPr>
      <w:t xml:space="preserve"> 1 -</w:t>
    </w:r>
    <w:r>
      <w:rPr>
        <w:sz w:val="28"/>
        <w:szCs w:val="28"/>
      </w:rPr>
      <w:fldChar w:fldCharType="end"/>
    </w:r>
  </w:p>
  <w:p w:rsidR="000A3608" w:rsidRDefault="000A360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0A3608" w:rsidRDefault="000A360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F5669" w:rsidRPr="004F5669">
      <w:rPr>
        <w:noProof/>
        <w:sz w:val="28"/>
        <w:szCs w:val="28"/>
        <w:lang w:val="zh-CN"/>
      </w:rPr>
      <w:t>-</w:t>
    </w:r>
    <w:r w:rsidR="004F5669">
      <w:rPr>
        <w:noProof/>
        <w:sz w:val="28"/>
        <w:szCs w:val="28"/>
      </w:rPr>
      <w:t xml:space="preserve"> 2 -</w:t>
    </w:r>
    <w:r>
      <w:rPr>
        <w:sz w:val="28"/>
        <w:szCs w:val="28"/>
      </w:rPr>
      <w:fldChar w:fldCharType="end"/>
    </w:r>
  </w:p>
  <w:p w:rsidR="000A3608" w:rsidRDefault="000A360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4"/>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0A3608" w:rsidRDefault="000A3608">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4"/>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4F5669" w:rsidRPr="004F5669">
      <w:rPr>
        <w:noProof/>
        <w:sz w:val="28"/>
        <w:szCs w:val="28"/>
        <w:lang w:val="zh-CN"/>
      </w:rPr>
      <w:t>-</w:t>
    </w:r>
    <w:r w:rsidR="004F5669">
      <w:rPr>
        <w:noProof/>
        <w:sz w:val="28"/>
        <w:szCs w:val="28"/>
      </w:rPr>
      <w:t xml:space="preserve"> 4 -</w:t>
    </w:r>
    <w:r>
      <w:rPr>
        <w:sz w:val="28"/>
        <w:szCs w:val="28"/>
      </w:rPr>
      <w:fldChar w:fldCharType="end"/>
    </w:r>
  </w:p>
  <w:p w:rsidR="000A3608" w:rsidRDefault="000A36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D7A" w:rsidRDefault="009D3D7A">
      <w:r>
        <w:separator/>
      </w:r>
    </w:p>
  </w:footnote>
  <w:footnote w:type="continuationSeparator" w:id="0">
    <w:p w:rsidR="009D3D7A" w:rsidRDefault="009D3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608" w:rsidRDefault="000A3608">
    <w:pPr>
      <w:pStyle w:val="a5"/>
      <w:jc w:val="both"/>
    </w:pPr>
    <w:r>
      <w:pict>
        <v:shapetype id="_x0000_t202" coordsize="21600,21600" o:spt="202" path="m,l,21600r21600,l21600,xe">
          <v:stroke joinstyle="miter"/>
          <v:path gradientshapeok="t" o:connecttype="rect"/>
        </v:shapetype>
        <v:shape id="_x0000_s2049" type="#_x0000_t202" style="position:absolute;left:0;text-align:left;margin-left:42.55pt;margin-top:28.3pt;width:207.5pt;height:22.1pt;z-index:251661312;mso-position-horizontal-relative:page;mso-position-vertical-relative:page;mso-width-relative:page;mso-height-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lGXKE6AgAATwQAAA4AAABkcnMvZTJvRG9jLnhtbK1UzY7TMBC+&#10;I/EOlu80aWi7S9V0VboqQlqxKxXE2XXsJpLjMbbbpDwAvMGeuHDnufocjJ20W35OiB7cGc/n+flm&#10;JrObtlZkL6yrQOd0OEgpEZpDUeltTj+8X724psR5pgumQIucHoSjN/Pnz2aNmYoMSlCFsASdaDdt&#10;TE5L7800SRwvRc3cAIzQaJRga+ZRtduksKxB77VKsjSdJA3Ywljgwjm8ve2MdB79Sym4v5fSCU9U&#10;TjE3H08bz004k/mMTbeWmbLifRrsH7KoWaUx6NnVLfOM7Gz1h6u64hYcSD/gUCcgZcVFrAGrGaa/&#10;VbMumRGxFiTHmTNN7v+55e/2D5ZUBfaOEs1qbNHx8evx24/j9y9kGOhpjJsiam0Q59vX0AZof+/w&#10;MlTdSluHf6yHoB2JPpzJFa0nHC+zyctxNkYTR1t2nU6uIvvJ02tjnX8joCZByKnF5kVO2f7OeYyI&#10;0BMkBHOgqmJVKRUVu90slSV7ho1exV9IEp/8AlOaNDnFTNLoWUN43+GUDn5EnJk+Xii9KzFIvt20&#10;fd0bKA5Ih4VunpzhqwpzvmPOPzCLA4Rl4lL4ezykAgwJvURJCfbz3+4DHvuKVkoaHMicuk87ZgUl&#10;6q3Gjr8ajkZhgqMyGl9lqNhLy+bSonf1EpAK7CpmF8WA9+okSgv1R9ydRYiKJqY5xs6pP4lL360J&#10;7h4Xi0UE4cwa5u/02vDgOhCmYbHzIKvYoEBTxw1SHxSc2tiEfsPCWlzqEfX0HZj/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SKm/TAAAACQEAAA8AAAAAAAAAAQAgAAAAIgAAAGRycy9kb3ducmV2&#10;LnhtbFBLAQIUABQAAAAIAIdO4kC5RlyhOgIAAE8EAAAOAAAAAAAAAAEAIAAAACIBAABkcnMvZTJv&#10;RG9jLnhtbFBLBQYAAAAABgAGAFkBAADOBQAAAAA=&#10;" stroked="f" strokeweight=".5pt">
          <v:textbox>
            <w:txbxContent>
              <w:p w:rsidR="000A3608" w:rsidRDefault="000A360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749B48"/>
    <w:multiLevelType w:val="singleLevel"/>
    <w:tmpl w:val="98749B48"/>
    <w:lvl w:ilvl="0">
      <w:start w:val="1"/>
      <w:numFmt w:val="decimal"/>
      <w:suff w:val="space"/>
      <w:lvlText w:val="%1."/>
      <w:lvlJc w:val="left"/>
    </w:lvl>
  </w:abstractNum>
  <w:abstractNum w:abstractNumId="1">
    <w:nsid w:val="9D6D1881"/>
    <w:multiLevelType w:val="singleLevel"/>
    <w:tmpl w:val="9D6D1881"/>
    <w:lvl w:ilvl="0">
      <w:start w:val="1"/>
      <w:numFmt w:val="decimal"/>
      <w:suff w:val="space"/>
      <w:lvlText w:val="%1."/>
      <w:lvlJc w:val="left"/>
    </w:lvl>
  </w:abstractNum>
  <w:abstractNum w:abstractNumId="2">
    <w:nsid w:val="AECFC4D6"/>
    <w:multiLevelType w:val="singleLevel"/>
    <w:tmpl w:val="AECFC4D6"/>
    <w:lvl w:ilvl="0">
      <w:start w:val="1"/>
      <w:numFmt w:val="decimal"/>
      <w:suff w:val="space"/>
      <w:lvlText w:val="%1."/>
      <w:lvlJc w:val="left"/>
    </w:lvl>
  </w:abstractNum>
  <w:abstractNum w:abstractNumId="3">
    <w:nsid w:val="B41CC593"/>
    <w:multiLevelType w:val="singleLevel"/>
    <w:tmpl w:val="B41CC593"/>
    <w:lvl w:ilvl="0">
      <w:start w:val="1"/>
      <w:numFmt w:val="decimal"/>
      <w:suff w:val="space"/>
      <w:lvlText w:val="%1."/>
      <w:lvlJc w:val="left"/>
    </w:lvl>
  </w:abstractNum>
  <w:abstractNum w:abstractNumId="4">
    <w:nsid w:val="BDFC9A21"/>
    <w:multiLevelType w:val="singleLevel"/>
    <w:tmpl w:val="BDFC9A21"/>
    <w:lvl w:ilvl="0">
      <w:start w:val="1"/>
      <w:numFmt w:val="decimal"/>
      <w:suff w:val="space"/>
      <w:lvlText w:val="%1."/>
      <w:lvlJc w:val="left"/>
    </w:lvl>
  </w:abstractNum>
  <w:abstractNum w:abstractNumId="5">
    <w:nsid w:val="D1405EF6"/>
    <w:multiLevelType w:val="singleLevel"/>
    <w:tmpl w:val="D1405EF6"/>
    <w:lvl w:ilvl="0">
      <w:start w:val="1"/>
      <w:numFmt w:val="decimal"/>
      <w:suff w:val="space"/>
      <w:lvlText w:val="%1."/>
      <w:lvlJc w:val="left"/>
    </w:lvl>
  </w:abstractNum>
  <w:abstractNum w:abstractNumId="6">
    <w:nsid w:val="DC63A8A7"/>
    <w:multiLevelType w:val="singleLevel"/>
    <w:tmpl w:val="DC63A8A7"/>
    <w:lvl w:ilvl="0">
      <w:start w:val="1"/>
      <w:numFmt w:val="decimal"/>
      <w:suff w:val="space"/>
      <w:lvlText w:val="%1."/>
      <w:lvlJc w:val="left"/>
    </w:lvl>
  </w:abstractNum>
  <w:abstractNum w:abstractNumId="7">
    <w:nsid w:val="DCF6814A"/>
    <w:multiLevelType w:val="singleLevel"/>
    <w:tmpl w:val="DCF6814A"/>
    <w:lvl w:ilvl="0">
      <w:start w:val="1"/>
      <w:numFmt w:val="decimal"/>
      <w:suff w:val="space"/>
      <w:lvlText w:val="%1."/>
      <w:lvlJc w:val="left"/>
    </w:lvl>
  </w:abstractNum>
  <w:abstractNum w:abstractNumId="8">
    <w:nsid w:val="00CA63D1"/>
    <w:multiLevelType w:val="multilevel"/>
    <w:tmpl w:val="00CA63D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CD6CEB"/>
    <w:multiLevelType w:val="multilevel"/>
    <w:tmpl w:val="1ACD6CEB"/>
    <w:lvl w:ilvl="0">
      <w:start w:val="2"/>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nsid w:val="37394E32"/>
    <w:multiLevelType w:val="multilevel"/>
    <w:tmpl w:val="3EFA3A0E"/>
    <w:lvl w:ilvl="0">
      <w:start w:val="1"/>
      <w:numFmt w:val="decimal"/>
      <w:lvlText w:val="%1."/>
      <w:lvlJc w:val="left"/>
      <w:pPr>
        <w:ind w:left="670" w:hanging="360"/>
      </w:pPr>
      <w:rPr>
        <w:rFonts w:hint="default"/>
      </w:rPr>
    </w:lvl>
    <w:lvl w:ilvl="1">
      <w:start w:val="1"/>
      <w:numFmt w:val="lowerLetter"/>
      <w:lvlText w:val="%2)"/>
      <w:lvlJc w:val="left"/>
      <w:pPr>
        <w:ind w:left="1150" w:hanging="420"/>
      </w:pPr>
    </w:lvl>
    <w:lvl w:ilvl="2">
      <w:start w:val="1"/>
      <w:numFmt w:val="lowerRoman"/>
      <w:lvlText w:val="%3."/>
      <w:lvlJc w:val="right"/>
      <w:pPr>
        <w:ind w:left="1570" w:hanging="420"/>
      </w:pPr>
    </w:lvl>
    <w:lvl w:ilvl="3">
      <w:start w:val="1"/>
      <w:numFmt w:val="decimal"/>
      <w:lvlText w:val="%4."/>
      <w:lvlJc w:val="left"/>
      <w:pPr>
        <w:ind w:left="1990" w:hanging="420"/>
      </w:pPr>
    </w:lvl>
    <w:lvl w:ilvl="4">
      <w:start w:val="1"/>
      <w:numFmt w:val="lowerLetter"/>
      <w:lvlText w:val="%5)"/>
      <w:lvlJc w:val="left"/>
      <w:pPr>
        <w:ind w:left="2410" w:hanging="420"/>
      </w:pPr>
    </w:lvl>
    <w:lvl w:ilvl="5">
      <w:start w:val="1"/>
      <w:numFmt w:val="lowerRoman"/>
      <w:lvlText w:val="%6."/>
      <w:lvlJc w:val="right"/>
      <w:pPr>
        <w:ind w:left="2830" w:hanging="420"/>
      </w:pPr>
    </w:lvl>
    <w:lvl w:ilvl="6">
      <w:start w:val="1"/>
      <w:numFmt w:val="decimal"/>
      <w:lvlText w:val="%7."/>
      <w:lvlJc w:val="left"/>
      <w:pPr>
        <w:ind w:left="3250" w:hanging="420"/>
      </w:pPr>
    </w:lvl>
    <w:lvl w:ilvl="7">
      <w:start w:val="1"/>
      <w:numFmt w:val="lowerLetter"/>
      <w:lvlText w:val="%8)"/>
      <w:lvlJc w:val="left"/>
      <w:pPr>
        <w:ind w:left="3670" w:hanging="420"/>
      </w:pPr>
    </w:lvl>
    <w:lvl w:ilvl="8">
      <w:start w:val="1"/>
      <w:numFmt w:val="lowerRoman"/>
      <w:lvlText w:val="%9."/>
      <w:lvlJc w:val="right"/>
      <w:pPr>
        <w:ind w:left="4090" w:hanging="420"/>
      </w:pPr>
    </w:lvl>
  </w:abstractNum>
  <w:abstractNum w:abstractNumId="11">
    <w:nsid w:val="3EFA3A0E"/>
    <w:multiLevelType w:val="multilevel"/>
    <w:tmpl w:val="3EFA3A0E"/>
    <w:lvl w:ilvl="0">
      <w:start w:val="1"/>
      <w:numFmt w:val="decimal"/>
      <w:lvlText w:val="%1."/>
      <w:lvlJc w:val="left"/>
      <w:pPr>
        <w:ind w:left="670" w:hanging="360"/>
      </w:pPr>
      <w:rPr>
        <w:rFonts w:hint="default"/>
      </w:rPr>
    </w:lvl>
    <w:lvl w:ilvl="1">
      <w:start w:val="1"/>
      <w:numFmt w:val="lowerLetter"/>
      <w:lvlText w:val="%2)"/>
      <w:lvlJc w:val="left"/>
      <w:pPr>
        <w:ind w:left="1150" w:hanging="420"/>
      </w:pPr>
    </w:lvl>
    <w:lvl w:ilvl="2">
      <w:start w:val="1"/>
      <w:numFmt w:val="lowerRoman"/>
      <w:lvlText w:val="%3."/>
      <w:lvlJc w:val="right"/>
      <w:pPr>
        <w:ind w:left="1570" w:hanging="420"/>
      </w:pPr>
    </w:lvl>
    <w:lvl w:ilvl="3">
      <w:start w:val="1"/>
      <w:numFmt w:val="decimal"/>
      <w:lvlText w:val="%4."/>
      <w:lvlJc w:val="left"/>
      <w:pPr>
        <w:ind w:left="1990" w:hanging="420"/>
      </w:pPr>
    </w:lvl>
    <w:lvl w:ilvl="4">
      <w:start w:val="1"/>
      <w:numFmt w:val="lowerLetter"/>
      <w:lvlText w:val="%5)"/>
      <w:lvlJc w:val="left"/>
      <w:pPr>
        <w:ind w:left="2410" w:hanging="420"/>
      </w:pPr>
    </w:lvl>
    <w:lvl w:ilvl="5">
      <w:start w:val="1"/>
      <w:numFmt w:val="lowerRoman"/>
      <w:lvlText w:val="%6."/>
      <w:lvlJc w:val="right"/>
      <w:pPr>
        <w:ind w:left="2830" w:hanging="420"/>
      </w:pPr>
    </w:lvl>
    <w:lvl w:ilvl="6">
      <w:start w:val="1"/>
      <w:numFmt w:val="decimal"/>
      <w:lvlText w:val="%7."/>
      <w:lvlJc w:val="left"/>
      <w:pPr>
        <w:ind w:left="3250" w:hanging="420"/>
      </w:pPr>
    </w:lvl>
    <w:lvl w:ilvl="7">
      <w:start w:val="1"/>
      <w:numFmt w:val="lowerLetter"/>
      <w:lvlText w:val="%8)"/>
      <w:lvlJc w:val="left"/>
      <w:pPr>
        <w:ind w:left="3670" w:hanging="420"/>
      </w:pPr>
    </w:lvl>
    <w:lvl w:ilvl="8">
      <w:start w:val="1"/>
      <w:numFmt w:val="lowerRoman"/>
      <w:lvlText w:val="%9."/>
      <w:lvlJc w:val="right"/>
      <w:pPr>
        <w:ind w:left="4090" w:hanging="420"/>
      </w:pPr>
    </w:lvl>
  </w:abstractNum>
  <w:abstractNum w:abstractNumId="12">
    <w:nsid w:val="47EA1DDC"/>
    <w:multiLevelType w:val="multilevel"/>
    <w:tmpl w:val="47EA1DDC"/>
    <w:lvl w:ilvl="0">
      <w:start w:val="1"/>
      <w:numFmt w:val="decimal"/>
      <w:lvlText w:val="%1."/>
      <w:lvlJc w:val="left"/>
      <w:pPr>
        <w:ind w:left="360" w:hanging="360"/>
      </w:pPr>
      <w:rPr>
        <w:rFonts w:hint="default"/>
      </w:rPr>
    </w:lvl>
    <w:lvl w:ilvl="1">
      <w:start w:val="5"/>
      <w:numFmt w:val="decimal"/>
      <w:isLgl/>
      <w:lvlText w:val="%1.%2"/>
      <w:lvlJc w:val="left"/>
      <w:pPr>
        <w:ind w:left="7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320" w:hanging="72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480" w:hanging="108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640" w:hanging="1440"/>
      </w:pPr>
      <w:rPr>
        <w:rFonts w:hint="default"/>
      </w:rPr>
    </w:lvl>
  </w:abstractNum>
  <w:abstractNum w:abstractNumId="13">
    <w:nsid w:val="520C1E81"/>
    <w:multiLevelType w:val="singleLevel"/>
    <w:tmpl w:val="520C1E81"/>
    <w:lvl w:ilvl="0">
      <w:start w:val="1"/>
      <w:numFmt w:val="decimal"/>
      <w:suff w:val="space"/>
      <w:lvlText w:val="%1."/>
      <w:lvlJc w:val="left"/>
    </w:lvl>
  </w:abstractNum>
  <w:abstractNum w:abstractNumId="14">
    <w:nsid w:val="629E2258"/>
    <w:multiLevelType w:val="multilevel"/>
    <w:tmpl w:val="3EFA3A0E"/>
    <w:lvl w:ilvl="0">
      <w:start w:val="1"/>
      <w:numFmt w:val="decimal"/>
      <w:lvlText w:val="%1."/>
      <w:lvlJc w:val="left"/>
      <w:pPr>
        <w:ind w:left="670" w:hanging="360"/>
      </w:pPr>
      <w:rPr>
        <w:rFonts w:hint="default"/>
      </w:rPr>
    </w:lvl>
    <w:lvl w:ilvl="1">
      <w:start w:val="1"/>
      <w:numFmt w:val="lowerLetter"/>
      <w:lvlText w:val="%2)"/>
      <w:lvlJc w:val="left"/>
      <w:pPr>
        <w:ind w:left="1150" w:hanging="420"/>
      </w:pPr>
    </w:lvl>
    <w:lvl w:ilvl="2">
      <w:start w:val="1"/>
      <w:numFmt w:val="lowerRoman"/>
      <w:lvlText w:val="%3."/>
      <w:lvlJc w:val="right"/>
      <w:pPr>
        <w:ind w:left="1570" w:hanging="420"/>
      </w:pPr>
    </w:lvl>
    <w:lvl w:ilvl="3">
      <w:start w:val="1"/>
      <w:numFmt w:val="decimal"/>
      <w:lvlText w:val="%4."/>
      <w:lvlJc w:val="left"/>
      <w:pPr>
        <w:ind w:left="1990" w:hanging="420"/>
      </w:pPr>
    </w:lvl>
    <w:lvl w:ilvl="4">
      <w:start w:val="1"/>
      <w:numFmt w:val="lowerLetter"/>
      <w:lvlText w:val="%5)"/>
      <w:lvlJc w:val="left"/>
      <w:pPr>
        <w:ind w:left="2410" w:hanging="420"/>
      </w:pPr>
    </w:lvl>
    <w:lvl w:ilvl="5">
      <w:start w:val="1"/>
      <w:numFmt w:val="lowerRoman"/>
      <w:lvlText w:val="%6."/>
      <w:lvlJc w:val="right"/>
      <w:pPr>
        <w:ind w:left="2830" w:hanging="420"/>
      </w:pPr>
    </w:lvl>
    <w:lvl w:ilvl="6">
      <w:start w:val="1"/>
      <w:numFmt w:val="decimal"/>
      <w:lvlText w:val="%7."/>
      <w:lvlJc w:val="left"/>
      <w:pPr>
        <w:ind w:left="3250" w:hanging="420"/>
      </w:pPr>
    </w:lvl>
    <w:lvl w:ilvl="7">
      <w:start w:val="1"/>
      <w:numFmt w:val="lowerLetter"/>
      <w:lvlText w:val="%8)"/>
      <w:lvlJc w:val="left"/>
      <w:pPr>
        <w:ind w:left="3670" w:hanging="420"/>
      </w:pPr>
    </w:lvl>
    <w:lvl w:ilvl="8">
      <w:start w:val="1"/>
      <w:numFmt w:val="lowerRoman"/>
      <w:lvlText w:val="%9."/>
      <w:lvlJc w:val="right"/>
      <w:pPr>
        <w:ind w:left="4090" w:hanging="420"/>
      </w:pPr>
    </w:lvl>
  </w:abstractNum>
  <w:abstractNum w:abstractNumId="15">
    <w:nsid w:val="64D80437"/>
    <w:multiLevelType w:val="hybridMultilevel"/>
    <w:tmpl w:val="D3A4E6DE"/>
    <w:lvl w:ilvl="0" w:tplc="D2385A4E">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D0A64E7"/>
    <w:multiLevelType w:val="multilevel"/>
    <w:tmpl w:val="6D0A64E7"/>
    <w:lvl w:ilvl="0">
      <w:start w:val="1"/>
      <w:numFmt w:val="decimal"/>
      <w:lvlText w:val="%1."/>
      <w:lvlJc w:val="left"/>
      <w:pPr>
        <w:ind w:left="370" w:hanging="420"/>
      </w:p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7">
    <w:nsid w:val="7585B25B"/>
    <w:multiLevelType w:val="singleLevel"/>
    <w:tmpl w:val="7585B25B"/>
    <w:lvl w:ilvl="0">
      <w:start w:val="1"/>
      <w:numFmt w:val="decimal"/>
      <w:lvlText w:val="%1."/>
      <w:lvlJc w:val="left"/>
      <w:pPr>
        <w:tabs>
          <w:tab w:val="left" w:pos="312"/>
        </w:tabs>
      </w:pPr>
    </w:lvl>
  </w:abstractNum>
  <w:num w:numId="1">
    <w:abstractNumId w:val="11"/>
  </w:num>
  <w:num w:numId="2">
    <w:abstractNumId w:val="12"/>
  </w:num>
  <w:num w:numId="3">
    <w:abstractNumId w:val="8"/>
  </w:num>
  <w:num w:numId="4">
    <w:abstractNumId w:val="16"/>
  </w:num>
  <w:num w:numId="5">
    <w:abstractNumId w:val="2"/>
  </w:num>
  <w:num w:numId="6">
    <w:abstractNumId w:val="9"/>
  </w:num>
  <w:num w:numId="7">
    <w:abstractNumId w:val="6"/>
  </w:num>
  <w:num w:numId="8">
    <w:abstractNumId w:val="1"/>
  </w:num>
  <w:num w:numId="9">
    <w:abstractNumId w:val="5"/>
  </w:num>
  <w:num w:numId="10">
    <w:abstractNumId w:val="13"/>
  </w:num>
  <w:num w:numId="11">
    <w:abstractNumId w:val="0"/>
  </w:num>
  <w:num w:numId="12">
    <w:abstractNumId w:val="7"/>
  </w:num>
  <w:num w:numId="13">
    <w:abstractNumId w:val="3"/>
  </w:num>
  <w:num w:numId="14">
    <w:abstractNumId w:val="4"/>
  </w:num>
  <w:num w:numId="15">
    <w:abstractNumId w:val="17"/>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1787"/>
    <w:rsid w:val="000856F2"/>
    <w:rsid w:val="000A3608"/>
    <w:rsid w:val="000F56DF"/>
    <w:rsid w:val="00114943"/>
    <w:rsid w:val="001254B4"/>
    <w:rsid w:val="00131C6C"/>
    <w:rsid w:val="001B514A"/>
    <w:rsid w:val="001B545D"/>
    <w:rsid w:val="00272AB9"/>
    <w:rsid w:val="00282AB2"/>
    <w:rsid w:val="002B0CE1"/>
    <w:rsid w:val="002D1EF0"/>
    <w:rsid w:val="00342548"/>
    <w:rsid w:val="003A0D4E"/>
    <w:rsid w:val="004049E2"/>
    <w:rsid w:val="004F5669"/>
    <w:rsid w:val="005C0CEF"/>
    <w:rsid w:val="006313EB"/>
    <w:rsid w:val="00641F84"/>
    <w:rsid w:val="0066767E"/>
    <w:rsid w:val="00681744"/>
    <w:rsid w:val="00691787"/>
    <w:rsid w:val="0077030D"/>
    <w:rsid w:val="007E7E5A"/>
    <w:rsid w:val="0083343A"/>
    <w:rsid w:val="00877B54"/>
    <w:rsid w:val="008C27EF"/>
    <w:rsid w:val="0091447D"/>
    <w:rsid w:val="00930B6D"/>
    <w:rsid w:val="009D3D7A"/>
    <w:rsid w:val="009F67F6"/>
    <w:rsid w:val="00A132E9"/>
    <w:rsid w:val="00A746AC"/>
    <w:rsid w:val="00C15A35"/>
    <w:rsid w:val="00C857C7"/>
    <w:rsid w:val="00C91488"/>
    <w:rsid w:val="00CF1D2A"/>
    <w:rsid w:val="00D45C87"/>
    <w:rsid w:val="00D50276"/>
    <w:rsid w:val="00D50836"/>
    <w:rsid w:val="00D61FF7"/>
    <w:rsid w:val="00DC38F1"/>
    <w:rsid w:val="00DD7E81"/>
    <w:rsid w:val="00E65560"/>
    <w:rsid w:val="00EB3E6F"/>
    <w:rsid w:val="00EC2AAE"/>
    <w:rsid w:val="00ED1C37"/>
    <w:rsid w:val="00ED371B"/>
    <w:rsid w:val="00F005DC"/>
    <w:rsid w:val="00F03782"/>
    <w:rsid w:val="00F314EF"/>
    <w:rsid w:val="00F716CE"/>
    <w:rsid w:val="01E2040D"/>
    <w:rsid w:val="0D043259"/>
    <w:rsid w:val="0D195D1E"/>
    <w:rsid w:val="0F617E76"/>
    <w:rsid w:val="1023388F"/>
    <w:rsid w:val="11F2013A"/>
    <w:rsid w:val="12BE7D9B"/>
    <w:rsid w:val="131875D5"/>
    <w:rsid w:val="178F370A"/>
    <w:rsid w:val="18D46F04"/>
    <w:rsid w:val="19E5017C"/>
    <w:rsid w:val="1B180C07"/>
    <w:rsid w:val="1B2A3DAC"/>
    <w:rsid w:val="1E180286"/>
    <w:rsid w:val="20FF5F34"/>
    <w:rsid w:val="218E5A04"/>
    <w:rsid w:val="24554F54"/>
    <w:rsid w:val="2AC01A70"/>
    <w:rsid w:val="2C09204F"/>
    <w:rsid w:val="2E1C18D4"/>
    <w:rsid w:val="2F9B5CA5"/>
    <w:rsid w:val="329743E3"/>
    <w:rsid w:val="32E34A01"/>
    <w:rsid w:val="34051F5C"/>
    <w:rsid w:val="35C42E53"/>
    <w:rsid w:val="37E42D92"/>
    <w:rsid w:val="3B266EF9"/>
    <w:rsid w:val="3CC471AB"/>
    <w:rsid w:val="3D924B00"/>
    <w:rsid w:val="3DC57567"/>
    <w:rsid w:val="40C43BC2"/>
    <w:rsid w:val="425E79A7"/>
    <w:rsid w:val="43CE5CBC"/>
    <w:rsid w:val="454A0678"/>
    <w:rsid w:val="4A0C664E"/>
    <w:rsid w:val="4B516A9C"/>
    <w:rsid w:val="508A7ACD"/>
    <w:rsid w:val="53C11B3E"/>
    <w:rsid w:val="5478196E"/>
    <w:rsid w:val="54FD683A"/>
    <w:rsid w:val="552957A5"/>
    <w:rsid w:val="582822C3"/>
    <w:rsid w:val="592145F7"/>
    <w:rsid w:val="59CE49FB"/>
    <w:rsid w:val="5B020D60"/>
    <w:rsid w:val="5CD23E08"/>
    <w:rsid w:val="6199106E"/>
    <w:rsid w:val="620F203E"/>
    <w:rsid w:val="6CA526BB"/>
    <w:rsid w:val="7274479D"/>
    <w:rsid w:val="7E5A1EA9"/>
    <w:rsid w:val="7ED3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5:docId w15:val="{DB53A8AE-619D-4D11-A0A3-CC6DF322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qFormat/>
    <w:pPr>
      <w:tabs>
        <w:tab w:val="center" w:pos="4153"/>
        <w:tab w:val="right" w:pos="8306"/>
      </w:tabs>
      <w:snapToGrid w:val="0"/>
      <w:jc w:val="left"/>
    </w:pPr>
    <w:rPr>
      <w:kern w:val="0"/>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kern w:val="2"/>
      <w:sz w:val="18"/>
      <w:szCs w:val="18"/>
    </w:rPr>
  </w:style>
  <w:style w:type="paragraph" w:styleId="a7">
    <w:name w:val="List Paragraph"/>
    <w:basedOn w:val="a"/>
    <w:uiPriority w:val="34"/>
    <w:qFormat/>
    <w:pPr>
      <w:ind w:firstLineChars="200" w:firstLine="420"/>
    </w:pPr>
    <w:rPr>
      <w:rFonts w:ascii="Times New Roman" w:hAnsi="Times New Roman"/>
      <w:szCs w:val="24"/>
    </w:rPr>
  </w:style>
  <w:style w:type="character" w:customStyle="1" w:styleId="Char0">
    <w:name w:val="页脚 Char"/>
    <w:basedOn w:val="a0"/>
    <w:link w:val="a4"/>
    <w:qFormat/>
    <w:rPr>
      <w:sz w:val="18"/>
      <w:szCs w:val="18"/>
    </w:rPr>
  </w:style>
  <w:style w:type="character" w:customStyle="1" w:styleId="Char">
    <w:name w:val="批注框文本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16</Pages>
  <Words>1709</Words>
  <Characters>9743</Characters>
  <Application>Microsoft Office Word</Application>
  <DocSecurity>0</DocSecurity>
  <Lines>81</Lines>
  <Paragraphs>22</Paragraphs>
  <ScaleCrop>false</ScaleCrop>
  <Company>china</Company>
  <LinksUpToDate>false</LinksUpToDate>
  <CharactersWithSpaces>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Windows 用户</cp:lastModifiedBy>
  <cp:revision>20</cp:revision>
  <cp:lastPrinted>2019-03-21T07:27:00Z</cp:lastPrinted>
  <dcterms:created xsi:type="dcterms:W3CDTF">2018-02-23T06:32:00Z</dcterms:created>
  <dcterms:modified xsi:type="dcterms:W3CDTF">2019-09-03T07:33:00Z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