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E6" w:rsidRPr="0076458E" w:rsidRDefault="00F54FE6" w:rsidP="00F54FE6">
      <w:pPr>
        <w:spacing w:line="400" w:lineRule="exact"/>
        <w:jc w:val="center"/>
        <w:rPr>
          <w:rFonts w:asciiTheme="majorEastAsia" w:eastAsiaTheme="majorEastAsia" w:hAnsiTheme="majorEastAsia" w:cs="Times New Roman"/>
          <w:b/>
          <w:sz w:val="32"/>
          <w:szCs w:val="32"/>
        </w:rPr>
      </w:pPr>
      <w:r w:rsidRPr="0076458E">
        <w:rPr>
          <w:rFonts w:asciiTheme="majorEastAsia" w:eastAsiaTheme="majorEastAsia" w:hAnsiTheme="majorEastAsia" w:cs="Times New Roman"/>
          <w:b/>
          <w:sz w:val="32"/>
          <w:szCs w:val="32"/>
        </w:rPr>
        <w:t>201</w:t>
      </w:r>
      <w:r w:rsidR="003C66C7">
        <w:rPr>
          <w:rFonts w:asciiTheme="majorEastAsia" w:eastAsiaTheme="majorEastAsia" w:hAnsiTheme="majorEastAsia" w:cs="Times New Roman" w:hint="eastAsia"/>
          <w:b/>
          <w:sz w:val="32"/>
          <w:szCs w:val="32"/>
        </w:rPr>
        <w:t>9</w:t>
      </w:r>
      <w:r w:rsidRPr="0076458E">
        <w:rPr>
          <w:rFonts w:asciiTheme="majorEastAsia" w:eastAsiaTheme="majorEastAsia" w:hAnsiTheme="majorEastAsia" w:cs="Times New Roman"/>
          <w:b/>
          <w:sz w:val="32"/>
          <w:szCs w:val="32"/>
        </w:rPr>
        <w:t>年英语专业四、八级统测的考试报名通知</w:t>
      </w:r>
    </w:p>
    <w:p w:rsidR="00F54FE6" w:rsidRPr="0076458E" w:rsidRDefault="00F54FE6" w:rsidP="00F54FE6">
      <w:pPr>
        <w:spacing w:line="400" w:lineRule="exact"/>
        <w:rPr>
          <w:rFonts w:asciiTheme="minorEastAsia" w:hAnsiTheme="minorEastAsia" w:cs="Times New Roman"/>
          <w:sz w:val="24"/>
          <w:szCs w:val="24"/>
        </w:rPr>
      </w:pPr>
      <w:bookmarkStart w:id="0" w:name="_GoBack"/>
      <w:bookmarkEnd w:id="0"/>
    </w:p>
    <w:p w:rsidR="00F54FE6" w:rsidRPr="0076458E" w:rsidRDefault="00F54FE6" w:rsidP="00F54FE6">
      <w:pPr>
        <w:spacing w:line="400" w:lineRule="exact"/>
        <w:rPr>
          <w:rFonts w:asciiTheme="minorEastAsia" w:hAnsiTheme="minorEastAsia" w:cs="Times New Roman"/>
          <w:b/>
          <w:sz w:val="24"/>
          <w:szCs w:val="24"/>
        </w:rPr>
      </w:pPr>
      <w:r w:rsidRPr="0076458E">
        <w:rPr>
          <w:rFonts w:asciiTheme="minorEastAsia" w:hAnsiTheme="minorEastAsia" w:cs="Times New Roman"/>
          <w:b/>
          <w:sz w:val="24"/>
          <w:szCs w:val="24"/>
        </w:rPr>
        <w:t>一、报名资格：</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参加统测的学生必须是通过全国高考正式录取的英语专业的在校注册学生，报名资格具体规定如下：</w:t>
      </w:r>
    </w:p>
    <w:p w:rsidR="00F54FE6" w:rsidRPr="00D27596" w:rsidRDefault="00F54FE6" w:rsidP="00F54FE6">
      <w:pPr>
        <w:spacing w:line="400" w:lineRule="exact"/>
        <w:rPr>
          <w:rFonts w:asciiTheme="minorEastAsia" w:hAnsiTheme="minorEastAsia" w:cs="Times New Roman"/>
          <w:sz w:val="24"/>
          <w:szCs w:val="24"/>
          <w:u w:val="double"/>
        </w:rPr>
      </w:pPr>
      <w:r w:rsidRPr="0076458E">
        <w:rPr>
          <w:rFonts w:asciiTheme="minorEastAsia" w:hAnsiTheme="minorEastAsia" w:cs="Times New Roman"/>
          <w:sz w:val="24"/>
          <w:szCs w:val="24"/>
        </w:rPr>
        <w:t xml:space="preserve">    </w:t>
      </w:r>
      <w:r w:rsidRPr="00D27596">
        <w:rPr>
          <w:rFonts w:asciiTheme="minorEastAsia" w:hAnsiTheme="minorEastAsia" w:cs="Times New Roman"/>
          <w:sz w:val="24"/>
          <w:szCs w:val="24"/>
          <w:u w:val="double"/>
        </w:rPr>
        <w:t>1、参加基础阶段统测（TEM4）</w:t>
      </w:r>
      <w:r w:rsidR="005640B5" w:rsidRPr="00D27596">
        <w:rPr>
          <w:rFonts w:asciiTheme="minorEastAsia" w:hAnsiTheme="minorEastAsia" w:cs="Times New Roman" w:hint="eastAsia"/>
          <w:sz w:val="24"/>
          <w:szCs w:val="24"/>
          <w:u w:val="double"/>
        </w:rPr>
        <w:t>报名对象：</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1）201</w:t>
      </w:r>
      <w:r w:rsidR="003C66C7">
        <w:rPr>
          <w:rFonts w:asciiTheme="minorEastAsia" w:hAnsiTheme="minorEastAsia" w:cs="Times New Roman" w:hint="eastAsia"/>
          <w:sz w:val="24"/>
          <w:szCs w:val="24"/>
        </w:rPr>
        <w:t>7</w:t>
      </w:r>
      <w:r w:rsidRPr="0076458E">
        <w:rPr>
          <w:rFonts w:asciiTheme="minorEastAsia" w:hAnsiTheme="minorEastAsia" w:cs="Times New Roman"/>
          <w:sz w:val="24"/>
          <w:szCs w:val="24"/>
        </w:rPr>
        <w:t>年入学的英语专业二年级本科生，考生编号为：40</w:t>
      </w:r>
    </w:p>
    <w:p w:rsidR="00F54FE6" w:rsidRPr="002211FB" w:rsidRDefault="00F54FE6" w:rsidP="003B2068">
      <w:pPr>
        <w:spacing w:line="400" w:lineRule="exact"/>
        <w:ind w:firstLineChars="200" w:firstLine="480"/>
        <w:rPr>
          <w:rFonts w:asciiTheme="minorEastAsia" w:hAnsiTheme="minorEastAsia" w:cs="Times New Roman"/>
          <w:sz w:val="24"/>
          <w:szCs w:val="24"/>
        </w:rPr>
      </w:pPr>
      <w:r w:rsidRPr="002211FB">
        <w:rPr>
          <w:rFonts w:asciiTheme="minorEastAsia" w:hAnsiTheme="minorEastAsia" w:cs="Times New Roman"/>
          <w:sz w:val="24"/>
          <w:szCs w:val="24"/>
        </w:rPr>
        <w:t>2）</w:t>
      </w:r>
      <w:r w:rsidR="006B240A" w:rsidRPr="002211FB">
        <w:rPr>
          <w:rFonts w:asciiTheme="minorEastAsia" w:hAnsiTheme="minorEastAsia" w:cs="Times New Roman"/>
          <w:sz w:val="24"/>
          <w:szCs w:val="24"/>
        </w:rPr>
        <w:t>201</w:t>
      </w:r>
      <w:r w:rsidR="003C66C7">
        <w:rPr>
          <w:rFonts w:asciiTheme="minorEastAsia" w:hAnsiTheme="minorEastAsia" w:cs="Times New Roman" w:hint="eastAsia"/>
          <w:sz w:val="24"/>
          <w:szCs w:val="24"/>
        </w:rPr>
        <w:t>6</w:t>
      </w:r>
      <w:r w:rsidRPr="002211FB">
        <w:rPr>
          <w:rFonts w:asciiTheme="minorEastAsia" w:hAnsiTheme="minorEastAsia" w:cs="Times New Roman"/>
          <w:sz w:val="24"/>
          <w:szCs w:val="24"/>
        </w:rPr>
        <w:t>年入学的英语专业三年级专科生，考生编号为：20</w:t>
      </w:r>
    </w:p>
    <w:p w:rsidR="00F54FE6" w:rsidRPr="0076458E" w:rsidRDefault="00F54FE6" w:rsidP="00F54FE6">
      <w:pPr>
        <w:spacing w:line="400" w:lineRule="exact"/>
        <w:rPr>
          <w:rFonts w:asciiTheme="minorEastAsia" w:hAnsiTheme="minorEastAsia" w:cs="Times New Roman"/>
          <w:sz w:val="24"/>
          <w:szCs w:val="24"/>
        </w:rPr>
      </w:pPr>
      <w:r w:rsidRPr="002211FB">
        <w:rPr>
          <w:rFonts w:asciiTheme="minorEastAsia" w:hAnsiTheme="minorEastAsia" w:cs="Times New Roman"/>
          <w:sz w:val="24"/>
          <w:szCs w:val="24"/>
        </w:rPr>
        <w:t xml:space="preserve">    3）201</w:t>
      </w:r>
      <w:r w:rsidR="003C66C7">
        <w:rPr>
          <w:rFonts w:asciiTheme="minorEastAsia" w:hAnsiTheme="minorEastAsia" w:cs="Times New Roman" w:hint="eastAsia"/>
          <w:sz w:val="24"/>
          <w:szCs w:val="24"/>
        </w:rPr>
        <w:t>6</w:t>
      </w:r>
      <w:r w:rsidRPr="002211FB">
        <w:rPr>
          <w:rFonts w:asciiTheme="minorEastAsia" w:hAnsiTheme="minorEastAsia" w:cs="Times New Roman"/>
          <w:sz w:val="24"/>
          <w:szCs w:val="24"/>
        </w:rPr>
        <w:t>级入学的英语专业三年级补考的本科生（包括</w:t>
      </w:r>
      <w:r w:rsidR="006B240A" w:rsidRPr="002211FB">
        <w:rPr>
          <w:rFonts w:asciiTheme="minorEastAsia" w:hAnsiTheme="minorEastAsia" w:cs="Times New Roman"/>
          <w:sz w:val="24"/>
          <w:szCs w:val="24"/>
        </w:rPr>
        <w:t>201</w:t>
      </w:r>
      <w:r w:rsidR="003C66C7">
        <w:rPr>
          <w:rFonts w:asciiTheme="minorEastAsia" w:hAnsiTheme="minorEastAsia" w:cs="Times New Roman" w:hint="eastAsia"/>
          <w:sz w:val="24"/>
          <w:szCs w:val="24"/>
        </w:rPr>
        <w:t>6</w:t>
      </w:r>
      <w:r w:rsidRPr="002211FB">
        <w:rPr>
          <w:rFonts w:asciiTheme="minorEastAsia" w:hAnsiTheme="minorEastAsia" w:cs="Times New Roman"/>
          <w:sz w:val="24"/>
          <w:szCs w:val="24"/>
        </w:rPr>
        <w:t>级专升本的学生）</w:t>
      </w:r>
      <w:r w:rsidR="005640B5" w:rsidRPr="002211FB">
        <w:rPr>
          <w:rFonts w:asciiTheme="minorEastAsia" w:hAnsiTheme="minorEastAsia" w:cs="Times New Roman" w:hint="eastAsia"/>
          <w:sz w:val="24"/>
          <w:szCs w:val="24"/>
        </w:rPr>
        <w:t>，但仅此一次补考机会，</w:t>
      </w:r>
      <w:r w:rsidR="0099657C">
        <w:rPr>
          <w:rFonts w:asciiTheme="minorEastAsia" w:hAnsiTheme="minorEastAsia" w:cs="Times New Roman"/>
          <w:sz w:val="24"/>
          <w:szCs w:val="24"/>
        </w:rPr>
        <w:t>不参加作自动放弃，</w:t>
      </w:r>
      <w:r w:rsidR="005640B5" w:rsidRPr="002211FB">
        <w:rPr>
          <w:rFonts w:asciiTheme="minorEastAsia" w:hAnsiTheme="minorEastAsia" w:cs="Times New Roman" w:hint="eastAsia"/>
          <w:sz w:val="24"/>
          <w:szCs w:val="24"/>
        </w:rPr>
        <w:t>补考机会不顺延。</w:t>
      </w:r>
      <w:r w:rsidRPr="002211FB">
        <w:rPr>
          <w:rFonts w:asciiTheme="minorEastAsia" w:hAnsiTheme="minorEastAsia" w:cs="Times New Roman"/>
          <w:sz w:val="24"/>
          <w:szCs w:val="24"/>
        </w:rPr>
        <w:t>考生编号为：70</w:t>
      </w:r>
    </w:p>
    <w:p w:rsidR="00F54FE6" w:rsidRPr="00D27596" w:rsidRDefault="00F54FE6" w:rsidP="00F54FE6">
      <w:pPr>
        <w:spacing w:line="400" w:lineRule="exact"/>
        <w:rPr>
          <w:rFonts w:asciiTheme="minorEastAsia" w:hAnsiTheme="minorEastAsia" w:cs="Times New Roman"/>
          <w:sz w:val="24"/>
          <w:szCs w:val="24"/>
          <w:u w:val="double"/>
        </w:rPr>
      </w:pPr>
      <w:r w:rsidRPr="0076458E">
        <w:rPr>
          <w:rFonts w:asciiTheme="minorEastAsia" w:hAnsiTheme="minorEastAsia" w:cs="Times New Roman"/>
          <w:sz w:val="24"/>
          <w:szCs w:val="24"/>
        </w:rPr>
        <w:t xml:space="preserve">    </w:t>
      </w:r>
      <w:r w:rsidRPr="00D27596">
        <w:rPr>
          <w:rFonts w:asciiTheme="minorEastAsia" w:hAnsiTheme="minorEastAsia" w:cs="Times New Roman"/>
          <w:sz w:val="24"/>
          <w:szCs w:val="24"/>
          <w:u w:val="double"/>
        </w:rPr>
        <w:t>2、参加高年级阶段统测（TEM8）</w:t>
      </w:r>
      <w:r w:rsidR="005640B5" w:rsidRPr="00D27596">
        <w:rPr>
          <w:rFonts w:asciiTheme="minorEastAsia" w:hAnsiTheme="minorEastAsia" w:cs="Times New Roman" w:hint="eastAsia"/>
          <w:sz w:val="24"/>
          <w:szCs w:val="24"/>
          <w:u w:val="double"/>
        </w:rPr>
        <w:t>报名对象：</w:t>
      </w:r>
    </w:p>
    <w:p w:rsidR="00F54FE6" w:rsidRPr="0076458E" w:rsidRDefault="00F54FE6" w:rsidP="002211FB">
      <w:pPr>
        <w:spacing w:line="400" w:lineRule="exact"/>
        <w:ind w:firstLine="465"/>
        <w:rPr>
          <w:rFonts w:asciiTheme="minorEastAsia" w:hAnsiTheme="minorEastAsia" w:cs="Times New Roman"/>
          <w:sz w:val="24"/>
          <w:szCs w:val="24"/>
        </w:rPr>
      </w:pPr>
      <w:r w:rsidRPr="0076458E">
        <w:rPr>
          <w:rFonts w:asciiTheme="minorEastAsia" w:hAnsiTheme="minorEastAsia" w:cs="Times New Roman"/>
          <w:sz w:val="24"/>
          <w:szCs w:val="24"/>
        </w:rPr>
        <w:t>1）201</w:t>
      </w:r>
      <w:r w:rsidR="003C66C7">
        <w:rPr>
          <w:rFonts w:asciiTheme="minorEastAsia" w:hAnsiTheme="minorEastAsia" w:cs="Times New Roman" w:hint="eastAsia"/>
          <w:sz w:val="24"/>
          <w:szCs w:val="24"/>
        </w:rPr>
        <w:t>5</w:t>
      </w:r>
      <w:r w:rsidRPr="0076458E">
        <w:rPr>
          <w:rFonts w:asciiTheme="minorEastAsia" w:hAnsiTheme="minorEastAsia" w:cs="Times New Roman"/>
          <w:sz w:val="24"/>
          <w:szCs w:val="24"/>
        </w:rPr>
        <w:t>年入学</w:t>
      </w:r>
      <w:r w:rsidR="006B240A">
        <w:rPr>
          <w:rFonts w:asciiTheme="minorEastAsia" w:hAnsiTheme="minorEastAsia" w:cs="Times New Roman" w:hint="eastAsia"/>
          <w:sz w:val="24"/>
          <w:szCs w:val="24"/>
        </w:rPr>
        <w:t>的英语专业四年级本科生,凡未通过基础阶段（TEM4）统测的英语专业考生，也可在本科四年级时参加高年级阶段（TEM8）的统测。</w:t>
      </w:r>
      <w:r w:rsidRPr="0076458E">
        <w:rPr>
          <w:rFonts w:asciiTheme="minorEastAsia" w:hAnsiTheme="minorEastAsia" w:cs="Times New Roman"/>
          <w:sz w:val="24"/>
          <w:szCs w:val="24"/>
        </w:rPr>
        <w:t>考生编号为：40</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2）曾参加201</w:t>
      </w:r>
      <w:r w:rsidR="003C66C7">
        <w:rPr>
          <w:rFonts w:asciiTheme="minorEastAsia" w:hAnsiTheme="minorEastAsia" w:cs="Times New Roman" w:hint="eastAsia"/>
          <w:sz w:val="24"/>
          <w:szCs w:val="24"/>
        </w:rPr>
        <w:t>8</w:t>
      </w:r>
      <w:r w:rsidRPr="0076458E">
        <w:rPr>
          <w:rFonts w:asciiTheme="minorEastAsia" w:hAnsiTheme="minorEastAsia" w:cs="Times New Roman"/>
          <w:sz w:val="24"/>
          <w:szCs w:val="24"/>
        </w:rPr>
        <w:t>年TEM8统测但未通过的201</w:t>
      </w:r>
      <w:r w:rsidR="003C66C7">
        <w:rPr>
          <w:rFonts w:asciiTheme="minorEastAsia" w:hAnsiTheme="minorEastAsia" w:cs="Times New Roman" w:hint="eastAsia"/>
          <w:sz w:val="24"/>
          <w:szCs w:val="24"/>
        </w:rPr>
        <w:t>4</w:t>
      </w:r>
      <w:r w:rsidRPr="0076458E">
        <w:rPr>
          <w:rFonts w:asciiTheme="minorEastAsia" w:hAnsiTheme="minorEastAsia" w:cs="Times New Roman"/>
          <w:sz w:val="24"/>
          <w:szCs w:val="24"/>
        </w:rPr>
        <w:t>级英语专业本科生可参加此次补考，</w:t>
      </w:r>
      <w:r w:rsidR="0099657C">
        <w:rPr>
          <w:rFonts w:asciiTheme="minorEastAsia" w:hAnsiTheme="minorEastAsia" w:cs="Times New Roman" w:hint="eastAsia"/>
          <w:sz w:val="24"/>
          <w:szCs w:val="24"/>
        </w:rPr>
        <w:t>但仅一次补考机会，</w:t>
      </w:r>
      <w:r w:rsidR="0099657C">
        <w:rPr>
          <w:rFonts w:asciiTheme="minorEastAsia" w:hAnsiTheme="minorEastAsia" w:cs="Times New Roman"/>
          <w:sz w:val="24"/>
          <w:szCs w:val="24"/>
        </w:rPr>
        <w:t>不参加作自动放弃，补考机会不顺延</w:t>
      </w:r>
      <w:r w:rsidR="0099657C">
        <w:rPr>
          <w:rFonts w:asciiTheme="minorEastAsia" w:hAnsiTheme="minorEastAsia" w:cs="Times New Roman" w:hint="eastAsia"/>
          <w:sz w:val="24"/>
          <w:szCs w:val="24"/>
        </w:rPr>
        <w:t>。</w:t>
      </w:r>
      <w:r w:rsidR="0099657C" w:rsidRPr="0076458E">
        <w:rPr>
          <w:rFonts w:asciiTheme="minorEastAsia" w:hAnsiTheme="minorEastAsia" w:cs="Times New Roman"/>
          <w:sz w:val="24"/>
          <w:szCs w:val="24"/>
        </w:rPr>
        <w:t>考生编号为：70</w:t>
      </w:r>
    </w:p>
    <w:p w:rsidR="00D27596" w:rsidRPr="003B2068" w:rsidRDefault="00D27596" w:rsidP="00F54FE6">
      <w:pPr>
        <w:spacing w:line="400" w:lineRule="exact"/>
        <w:rPr>
          <w:rFonts w:asciiTheme="minorEastAsia" w:hAnsiTheme="minorEastAsia" w:cs="Times New Roman"/>
          <w:b/>
          <w:sz w:val="24"/>
          <w:szCs w:val="24"/>
        </w:rPr>
      </w:pP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b/>
          <w:sz w:val="24"/>
          <w:szCs w:val="24"/>
        </w:rPr>
        <w:t>二、统测日期</w:t>
      </w:r>
      <w:r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1、英语专业基础阶段统测（TEM4）定于</w:t>
      </w:r>
      <w:r w:rsidR="006B240A">
        <w:rPr>
          <w:rFonts w:asciiTheme="minorEastAsia" w:hAnsiTheme="minorEastAsia" w:cs="Times New Roman"/>
          <w:sz w:val="24"/>
          <w:szCs w:val="24"/>
        </w:rPr>
        <w:t>201</w:t>
      </w:r>
      <w:r w:rsidR="00C34A7B">
        <w:rPr>
          <w:rFonts w:asciiTheme="minorEastAsia" w:hAnsiTheme="minorEastAsia" w:cs="Times New Roman" w:hint="eastAsia"/>
          <w:sz w:val="24"/>
          <w:szCs w:val="24"/>
        </w:rPr>
        <w:t>9</w:t>
      </w:r>
      <w:r w:rsidRPr="0076458E">
        <w:rPr>
          <w:rFonts w:asciiTheme="minorEastAsia" w:hAnsiTheme="minorEastAsia" w:cs="Times New Roman"/>
          <w:sz w:val="24"/>
          <w:szCs w:val="24"/>
        </w:rPr>
        <w:t>年4月</w:t>
      </w:r>
      <w:r w:rsidR="005640B5">
        <w:rPr>
          <w:rFonts w:asciiTheme="minorEastAsia" w:hAnsiTheme="minorEastAsia" w:cs="Times New Roman" w:hint="eastAsia"/>
          <w:sz w:val="24"/>
          <w:szCs w:val="24"/>
        </w:rPr>
        <w:t>2</w:t>
      </w:r>
      <w:r w:rsidR="003C66C7">
        <w:rPr>
          <w:rFonts w:asciiTheme="minorEastAsia" w:hAnsiTheme="minorEastAsia" w:cs="Times New Roman" w:hint="eastAsia"/>
          <w:sz w:val="24"/>
          <w:szCs w:val="24"/>
        </w:rPr>
        <w:t>0</w:t>
      </w:r>
      <w:r w:rsidRPr="0076458E">
        <w:rPr>
          <w:rFonts w:asciiTheme="minorEastAsia" w:hAnsiTheme="minorEastAsia" w:cs="Times New Roman"/>
          <w:sz w:val="24"/>
          <w:szCs w:val="24"/>
        </w:rPr>
        <w:t>日（星期六）上午8：30开始，地点：外国语学院</w:t>
      </w:r>
      <w:r w:rsidR="005640B5">
        <w:rPr>
          <w:rFonts w:asciiTheme="minorEastAsia" w:hAnsiTheme="minorEastAsia" w:cs="Times New Roman" w:hint="eastAsia"/>
          <w:sz w:val="24"/>
          <w:szCs w:val="24"/>
        </w:rPr>
        <w:t>9</w:t>
      </w:r>
      <w:r w:rsidRPr="0076458E">
        <w:rPr>
          <w:rFonts w:asciiTheme="minorEastAsia" w:hAnsiTheme="minorEastAsia" w:cs="Times New Roman"/>
          <w:sz w:val="24"/>
          <w:szCs w:val="24"/>
        </w:rPr>
        <w:t>号楼。</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2、英语专业高年级阶段统测（TEM8）定于</w:t>
      </w:r>
      <w:r w:rsidR="006B240A">
        <w:rPr>
          <w:rFonts w:asciiTheme="minorEastAsia" w:hAnsiTheme="minorEastAsia" w:cs="Times New Roman"/>
          <w:sz w:val="24"/>
          <w:szCs w:val="24"/>
        </w:rPr>
        <w:t>201</w:t>
      </w:r>
      <w:r w:rsidR="00C34A7B">
        <w:rPr>
          <w:rFonts w:asciiTheme="minorEastAsia" w:hAnsiTheme="minorEastAsia" w:cs="Times New Roman" w:hint="eastAsia"/>
          <w:sz w:val="24"/>
          <w:szCs w:val="24"/>
        </w:rPr>
        <w:t>9</w:t>
      </w:r>
      <w:r w:rsidRPr="0076458E">
        <w:rPr>
          <w:rFonts w:asciiTheme="minorEastAsia" w:hAnsiTheme="minorEastAsia" w:cs="Times New Roman"/>
          <w:sz w:val="24"/>
          <w:szCs w:val="24"/>
        </w:rPr>
        <w:t>年3月</w:t>
      </w:r>
      <w:r w:rsidR="003C66C7">
        <w:rPr>
          <w:rFonts w:asciiTheme="minorEastAsia" w:hAnsiTheme="minorEastAsia" w:cs="Times New Roman" w:hint="eastAsia"/>
          <w:sz w:val="24"/>
          <w:szCs w:val="24"/>
        </w:rPr>
        <w:t>23</w:t>
      </w:r>
      <w:r w:rsidRPr="0076458E">
        <w:rPr>
          <w:rFonts w:asciiTheme="minorEastAsia" w:hAnsiTheme="minorEastAsia" w:cs="Times New Roman"/>
          <w:sz w:val="24"/>
          <w:szCs w:val="24"/>
        </w:rPr>
        <w:t>日（星期六）上午8：30开始，地点：外国语学院</w:t>
      </w:r>
      <w:r w:rsidR="005640B5">
        <w:rPr>
          <w:rFonts w:asciiTheme="minorEastAsia" w:hAnsiTheme="minorEastAsia" w:cs="Times New Roman" w:hint="eastAsia"/>
          <w:sz w:val="24"/>
          <w:szCs w:val="24"/>
        </w:rPr>
        <w:t>9</w:t>
      </w:r>
      <w:r w:rsidRPr="0076458E">
        <w:rPr>
          <w:rFonts w:asciiTheme="minorEastAsia" w:hAnsiTheme="minorEastAsia" w:cs="Times New Roman"/>
          <w:sz w:val="24"/>
          <w:szCs w:val="24"/>
        </w:rPr>
        <w:t>号楼。</w:t>
      </w:r>
    </w:p>
    <w:p w:rsidR="00D27596" w:rsidRPr="00C34A7B" w:rsidRDefault="00D27596" w:rsidP="00F54FE6">
      <w:pPr>
        <w:spacing w:line="400" w:lineRule="exact"/>
        <w:rPr>
          <w:rFonts w:asciiTheme="minorEastAsia" w:hAnsiTheme="minorEastAsia" w:cs="Times New Roman"/>
          <w:b/>
          <w:sz w:val="24"/>
          <w:szCs w:val="24"/>
        </w:rPr>
      </w:pP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b/>
          <w:sz w:val="24"/>
          <w:szCs w:val="24"/>
        </w:rPr>
        <w:t>三、报名时间</w:t>
      </w:r>
      <w:r w:rsidRPr="0076458E">
        <w:rPr>
          <w:rFonts w:asciiTheme="minorEastAsia" w:hAnsiTheme="minorEastAsia" w:cs="Times New Roman"/>
          <w:sz w:val="24"/>
          <w:szCs w:val="24"/>
        </w:rPr>
        <w:t>：</w:t>
      </w:r>
    </w:p>
    <w:p w:rsidR="00FF0F0E" w:rsidRDefault="006B240A" w:rsidP="00F54FE6">
      <w:pPr>
        <w:spacing w:line="400" w:lineRule="exact"/>
        <w:rPr>
          <w:rFonts w:asciiTheme="minorEastAsia" w:hAnsiTheme="minorEastAsia" w:cs="Times New Roman"/>
          <w:sz w:val="24"/>
          <w:szCs w:val="24"/>
        </w:rPr>
      </w:pPr>
      <w:r>
        <w:rPr>
          <w:rFonts w:asciiTheme="minorEastAsia" w:hAnsiTheme="minorEastAsia" w:cs="Times New Roman"/>
          <w:sz w:val="24"/>
          <w:szCs w:val="24"/>
        </w:rPr>
        <w:t xml:space="preserve">    201</w:t>
      </w:r>
      <w:r w:rsidR="003C66C7">
        <w:rPr>
          <w:rFonts w:asciiTheme="minorEastAsia" w:hAnsiTheme="minorEastAsia" w:cs="Times New Roman" w:hint="eastAsia"/>
          <w:sz w:val="24"/>
          <w:szCs w:val="24"/>
        </w:rPr>
        <w:t>8</w:t>
      </w:r>
      <w:r w:rsidR="00F54FE6" w:rsidRPr="0076458E">
        <w:rPr>
          <w:rFonts w:asciiTheme="minorEastAsia" w:hAnsiTheme="minorEastAsia" w:cs="Times New Roman"/>
          <w:sz w:val="24"/>
          <w:szCs w:val="24"/>
        </w:rPr>
        <w:t>年11月</w:t>
      </w:r>
      <w:r w:rsidR="003C66C7">
        <w:rPr>
          <w:rFonts w:asciiTheme="minorEastAsia" w:hAnsiTheme="minorEastAsia" w:cs="Times New Roman" w:hint="eastAsia"/>
          <w:sz w:val="24"/>
          <w:szCs w:val="24"/>
        </w:rPr>
        <w:t>20</w:t>
      </w:r>
      <w:r w:rsidR="00F54FE6" w:rsidRPr="0076458E">
        <w:rPr>
          <w:rFonts w:asciiTheme="minorEastAsia" w:hAnsiTheme="minorEastAsia" w:cs="Times New Roman"/>
          <w:sz w:val="24"/>
          <w:szCs w:val="24"/>
        </w:rPr>
        <w:t>日（周</w:t>
      </w:r>
      <w:r w:rsidR="003C66C7">
        <w:rPr>
          <w:rFonts w:asciiTheme="minorEastAsia" w:hAnsiTheme="minorEastAsia" w:cs="Times New Roman" w:hint="eastAsia"/>
          <w:sz w:val="24"/>
          <w:szCs w:val="24"/>
        </w:rPr>
        <w:t>二</w:t>
      </w:r>
      <w:r w:rsidR="00F54FE6" w:rsidRPr="0076458E">
        <w:rPr>
          <w:rFonts w:asciiTheme="minorEastAsia" w:hAnsiTheme="minorEastAsia" w:cs="Times New Roman"/>
          <w:sz w:val="24"/>
          <w:szCs w:val="24"/>
        </w:rPr>
        <w:t>）至</w:t>
      </w:r>
      <w:r>
        <w:rPr>
          <w:rFonts w:asciiTheme="minorEastAsia" w:hAnsiTheme="minorEastAsia" w:cs="Times New Roman"/>
          <w:sz w:val="24"/>
          <w:szCs w:val="24"/>
        </w:rPr>
        <w:t>201</w:t>
      </w:r>
      <w:r w:rsidR="003C66C7">
        <w:rPr>
          <w:rFonts w:asciiTheme="minorEastAsia" w:hAnsiTheme="minorEastAsia" w:cs="Times New Roman" w:hint="eastAsia"/>
          <w:sz w:val="24"/>
          <w:szCs w:val="24"/>
        </w:rPr>
        <w:t>8</w:t>
      </w:r>
      <w:r w:rsidR="00F54FE6" w:rsidRPr="0076458E">
        <w:rPr>
          <w:rFonts w:asciiTheme="minorEastAsia" w:hAnsiTheme="minorEastAsia" w:cs="Times New Roman"/>
          <w:sz w:val="24"/>
          <w:szCs w:val="24"/>
        </w:rPr>
        <w:t>年1</w:t>
      </w:r>
      <w:r w:rsidR="003C66C7">
        <w:rPr>
          <w:rFonts w:asciiTheme="minorEastAsia" w:hAnsiTheme="minorEastAsia" w:cs="Times New Roman" w:hint="eastAsia"/>
          <w:sz w:val="24"/>
          <w:szCs w:val="24"/>
        </w:rPr>
        <w:t>2</w:t>
      </w:r>
      <w:r w:rsidR="00F54FE6" w:rsidRPr="0076458E">
        <w:rPr>
          <w:rFonts w:asciiTheme="minorEastAsia" w:hAnsiTheme="minorEastAsia" w:cs="Times New Roman"/>
          <w:sz w:val="24"/>
          <w:szCs w:val="24"/>
        </w:rPr>
        <w:t>月</w:t>
      </w:r>
      <w:r w:rsidR="003C66C7">
        <w:rPr>
          <w:rFonts w:asciiTheme="minorEastAsia" w:hAnsiTheme="minorEastAsia" w:cs="Times New Roman" w:hint="eastAsia"/>
          <w:sz w:val="24"/>
          <w:szCs w:val="24"/>
        </w:rPr>
        <w:t>3</w:t>
      </w:r>
      <w:r w:rsidR="00F54FE6" w:rsidRPr="0076458E">
        <w:rPr>
          <w:rFonts w:asciiTheme="minorEastAsia" w:hAnsiTheme="minorEastAsia" w:cs="Times New Roman"/>
          <w:sz w:val="24"/>
          <w:szCs w:val="24"/>
        </w:rPr>
        <w:t>日（周</w:t>
      </w:r>
      <w:r w:rsidR="003C66C7">
        <w:rPr>
          <w:rFonts w:asciiTheme="minorEastAsia" w:hAnsiTheme="minorEastAsia" w:cs="Times New Roman" w:hint="eastAsia"/>
          <w:sz w:val="24"/>
          <w:szCs w:val="24"/>
        </w:rPr>
        <w:t>一</w:t>
      </w:r>
      <w:r w:rsidR="00F54FE6"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b/>
          <w:sz w:val="24"/>
          <w:szCs w:val="24"/>
        </w:rPr>
        <w:t>四、报名地点和缴费流程</w:t>
      </w:r>
      <w:r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w:t>
      </w:r>
      <w:r w:rsidR="003323E2">
        <w:rPr>
          <w:rFonts w:asciiTheme="minorEastAsia" w:hAnsiTheme="minorEastAsia" w:cs="Times New Roman" w:hint="eastAsia"/>
          <w:sz w:val="24"/>
          <w:szCs w:val="24"/>
        </w:rPr>
        <w:t>1</w:t>
      </w:r>
      <w:r w:rsidR="0061628F">
        <w:rPr>
          <w:rFonts w:asciiTheme="minorEastAsia" w:hAnsiTheme="minorEastAsia" w:cs="Times New Roman"/>
          <w:sz w:val="24"/>
          <w:szCs w:val="24"/>
        </w:rPr>
        <w:t>、</w:t>
      </w:r>
      <w:r w:rsidR="00932282">
        <w:rPr>
          <w:rFonts w:asciiTheme="minorEastAsia" w:hAnsiTheme="minorEastAsia" w:cs="Times New Roman"/>
          <w:sz w:val="24"/>
          <w:szCs w:val="24"/>
        </w:rPr>
        <w:t>在校生</w:t>
      </w:r>
      <w:r w:rsidR="00932282">
        <w:rPr>
          <w:rFonts w:asciiTheme="minorEastAsia" w:hAnsiTheme="minorEastAsia" w:cs="Times New Roman" w:hint="eastAsia"/>
          <w:sz w:val="24"/>
          <w:szCs w:val="24"/>
        </w:rPr>
        <w:t>、</w:t>
      </w:r>
      <w:r w:rsidR="003323E2" w:rsidRPr="0076458E">
        <w:rPr>
          <w:rFonts w:asciiTheme="minorEastAsia" w:hAnsiTheme="minorEastAsia" w:cs="Times New Roman"/>
          <w:sz w:val="24"/>
          <w:szCs w:val="24"/>
        </w:rPr>
        <w:t>已毕业的201</w:t>
      </w:r>
      <w:r w:rsidR="003C66C7">
        <w:rPr>
          <w:rFonts w:asciiTheme="minorEastAsia" w:hAnsiTheme="minorEastAsia" w:cs="Times New Roman" w:hint="eastAsia"/>
          <w:sz w:val="24"/>
          <w:szCs w:val="24"/>
        </w:rPr>
        <w:t>4</w:t>
      </w:r>
      <w:r w:rsidR="003323E2" w:rsidRPr="0076458E">
        <w:rPr>
          <w:rFonts w:asciiTheme="minorEastAsia" w:hAnsiTheme="minorEastAsia" w:cs="Times New Roman"/>
          <w:sz w:val="24"/>
          <w:szCs w:val="24"/>
        </w:rPr>
        <w:t>级英语专业本科学生</w:t>
      </w:r>
      <w:r w:rsidR="0061628F">
        <w:rPr>
          <w:rFonts w:asciiTheme="minorEastAsia" w:hAnsiTheme="minorEastAsia" w:cs="Times New Roman"/>
          <w:sz w:val="24"/>
          <w:szCs w:val="24"/>
        </w:rPr>
        <w:t>请至辅导员处</w:t>
      </w:r>
      <w:r w:rsidR="003323E2" w:rsidRPr="0076458E">
        <w:rPr>
          <w:rFonts w:asciiTheme="minorEastAsia" w:hAnsiTheme="minorEastAsia" w:cs="Times New Roman"/>
          <w:sz w:val="24"/>
          <w:szCs w:val="24"/>
        </w:rPr>
        <w:t>信息登记和信息确认</w:t>
      </w:r>
      <w:r w:rsidR="0061628F">
        <w:rPr>
          <w:rFonts w:asciiTheme="minorEastAsia" w:hAnsiTheme="minorEastAsia" w:cs="Times New Roman"/>
          <w:sz w:val="24"/>
          <w:szCs w:val="24"/>
        </w:rPr>
        <w:t>统一报名</w:t>
      </w:r>
      <w:r w:rsidRPr="0076458E">
        <w:rPr>
          <w:rFonts w:asciiTheme="minorEastAsia" w:hAnsiTheme="minorEastAsia" w:cs="Times New Roman"/>
          <w:sz w:val="24"/>
          <w:szCs w:val="24"/>
        </w:rPr>
        <w:t>。</w:t>
      </w:r>
    </w:p>
    <w:p w:rsidR="00D27596" w:rsidRDefault="00D27596" w:rsidP="00F54FE6">
      <w:pPr>
        <w:spacing w:line="400" w:lineRule="exact"/>
        <w:rPr>
          <w:rFonts w:asciiTheme="minorEastAsia" w:hAnsiTheme="minorEastAsia" w:cs="Times New Roman"/>
          <w:b/>
          <w:sz w:val="24"/>
          <w:szCs w:val="24"/>
        </w:rPr>
      </w:pP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b/>
          <w:sz w:val="24"/>
          <w:szCs w:val="24"/>
        </w:rPr>
        <w:t>五、统测费用</w:t>
      </w:r>
      <w:r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1、英语专业基础阶段统测（TEM4）40元/人</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2、英语专业高年级阶段统测（TEM8）45元/人</w:t>
      </w:r>
    </w:p>
    <w:p w:rsidR="00F54FE6" w:rsidRPr="0076458E" w:rsidRDefault="00F54FE6" w:rsidP="00F54FE6">
      <w:pPr>
        <w:spacing w:line="400" w:lineRule="exact"/>
        <w:rPr>
          <w:rFonts w:asciiTheme="minorEastAsia" w:hAnsiTheme="minorEastAsia" w:cs="Times New Roman"/>
          <w:sz w:val="24"/>
          <w:szCs w:val="24"/>
        </w:rPr>
      </w:pPr>
    </w:p>
    <w:p w:rsidR="00FF0F0E" w:rsidRDefault="00F54FE6" w:rsidP="0076458E">
      <w:pPr>
        <w:spacing w:line="320" w:lineRule="exact"/>
        <w:jc w:val="right"/>
        <w:rPr>
          <w:rFonts w:asciiTheme="minorEastAsia" w:hAnsiTheme="minorEastAsia" w:cs="Times New Roman"/>
          <w:sz w:val="24"/>
          <w:szCs w:val="24"/>
        </w:rPr>
      </w:pPr>
      <w:r w:rsidRPr="0076458E">
        <w:rPr>
          <w:rFonts w:asciiTheme="minorEastAsia" w:hAnsiTheme="minorEastAsia" w:cs="Times New Roman"/>
          <w:sz w:val="24"/>
          <w:szCs w:val="24"/>
        </w:rPr>
        <w:t xml:space="preserve">                                         </w:t>
      </w:r>
    </w:p>
    <w:p w:rsidR="00D27596" w:rsidRDefault="00D27596" w:rsidP="0076458E">
      <w:pPr>
        <w:spacing w:line="320" w:lineRule="exact"/>
        <w:jc w:val="right"/>
        <w:rPr>
          <w:rFonts w:asciiTheme="minorEastAsia" w:hAnsiTheme="minorEastAsia" w:cs="Times New Roman"/>
          <w:sz w:val="24"/>
          <w:szCs w:val="24"/>
        </w:rPr>
      </w:pPr>
    </w:p>
    <w:p w:rsidR="00F54FE6" w:rsidRDefault="00F54FE6" w:rsidP="00D27596">
      <w:pPr>
        <w:spacing w:line="400" w:lineRule="exact"/>
        <w:jc w:val="right"/>
        <w:rPr>
          <w:rFonts w:asciiTheme="minorEastAsia" w:hAnsiTheme="minorEastAsia" w:cs="Times New Roman"/>
          <w:sz w:val="24"/>
          <w:szCs w:val="24"/>
        </w:rPr>
      </w:pPr>
      <w:r w:rsidRPr="0076458E">
        <w:rPr>
          <w:rFonts w:asciiTheme="minorEastAsia" w:hAnsiTheme="minorEastAsia" w:cs="Times New Roman"/>
          <w:sz w:val="24"/>
          <w:szCs w:val="24"/>
        </w:rPr>
        <w:t>外国语学院</w:t>
      </w:r>
    </w:p>
    <w:p w:rsidR="0076458E" w:rsidRPr="00D27596" w:rsidRDefault="00D27596" w:rsidP="00D27596">
      <w:pPr>
        <w:spacing w:line="400" w:lineRule="exact"/>
        <w:jc w:val="right"/>
        <w:rPr>
          <w:rFonts w:asciiTheme="minorEastAsia" w:hAnsiTheme="minorEastAsia" w:cs="Times New Roman"/>
          <w:sz w:val="24"/>
          <w:szCs w:val="24"/>
        </w:rPr>
      </w:pPr>
      <w:r>
        <w:rPr>
          <w:rFonts w:asciiTheme="minorEastAsia" w:hAnsiTheme="minorEastAsia" w:cs="Times New Roman"/>
          <w:sz w:val="24"/>
          <w:szCs w:val="24"/>
        </w:rPr>
        <w:t>201</w:t>
      </w:r>
      <w:r w:rsidR="003C66C7">
        <w:rPr>
          <w:rFonts w:asciiTheme="minorEastAsia" w:hAnsiTheme="minorEastAsia" w:cs="Times New Roman" w:hint="eastAsia"/>
          <w:sz w:val="24"/>
          <w:szCs w:val="24"/>
        </w:rPr>
        <w:t>8</w:t>
      </w:r>
      <w:r w:rsidRPr="0076458E">
        <w:rPr>
          <w:rFonts w:asciiTheme="minorEastAsia" w:hAnsiTheme="minorEastAsia" w:cs="Times New Roman"/>
          <w:sz w:val="24"/>
          <w:szCs w:val="24"/>
        </w:rPr>
        <w:t>年11月</w:t>
      </w:r>
      <w:r w:rsidR="003C66C7">
        <w:rPr>
          <w:rFonts w:asciiTheme="minorEastAsia" w:hAnsiTheme="minorEastAsia" w:cs="Times New Roman" w:hint="eastAsia"/>
          <w:sz w:val="24"/>
          <w:szCs w:val="24"/>
        </w:rPr>
        <w:t>20</w:t>
      </w:r>
      <w:r w:rsidRPr="0076458E">
        <w:rPr>
          <w:rFonts w:asciiTheme="minorEastAsia" w:hAnsiTheme="minorEastAsia" w:cs="Times New Roman"/>
          <w:sz w:val="24"/>
          <w:szCs w:val="24"/>
        </w:rPr>
        <w:t>日</w:t>
      </w:r>
    </w:p>
    <w:sectPr w:rsidR="0076458E" w:rsidRPr="00D27596" w:rsidSect="00EA6E23">
      <w:pgSz w:w="11906" w:h="16838"/>
      <w:pgMar w:top="1077" w:right="1361" w:bottom="107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BD" w:rsidRDefault="00A612BD" w:rsidP="005640B5">
      <w:r>
        <w:separator/>
      </w:r>
    </w:p>
  </w:endnote>
  <w:endnote w:type="continuationSeparator" w:id="0">
    <w:p w:rsidR="00A612BD" w:rsidRDefault="00A612BD" w:rsidP="0056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BD" w:rsidRDefault="00A612BD" w:rsidP="005640B5">
      <w:r>
        <w:separator/>
      </w:r>
    </w:p>
  </w:footnote>
  <w:footnote w:type="continuationSeparator" w:id="0">
    <w:p w:rsidR="00A612BD" w:rsidRDefault="00A612BD" w:rsidP="0056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90"/>
    <w:rsid w:val="00011434"/>
    <w:rsid w:val="00153E5F"/>
    <w:rsid w:val="0016793E"/>
    <w:rsid w:val="00200FEA"/>
    <w:rsid w:val="002211FB"/>
    <w:rsid w:val="0025154D"/>
    <w:rsid w:val="002B6D60"/>
    <w:rsid w:val="00302E26"/>
    <w:rsid w:val="0031035C"/>
    <w:rsid w:val="00312DE1"/>
    <w:rsid w:val="003323E2"/>
    <w:rsid w:val="00345EF0"/>
    <w:rsid w:val="0038668C"/>
    <w:rsid w:val="003A6C3F"/>
    <w:rsid w:val="003B2068"/>
    <w:rsid w:val="003C66C7"/>
    <w:rsid w:val="00404B0E"/>
    <w:rsid w:val="00405754"/>
    <w:rsid w:val="004D400F"/>
    <w:rsid w:val="00524788"/>
    <w:rsid w:val="00542CDC"/>
    <w:rsid w:val="005640B5"/>
    <w:rsid w:val="00585740"/>
    <w:rsid w:val="005A0FBB"/>
    <w:rsid w:val="0061628F"/>
    <w:rsid w:val="006713AD"/>
    <w:rsid w:val="0068048B"/>
    <w:rsid w:val="006B240A"/>
    <w:rsid w:val="006B7AA6"/>
    <w:rsid w:val="00713D4A"/>
    <w:rsid w:val="00726D93"/>
    <w:rsid w:val="007277CB"/>
    <w:rsid w:val="0076458E"/>
    <w:rsid w:val="007D63E7"/>
    <w:rsid w:val="007E07AE"/>
    <w:rsid w:val="007F3C1B"/>
    <w:rsid w:val="007F5C90"/>
    <w:rsid w:val="00830B42"/>
    <w:rsid w:val="00857820"/>
    <w:rsid w:val="008610BB"/>
    <w:rsid w:val="00884D2B"/>
    <w:rsid w:val="008C4F11"/>
    <w:rsid w:val="008E4935"/>
    <w:rsid w:val="00922583"/>
    <w:rsid w:val="00932282"/>
    <w:rsid w:val="0097648C"/>
    <w:rsid w:val="00977EE8"/>
    <w:rsid w:val="0099657C"/>
    <w:rsid w:val="009C2A33"/>
    <w:rsid w:val="009F1630"/>
    <w:rsid w:val="009F4FA5"/>
    <w:rsid w:val="00A60F1E"/>
    <w:rsid w:val="00A612BD"/>
    <w:rsid w:val="00A70A32"/>
    <w:rsid w:val="00AA1380"/>
    <w:rsid w:val="00B079B8"/>
    <w:rsid w:val="00BA3CD9"/>
    <w:rsid w:val="00BE4095"/>
    <w:rsid w:val="00BF60D6"/>
    <w:rsid w:val="00C34A7B"/>
    <w:rsid w:val="00C40AF7"/>
    <w:rsid w:val="00C51A99"/>
    <w:rsid w:val="00C8607A"/>
    <w:rsid w:val="00CA4D59"/>
    <w:rsid w:val="00CC2EB1"/>
    <w:rsid w:val="00D27596"/>
    <w:rsid w:val="00D46718"/>
    <w:rsid w:val="00D511AD"/>
    <w:rsid w:val="00D577BF"/>
    <w:rsid w:val="00DB5795"/>
    <w:rsid w:val="00DC3C9F"/>
    <w:rsid w:val="00EA6E23"/>
    <w:rsid w:val="00EF2619"/>
    <w:rsid w:val="00F54FE6"/>
    <w:rsid w:val="00FC65F9"/>
    <w:rsid w:val="00FF0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F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FE6"/>
    <w:pPr>
      <w:widowControl w:val="0"/>
      <w:jc w:val="both"/>
    </w:pPr>
  </w:style>
  <w:style w:type="paragraph" w:styleId="a4">
    <w:name w:val="List Paragraph"/>
    <w:basedOn w:val="a"/>
    <w:uiPriority w:val="34"/>
    <w:qFormat/>
    <w:rsid w:val="00F54FE6"/>
    <w:pPr>
      <w:ind w:firstLineChars="200" w:firstLine="420"/>
    </w:pPr>
  </w:style>
  <w:style w:type="character" w:customStyle="1" w:styleId="1Char">
    <w:name w:val="标题 1 Char"/>
    <w:basedOn w:val="a0"/>
    <w:link w:val="1"/>
    <w:uiPriority w:val="9"/>
    <w:rsid w:val="00F54FE6"/>
    <w:rPr>
      <w:b/>
      <w:bCs/>
      <w:kern w:val="44"/>
      <w:sz w:val="44"/>
      <w:szCs w:val="44"/>
    </w:rPr>
  </w:style>
  <w:style w:type="paragraph" w:styleId="a5">
    <w:name w:val="header"/>
    <w:basedOn w:val="a"/>
    <w:link w:val="Char"/>
    <w:uiPriority w:val="99"/>
    <w:semiHidden/>
    <w:unhideWhenUsed/>
    <w:rsid w:val="00564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640B5"/>
    <w:rPr>
      <w:sz w:val="18"/>
      <w:szCs w:val="18"/>
    </w:rPr>
  </w:style>
  <w:style w:type="paragraph" w:styleId="a6">
    <w:name w:val="footer"/>
    <w:basedOn w:val="a"/>
    <w:link w:val="Char0"/>
    <w:uiPriority w:val="99"/>
    <w:semiHidden/>
    <w:unhideWhenUsed/>
    <w:rsid w:val="005640B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640B5"/>
    <w:rPr>
      <w:sz w:val="18"/>
      <w:szCs w:val="18"/>
    </w:rPr>
  </w:style>
  <w:style w:type="paragraph" w:styleId="a7">
    <w:name w:val="Balloon Text"/>
    <w:basedOn w:val="a"/>
    <w:link w:val="Char1"/>
    <w:uiPriority w:val="99"/>
    <w:semiHidden/>
    <w:unhideWhenUsed/>
    <w:rsid w:val="0016793E"/>
    <w:rPr>
      <w:sz w:val="18"/>
      <w:szCs w:val="18"/>
    </w:rPr>
  </w:style>
  <w:style w:type="character" w:customStyle="1" w:styleId="Char1">
    <w:name w:val="批注框文本 Char"/>
    <w:basedOn w:val="a0"/>
    <w:link w:val="a7"/>
    <w:uiPriority w:val="99"/>
    <w:semiHidden/>
    <w:rsid w:val="001679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F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FE6"/>
    <w:pPr>
      <w:widowControl w:val="0"/>
      <w:jc w:val="both"/>
    </w:pPr>
  </w:style>
  <w:style w:type="paragraph" w:styleId="a4">
    <w:name w:val="List Paragraph"/>
    <w:basedOn w:val="a"/>
    <w:uiPriority w:val="34"/>
    <w:qFormat/>
    <w:rsid w:val="00F54FE6"/>
    <w:pPr>
      <w:ind w:firstLineChars="200" w:firstLine="420"/>
    </w:pPr>
  </w:style>
  <w:style w:type="character" w:customStyle="1" w:styleId="1Char">
    <w:name w:val="标题 1 Char"/>
    <w:basedOn w:val="a0"/>
    <w:link w:val="1"/>
    <w:uiPriority w:val="9"/>
    <w:rsid w:val="00F54FE6"/>
    <w:rPr>
      <w:b/>
      <w:bCs/>
      <w:kern w:val="44"/>
      <w:sz w:val="44"/>
      <w:szCs w:val="44"/>
    </w:rPr>
  </w:style>
  <w:style w:type="paragraph" w:styleId="a5">
    <w:name w:val="header"/>
    <w:basedOn w:val="a"/>
    <w:link w:val="Char"/>
    <w:uiPriority w:val="99"/>
    <w:semiHidden/>
    <w:unhideWhenUsed/>
    <w:rsid w:val="00564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640B5"/>
    <w:rPr>
      <w:sz w:val="18"/>
      <w:szCs w:val="18"/>
    </w:rPr>
  </w:style>
  <w:style w:type="paragraph" w:styleId="a6">
    <w:name w:val="footer"/>
    <w:basedOn w:val="a"/>
    <w:link w:val="Char0"/>
    <w:uiPriority w:val="99"/>
    <w:semiHidden/>
    <w:unhideWhenUsed/>
    <w:rsid w:val="005640B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640B5"/>
    <w:rPr>
      <w:sz w:val="18"/>
      <w:szCs w:val="18"/>
    </w:rPr>
  </w:style>
  <w:style w:type="paragraph" w:styleId="a7">
    <w:name w:val="Balloon Text"/>
    <w:basedOn w:val="a"/>
    <w:link w:val="Char1"/>
    <w:uiPriority w:val="99"/>
    <w:semiHidden/>
    <w:unhideWhenUsed/>
    <w:rsid w:val="0016793E"/>
    <w:rPr>
      <w:sz w:val="18"/>
      <w:szCs w:val="18"/>
    </w:rPr>
  </w:style>
  <w:style w:type="character" w:customStyle="1" w:styleId="Char1">
    <w:name w:val="批注框文本 Char"/>
    <w:basedOn w:val="a0"/>
    <w:link w:val="a7"/>
    <w:uiPriority w:val="99"/>
    <w:semiHidden/>
    <w:rsid w:val="00167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5758">
      <w:bodyDiv w:val="1"/>
      <w:marLeft w:val="0"/>
      <w:marRight w:val="0"/>
      <w:marTop w:val="0"/>
      <w:marBottom w:val="0"/>
      <w:divBdr>
        <w:top w:val="none" w:sz="0" w:space="0" w:color="auto"/>
        <w:left w:val="none" w:sz="0" w:space="0" w:color="auto"/>
        <w:bottom w:val="none" w:sz="0" w:space="0" w:color="auto"/>
        <w:right w:val="none" w:sz="0" w:space="0" w:color="auto"/>
      </w:divBdr>
    </w:div>
    <w:div w:id="10786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DA66-89D8-43CD-927B-6432DED3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Company>http:/sdwm.org</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user</cp:lastModifiedBy>
  <cp:revision>2</cp:revision>
  <cp:lastPrinted>2016-11-08T02:45:00Z</cp:lastPrinted>
  <dcterms:created xsi:type="dcterms:W3CDTF">2018-11-21T05:22:00Z</dcterms:created>
  <dcterms:modified xsi:type="dcterms:W3CDTF">2018-11-21T05:22:00Z</dcterms:modified>
</cp:coreProperties>
</file>