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01B4" w:rsidRDefault="00375426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0B01B4" w:rsidRDefault="0037542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0B01B4">
        <w:trPr>
          <w:trHeight w:val="571"/>
        </w:trPr>
        <w:tc>
          <w:tcPr>
            <w:tcW w:w="1418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202005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基础日语2</w:t>
            </w:r>
          </w:p>
        </w:tc>
      </w:tr>
      <w:tr w:rsidR="000B01B4">
        <w:trPr>
          <w:trHeight w:val="571"/>
        </w:trPr>
        <w:tc>
          <w:tcPr>
            <w:tcW w:w="1418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160</w:t>
            </w:r>
          </w:p>
        </w:tc>
      </w:tr>
      <w:tr w:rsidR="000B01B4">
        <w:trPr>
          <w:trHeight w:val="386"/>
        </w:trPr>
        <w:tc>
          <w:tcPr>
            <w:tcW w:w="1418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0B01B4" w:rsidRDefault="004F6634" w:rsidP="004F663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刘尔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瑟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、陈列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玮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、贺亚茹、</w:t>
            </w:r>
            <w:r w:rsidR="003A0D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马文心、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郑玲玲、</w:t>
            </w:r>
            <w:r w:rsidR="003A0D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潘小宁、周杨、金辰、翟文娟、王岚、刘敏芳</w:t>
            </w:r>
          </w:p>
        </w:tc>
        <w:tc>
          <w:tcPr>
            <w:tcW w:w="1701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4F663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9026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gench.edu.cn</w:t>
            </w:r>
          </w:p>
        </w:tc>
      </w:tr>
      <w:tr w:rsidR="000B01B4">
        <w:trPr>
          <w:trHeight w:val="571"/>
        </w:trPr>
        <w:tc>
          <w:tcPr>
            <w:tcW w:w="1418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0B01B4" w:rsidRDefault="003A0DE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19级本日及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网工数艺</w:t>
            </w:r>
            <w:proofErr w:type="gramEnd"/>
          </w:p>
        </w:tc>
        <w:tc>
          <w:tcPr>
            <w:tcW w:w="1701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0B01B4" w:rsidRDefault="004F663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BB平台</w:t>
            </w:r>
          </w:p>
        </w:tc>
      </w:tr>
      <w:tr w:rsidR="000B01B4">
        <w:trPr>
          <w:trHeight w:val="488"/>
        </w:trPr>
        <w:tc>
          <w:tcPr>
            <w:tcW w:w="1418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</w:t>
            </w:r>
            <w:r w:rsidR="003A0D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地点:      </w:t>
            </w:r>
          </w:p>
        </w:tc>
      </w:tr>
      <w:tr w:rsidR="000B01B4">
        <w:trPr>
          <w:trHeight w:val="571"/>
        </w:trPr>
        <w:tc>
          <w:tcPr>
            <w:tcW w:w="1418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《新编日语》重排本第一、二册，周平、陈小芬主编，上海外语教育出版社</w:t>
            </w:r>
          </w:p>
        </w:tc>
      </w:tr>
      <w:tr w:rsidR="000B01B4">
        <w:trPr>
          <w:trHeight w:val="571"/>
        </w:trPr>
        <w:tc>
          <w:tcPr>
            <w:tcW w:w="1418" w:type="dxa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B01B4" w:rsidRDefault="00375426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《新日语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N4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教程》，张鸿成总主编，上海译文出版社；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《中日交流标准日本语》初级，中级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（中国）人民教育出版社，（日本）光村图书出版株式会社联合出版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《新编日语语法教程》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皮细庚主编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，上海外语教育出版社出版</w:t>
            </w:r>
          </w:p>
        </w:tc>
      </w:tr>
    </w:tbl>
    <w:p w:rsidR="000B01B4" w:rsidRDefault="0037542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0B01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B01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《新编日语》第二册第一课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「新学期」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；学习动词准备体、存续体、完成体等。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2D3C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</w:t>
            </w:r>
            <w:proofErr w:type="gramStart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微信群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0B01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《新编日语》第二册第二课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「春のバーゲン」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；学习动词自谦语的构成和几个重要句型。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2D3C9B" w:rsidP="002D3C9B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</w:t>
            </w:r>
            <w:proofErr w:type="gramStart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微信群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0B01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ind w:firstLine="360"/>
              <w:rPr>
                <w:rFonts w:ascii="宋体" w:eastAsia="宋体" w:hAnsi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《新编日语》第二册第三课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「病気」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；学习传闻助动词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「そうだ」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、推量助动词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「らしい」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2D3C9B" w:rsidP="002D3C9B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</w:t>
            </w:r>
            <w:proofErr w:type="gramStart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微信群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0B01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   《新编日语》第二册第四课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「ご馳走」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「に」、「たら」、「でも」、「うち」、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敬语动词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「なさる」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的用法。</w:t>
            </w:r>
            <w:r w:rsidR="003A0DE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（过程性考试1）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2D3C9B" w:rsidP="002D3C9B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</w:t>
            </w:r>
            <w:proofErr w:type="gramStart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微信群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0B01B4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ind w:firstLine="360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《新编日语》第二册第五课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「地下鉄に乗る」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学习补助动词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「いく」「くる」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的用法、自谦的表达等。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2D3C9B" w:rsidP="002D3C9B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</w:t>
            </w:r>
            <w:proofErr w:type="gramStart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微信群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0B01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《新编日语》第二册第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「誕生日」;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学习补助动词表示的授受关系和几个句型。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2D3C9B" w:rsidP="002D3C9B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</w:t>
            </w:r>
            <w:proofErr w:type="gramStart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微信群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0B01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 w:rsidP="00DC567E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《新编日语》第二册第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七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「日本語と中国語」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；学习动词可能态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、「ばかり、たいし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lastRenderedPageBreak/>
              <w:t>て、とても、なら」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等的用法。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2D3C9B" w:rsidP="002D3C9B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BB平台</w:t>
            </w:r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</w:t>
            </w:r>
            <w:proofErr w:type="gramStart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微信群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0B01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ind w:firstLine="360"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《新编日语》第二册第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「体験を話す」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；学习动词被动态、自发态和几个句型。</w:t>
            </w:r>
            <w:r w:rsidR="003E1CE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（过程性考试2）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2D3C9B" w:rsidP="00DC567E">
            <w:pPr>
              <w:widowControl/>
              <w:ind w:firstLineChars="250" w:firstLine="45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</w:t>
            </w:r>
            <w:proofErr w:type="gramStart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微信群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0B01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>
            <w:pPr>
              <w:widowControl/>
              <w:ind w:firstLine="39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《新编日语》第二册第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九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「読書のレポード」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；学习比况助动词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「みたいだ」、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接尾词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「らしい」、「てほしい」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表示希望的用法等。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2D3C9B" w:rsidP="00DC567E">
            <w:pPr>
              <w:widowControl/>
              <w:ind w:firstLineChars="250" w:firstLine="45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</w:t>
            </w:r>
            <w:proofErr w:type="gramStart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微信群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0B01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3A0DE0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 w:rsidP="003A0DE0">
            <w:pPr>
              <w:widowControl/>
              <w:ind w:firstLine="39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《新编日语》第二册第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ja-JP"/>
              </w:rPr>
              <w:t>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「日本の授業」；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学习动词使役态、被役态、过去助动词作定语表示状态等。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2D3C9B" w:rsidP="00DC567E">
            <w:pPr>
              <w:widowControl/>
              <w:ind w:firstLineChars="250" w:firstLine="45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</w:t>
            </w:r>
            <w:proofErr w:type="gramStart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微信群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0B01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3A0DE0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>
            <w:pPr>
              <w:widowControl/>
              <w:ind w:firstLine="39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《新编日语》第二册第十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「敬語」；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学习敬语助动词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「れる、られる」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的用法以及构成敬语的几个句型。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2D3C9B" w:rsidP="00DC567E">
            <w:pPr>
              <w:widowControl/>
              <w:ind w:firstLineChars="250" w:firstLine="45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</w:t>
            </w:r>
            <w:proofErr w:type="gramStart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微信群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0B01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3A0DE0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>
            <w:pPr>
              <w:widowControl/>
              <w:ind w:firstLine="39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《新编日语》第二册第十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「日本の先生を迎える」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；学习敬语动词和谦语动词，郑重语等敬语表达。</w:t>
            </w:r>
            <w:r w:rsidR="003E1CE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（过程性考试3）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2D3C9B" w:rsidP="00DC567E">
            <w:pPr>
              <w:widowControl/>
              <w:ind w:firstLineChars="250" w:firstLine="45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</w:t>
            </w:r>
            <w:proofErr w:type="gramStart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微信群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0B01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3A0DE0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>
            <w:pPr>
              <w:widowControl/>
              <w:ind w:firstLine="397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《新编日语》第二册第十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三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「東京見物」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「ばかりではなく、として、にすぎない、ないものはない」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等表达。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2D3C9B" w:rsidP="00DC567E">
            <w:pPr>
              <w:widowControl/>
              <w:ind w:firstLineChars="250" w:firstLine="45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</w:t>
            </w:r>
            <w:proofErr w:type="gramStart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微信群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0B01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 w:rsidR="003A0DE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>
            <w:pPr>
              <w:widowControl/>
              <w:ind w:firstLine="39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《新编日语》第二册第十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「工場見学」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「をはじめ、からなる、かわりに、ことで、よりしかたがない」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等表达。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2D3C9B" w:rsidP="00DC567E">
            <w:pPr>
              <w:widowControl/>
              <w:ind w:firstLineChars="250" w:firstLine="45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</w:t>
            </w:r>
            <w:proofErr w:type="gramStart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微信群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0B01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3A0DE0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A0DE0" w:rsidP="003A0DE0">
            <w:pPr>
              <w:widowControl/>
              <w:ind w:firstLine="39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《新编日语》第二册第十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五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「家庭訪問」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「ばがりだ、する、はもちろん</w:t>
            </w:r>
            <w:r w:rsidR="0055491B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、も、ではないでしょうか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等表达。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2D3C9B" w:rsidP="00DC567E">
            <w:pPr>
              <w:widowControl/>
              <w:ind w:firstLineChars="250" w:firstLine="45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</w:t>
            </w:r>
            <w:proofErr w:type="gramStart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微信群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01B4" w:rsidRDefault="0037542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3A0D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DE0" w:rsidRDefault="003A0DE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DE0" w:rsidRDefault="003A0DE0" w:rsidP="0055491B">
            <w:pPr>
              <w:widowControl/>
              <w:ind w:firstLine="39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《新编日语》第二册第十</w:t>
            </w:r>
            <w:r w:rsidR="0055491B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</w:t>
            </w:r>
            <w:r w:rsidR="0055491B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歌舞伎と相撲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；学习</w:t>
            </w:r>
            <w:r w:rsidR="0055491B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「だけに、ところだ、ごとに、というのは、以上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等表达。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DE0" w:rsidRDefault="002D3C9B" w:rsidP="00DC567E">
            <w:pPr>
              <w:widowControl/>
              <w:ind w:firstLineChars="250" w:firstLine="45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bookmarkStart w:id="0" w:name="_GoBack"/>
            <w:bookmarkEnd w:id="0"/>
            <w:r w:rsidR="00DC56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＋微信群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DE0" w:rsidRDefault="00DC567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</w:tbl>
    <w:p w:rsidR="000B01B4" w:rsidRDefault="0037542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0B01B4">
        <w:tc>
          <w:tcPr>
            <w:tcW w:w="1619" w:type="dxa"/>
            <w:shd w:val="clear" w:color="auto" w:fill="auto"/>
          </w:tcPr>
          <w:p w:rsidR="000B01B4" w:rsidRDefault="00375426" w:rsidP="004F6634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:rsidR="000B01B4" w:rsidRDefault="00375426" w:rsidP="004F6634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0B01B4" w:rsidRDefault="00375426" w:rsidP="004F6634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0B01B4">
        <w:tc>
          <w:tcPr>
            <w:tcW w:w="1619" w:type="dxa"/>
            <w:shd w:val="clear" w:color="auto" w:fill="auto"/>
          </w:tcPr>
          <w:p w:rsidR="000B01B4" w:rsidRDefault="00375426" w:rsidP="004F6634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:rsidR="000B01B4" w:rsidRPr="004F6634" w:rsidRDefault="004F6634" w:rsidP="004F6634">
            <w:pPr>
              <w:spacing w:line="288" w:lineRule="auto"/>
              <w:ind w:firstLineChars="750" w:firstLine="1575"/>
              <w:rPr>
                <w:rFonts w:asciiTheme="majorEastAsia" w:eastAsiaTheme="min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 w:val="21"/>
                <w:szCs w:val="21"/>
                <w:lang w:eastAsia="zh-CN"/>
              </w:rPr>
              <w:t>期末线上闭卷</w:t>
            </w:r>
            <w:r w:rsidR="00375426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考试</w:t>
            </w:r>
          </w:p>
        </w:tc>
        <w:tc>
          <w:tcPr>
            <w:tcW w:w="1753" w:type="dxa"/>
            <w:shd w:val="clear" w:color="auto" w:fill="auto"/>
          </w:tcPr>
          <w:p w:rsidR="000B01B4" w:rsidRDefault="00375426" w:rsidP="004F6634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0B01B4">
        <w:tc>
          <w:tcPr>
            <w:tcW w:w="1619" w:type="dxa"/>
            <w:shd w:val="clear" w:color="auto" w:fill="auto"/>
          </w:tcPr>
          <w:p w:rsidR="000B01B4" w:rsidRDefault="00375426" w:rsidP="004F6634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:rsidR="000B01B4" w:rsidRPr="004F6634" w:rsidRDefault="00375426" w:rsidP="004F663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平时成绩（</w:t>
            </w:r>
            <w:r w:rsidR="004F6634">
              <w:rPr>
                <w:rFonts w:ascii="宋体" w:eastAsiaTheme="minorEastAsia" w:hAnsi="宋体" w:hint="eastAsia"/>
                <w:bCs/>
                <w:color w:val="000000"/>
                <w:sz w:val="21"/>
                <w:szCs w:val="21"/>
                <w:lang w:eastAsia="zh-CN"/>
              </w:rPr>
              <w:t>平时网课表现＋网上单元测试成绩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0B01B4" w:rsidRDefault="00375426" w:rsidP="004F6634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0B01B4">
        <w:tc>
          <w:tcPr>
            <w:tcW w:w="1619" w:type="dxa"/>
            <w:shd w:val="clear" w:color="auto" w:fill="auto"/>
          </w:tcPr>
          <w:p w:rsidR="000B01B4" w:rsidRDefault="00375426" w:rsidP="004F6634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lastRenderedPageBreak/>
              <w:t>X2</w:t>
            </w:r>
          </w:p>
        </w:tc>
        <w:tc>
          <w:tcPr>
            <w:tcW w:w="5667" w:type="dxa"/>
            <w:shd w:val="clear" w:color="auto" w:fill="auto"/>
          </w:tcPr>
          <w:p w:rsidR="000B01B4" w:rsidRPr="004F6634" w:rsidRDefault="00375426" w:rsidP="004F663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平时成绩（</w:t>
            </w:r>
            <w:r w:rsidR="004F6634">
              <w:rPr>
                <w:rFonts w:ascii="宋体" w:eastAsiaTheme="minorEastAsia" w:hAnsi="宋体" w:hint="eastAsia"/>
                <w:bCs/>
                <w:color w:val="000000"/>
                <w:sz w:val="21"/>
                <w:szCs w:val="21"/>
                <w:lang w:eastAsia="zh-CN"/>
              </w:rPr>
              <w:t>平时网课表现＋网上单元测试成绩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0B01B4" w:rsidRDefault="00375426" w:rsidP="004F6634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0B01B4">
        <w:tc>
          <w:tcPr>
            <w:tcW w:w="1619" w:type="dxa"/>
            <w:shd w:val="clear" w:color="auto" w:fill="auto"/>
          </w:tcPr>
          <w:p w:rsidR="000B01B4" w:rsidRDefault="00375426" w:rsidP="004F6634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:rsidR="000B01B4" w:rsidRPr="004F6634" w:rsidRDefault="00375426" w:rsidP="004F663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平时成绩（</w:t>
            </w:r>
            <w:r w:rsidR="004F6634">
              <w:rPr>
                <w:rFonts w:ascii="宋体" w:eastAsiaTheme="minorEastAsia" w:hAnsi="宋体" w:hint="eastAsia"/>
                <w:bCs/>
                <w:color w:val="000000"/>
                <w:sz w:val="21"/>
                <w:szCs w:val="21"/>
                <w:lang w:eastAsia="zh-CN"/>
              </w:rPr>
              <w:t>平时网课表现＋网上单元测试成绩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0B01B4" w:rsidRDefault="00375426" w:rsidP="004F6634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0B01B4" w:rsidRDefault="0037542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4F663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潘小宁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</w:p>
    <w:p w:rsidR="000B01B4" w:rsidRDefault="000B01B4"/>
    <w:sectPr w:rsidR="000B01B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E5" w:rsidRDefault="006D33E5">
      <w:r>
        <w:separator/>
      </w:r>
    </w:p>
  </w:endnote>
  <w:endnote w:type="continuationSeparator" w:id="0">
    <w:p w:rsidR="006D33E5" w:rsidRDefault="006D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B4" w:rsidRDefault="00375426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B01B4" w:rsidRDefault="00375426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B4" w:rsidRDefault="00375426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D3C9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B01B4" w:rsidRDefault="00375426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E5" w:rsidRDefault="006D33E5">
      <w:r>
        <w:separator/>
      </w:r>
    </w:p>
  </w:footnote>
  <w:footnote w:type="continuationSeparator" w:id="0">
    <w:p w:rsidR="006D33E5" w:rsidRDefault="006D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B4" w:rsidRDefault="00375426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B4" w:rsidRDefault="00375426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B01B4" w:rsidRDefault="00375426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B3DA9"/>
    <w:rsid w:val="002C578A"/>
    <w:rsid w:val="002D21B9"/>
    <w:rsid w:val="002D3C9B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5426"/>
    <w:rsid w:val="00376924"/>
    <w:rsid w:val="00376FDE"/>
    <w:rsid w:val="00382FDD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1CE4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663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5491B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2D2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19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567E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99D0F6-5162-469F-804F-F5AAC667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1585</Characters>
  <Application>Microsoft Office Word</Application>
  <DocSecurity>0</DocSecurity>
  <Lines>13</Lines>
  <Paragraphs>3</Paragraphs>
  <ScaleCrop>false</ScaleCrop>
  <Company>CMT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45</cp:revision>
  <cp:lastPrinted>2015-03-18T03:45:00Z</cp:lastPrinted>
  <dcterms:created xsi:type="dcterms:W3CDTF">2015-08-27T04:51:00Z</dcterms:created>
  <dcterms:modified xsi:type="dcterms:W3CDTF">2020-02-23T05:27:00Z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