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 xml:space="preserve"> 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"http://jwxt.gench.edu.cn/eams/syllabusTeacher.action" \t "_blank" </w:instrText>
            </w:r>
            <w:r>
              <w:fldChar w:fldCharType="separate"/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1020004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德语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徐爽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16045@gench.edu.cn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德语</w:t>
            </w:r>
            <w:r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>B20-3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外院3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周三下午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14:15-15:45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新求精德语中级语法精解与练习，杨建培，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同济大学出版社，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2017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《德语语法解析与练习》，周抗美，王兆渠，同济大学出版社，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《新编德语语法》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蔡幼生，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上海外语教育出版社，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《标准德语语法—精解与练习》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Hilke Dreyer, Richard Schmitt,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王芳译，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外语教学与研究出版社，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 xml:space="preserve"> 2016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综合讲解、模拟测验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第一虚拟式、第二虚拟式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0"/>
              </w:rPr>
              <w:t>完成规定的练习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第一虚拟式、第二虚拟式</w:t>
            </w:r>
          </w:p>
          <w:p>
            <w:pPr>
              <w:snapToGrid w:val="0"/>
              <w:spacing w:line="288" w:lineRule="auto"/>
              <w:rPr>
                <w:rFonts w:eastAsia="微软雅黑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0"/>
              </w:rPr>
              <w:t>完成规定的练习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18"/>
                <w:szCs w:val="20"/>
                <w:lang w:val="de-DE"/>
              </w:rPr>
            </w:pPr>
            <w:r>
              <w:rPr>
                <w:rFonts w:ascii="宋体" w:hAnsi="宋体"/>
                <w:sz w:val="18"/>
              </w:rPr>
              <w:t>es</w:t>
            </w:r>
            <w:r>
              <w:rPr>
                <w:rFonts w:hint="eastAsia" w:ascii="宋体" w:hAnsi="宋体"/>
                <w:sz w:val="18"/>
              </w:rPr>
              <w:t>的用法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0"/>
              </w:rPr>
              <w:t>完成规定的练习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第一分词、第二分词</w:t>
            </w:r>
          </w:p>
          <w:p>
            <w:pPr>
              <w:widowControl/>
              <w:rPr>
                <w:sz w:val="18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0"/>
              </w:rPr>
              <w:t>完成规定的练习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第一分词、第二分词</w:t>
            </w:r>
          </w:p>
          <w:p>
            <w:pPr>
              <w:widowControl/>
              <w:rPr>
                <w:sz w:val="18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0"/>
              </w:rPr>
              <w:t>完成规定的练习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功能动词</w:t>
            </w:r>
          </w:p>
          <w:p>
            <w:pPr>
              <w:widowControl/>
              <w:rPr>
                <w:sz w:val="18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0"/>
              </w:rPr>
              <w:t>背诵，听写、完成规定的练习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功能动词</w:t>
            </w:r>
          </w:p>
          <w:p>
            <w:pPr>
              <w:widowControl/>
              <w:rPr>
                <w:sz w:val="18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0"/>
              </w:rPr>
              <w:t>背诵，听写、完成规定的练习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动词名词化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0"/>
              </w:rPr>
              <w:t>背诵，听写、完成规定的练习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动词名词化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学生口试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0"/>
              </w:rPr>
              <w:t>背诵，听写、完成规定的练习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动词化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学生口试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0"/>
              </w:rPr>
              <w:t>背诵、完成规定的练习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从句名词化</w:t>
            </w:r>
          </w:p>
          <w:p>
            <w:pPr>
              <w:widowControl/>
              <w:rPr>
                <w:sz w:val="18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0"/>
              </w:rPr>
              <w:t>完成规定的练习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从句名词化</w:t>
            </w:r>
          </w:p>
          <w:p>
            <w:pPr>
              <w:widowControl/>
              <w:rPr>
                <w:sz w:val="18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0"/>
              </w:rPr>
              <w:t>完成规定的练习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</w:rPr>
              <w:t>被动态的替代形式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0"/>
              </w:rPr>
              <w:t>完成规定的练习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</w:rPr>
              <w:t>将来时表达猜测的用法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830"/>
                <w:tab w:val="center" w:pos="1440"/>
              </w:tabs>
              <w:ind w:firstLine="720" w:firstLineChars="400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0"/>
              </w:rPr>
              <w:t>完成规定的练习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18"/>
                <w:szCs w:val="20"/>
                <w:lang w:val="de-DE"/>
              </w:rPr>
            </w:pPr>
            <w:r>
              <w:rPr>
                <w:rFonts w:hint="eastAsia" w:ascii="宋体" w:hAnsi="宋体"/>
                <w:sz w:val="18"/>
              </w:rPr>
              <w:t>情态动词的客观用法和主观用法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20"/>
              </w:rPr>
              <w:t>完成规定的练习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  <w:szCs w:val="20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</w:rPr>
              <w:t>情态动词的客观用法和主观用法</w:t>
            </w:r>
            <w:r>
              <w:rPr>
                <w:rFonts w:hint="eastAsia" w:asciiTheme="minorEastAsia" w:hAnsiTheme="minorEastAsia" w:eastAsiaTheme="minorEastAsia"/>
                <w:sz w:val="18"/>
              </w:rPr>
              <w:t>，总结和复习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总结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总复习</w:t>
            </w:r>
          </w:p>
        </w:tc>
      </w:tr>
    </w:tbl>
    <w:p>
      <w:pPr>
        <w:snapToGrid w:val="0"/>
        <w:jc w:val="both"/>
        <w:rPr>
          <w:rFonts w:ascii="宋体" w:hAnsi="宋体"/>
          <w:sz w:val="18"/>
          <w:szCs w:val="20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1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小</w:t>
            </w:r>
            <w:r>
              <w:rPr>
                <w:rFonts w:hint="eastAsia" w:ascii="宋体" w:hAnsi="宋体"/>
                <w:sz w:val="2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平时作业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课堂参与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/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5859145</wp:posOffset>
            </wp:positionH>
            <wp:positionV relativeFrom="paragraph">
              <wp:posOffset>9253855</wp:posOffset>
            </wp:positionV>
            <wp:extent cx="415290" cy="21907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5859145</wp:posOffset>
            </wp:positionH>
            <wp:positionV relativeFrom="paragraph">
              <wp:posOffset>9253855</wp:posOffset>
            </wp:positionV>
            <wp:extent cx="415290" cy="21907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431800" cy="22860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ascii="宋体" w:hAnsi="宋体"/>
          <w:color w:val="000000"/>
          <w:szCs w:val="21"/>
        </w:rPr>
        <w:drawing>
          <wp:inline distT="0" distB="0" distL="0" distR="0">
            <wp:extent cx="679450" cy="311150"/>
            <wp:effectExtent l="0" t="0" r="0" b="0"/>
            <wp:docPr id="7" name="图片 7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2023.2.20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100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7C35"/>
    <w:rsid w:val="000C1065"/>
    <w:rsid w:val="000C3A32"/>
    <w:rsid w:val="000C65FF"/>
    <w:rsid w:val="000C7AFA"/>
    <w:rsid w:val="000D033F"/>
    <w:rsid w:val="000D1B9D"/>
    <w:rsid w:val="000D532D"/>
    <w:rsid w:val="000E098D"/>
    <w:rsid w:val="000E2757"/>
    <w:rsid w:val="000F3B7C"/>
    <w:rsid w:val="000F3F3A"/>
    <w:rsid w:val="000F5825"/>
    <w:rsid w:val="000F77FE"/>
    <w:rsid w:val="00103793"/>
    <w:rsid w:val="001103D4"/>
    <w:rsid w:val="001121A1"/>
    <w:rsid w:val="001132C4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1DE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060"/>
    <w:rsid w:val="002617F3"/>
    <w:rsid w:val="00280A20"/>
    <w:rsid w:val="00283A9D"/>
    <w:rsid w:val="00287142"/>
    <w:rsid w:val="00290A4F"/>
    <w:rsid w:val="00290EB6"/>
    <w:rsid w:val="002A0689"/>
    <w:rsid w:val="002A2A68"/>
    <w:rsid w:val="002A582E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FE8"/>
    <w:rsid w:val="003D64F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B47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3639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920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63F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647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D9E"/>
    <w:rsid w:val="008060B9"/>
    <w:rsid w:val="00810631"/>
    <w:rsid w:val="00810F56"/>
    <w:rsid w:val="00811588"/>
    <w:rsid w:val="00811FA6"/>
    <w:rsid w:val="00812C06"/>
    <w:rsid w:val="00812CDA"/>
    <w:rsid w:val="00814A3F"/>
    <w:rsid w:val="008160EB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B5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0F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3750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0E01"/>
    <w:rsid w:val="00A23D87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01"/>
    <w:rsid w:val="00A8748B"/>
    <w:rsid w:val="00A87D98"/>
    <w:rsid w:val="00A926F8"/>
    <w:rsid w:val="00A935B6"/>
    <w:rsid w:val="00A978EA"/>
    <w:rsid w:val="00A979D1"/>
    <w:rsid w:val="00AA0E2A"/>
    <w:rsid w:val="00AA2454"/>
    <w:rsid w:val="00AA4965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0E"/>
    <w:rsid w:val="00BB00B3"/>
    <w:rsid w:val="00BC09B7"/>
    <w:rsid w:val="00BC622E"/>
    <w:rsid w:val="00BE1F18"/>
    <w:rsid w:val="00BE1F39"/>
    <w:rsid w:val="00BE722B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61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2617"/>
    <w:rsid w:val="00D15EC3"/>
    <w:rsid w:val="00D16835"/>
    <w:rsid w:val="00D20242"/>
    <w:rsid w:val="00D203F9"/>
    <w:rsid w:val="00D237C7"/>
    <w:rsid w:val="00D36F07"/>
    <w:rsid w:val="00D51526"/>
    <w:rsid w:val="00D51ABE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6ABB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32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537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20D"/>
    <w:rsid w:val="00F418D3"/>
    <w:rsid w:val="00F45EBF"/>
    <w:rsid w:val="00F466EC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CD4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942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661CFB-0BAB-4D7F-8566-7ED0E67701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642</Words>
  <Characters>746</Characters>
  <Lines>7</Lines>
  <Paragraphs>2</Paragraphs>
  <TotalTime>2</TotalTime>
  <ScaleCrop>false</ScaleCrop>
  <LinksUpToDate>false</LinksUpToDate>
  <CharactersWithSpaces>771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2018-09-11T05:07:00Z</dcterms:created>
  <dc:creator>*****</dc:creator>
  <cp:lastModifiedBy>Administrator</cp:lastModifiedBy>
  <cp:lastPrinted>2015-03-18T03:45:00Z</cp:lastPrinted>
  <dcterms:modified xsi:type="dcterms:W3CDTF">2023-03-03T05:54:22Z</dcterms:modified>
  <dc:title>上海建桥学院教学进度计划表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70138681E5EA4C189557C06B25EF8215</vt:lpwstr>
  </property>
</Properties>
</file>