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7D413" w14:textId="77777777" w:rsidR="00433E8F" w:rsidRDefault="00433E8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7CFAF79" w14:textId="77777777" w:rsidR="00433E8F" w:rsidRDefault="00433E8F">
      <w:pPr>
        <w:snapToGrid w:val="0"/>
        <w:jc w:val="center"/>
        <w:rPr>
          <w:sz w:val="6"/>
          <w:szCs w:val="6"/>
        </w:rPr>
      </w:pPr>
    </w:p>
    <w:p w14:paraId="058B953E" w14:textId="77777777" w:rsidR="00433E8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6E92EA8" w14:textId="77777777" w:rsidR="00433E8F" w:rsidRDefault="00000000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722"/>
      </w:tblGrid>
      <w:tr w:rsidR="00433E8F" w14:paraId="336E4774" w14:textId="77777777">
        <w:trPr>
          <w:trHeight w:val="397"/>
        </w:trPr>
        <w:tc>
          <w:tcPr>
            <w:tcW w:w="1418" w:type="dxa"/>
            <w:vAlign w:val="center"/>
          </w:tcPr>
          <w:p w14:paraId="4AAFD9A4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73D5705" w14:textId="791A829B" w:rsidR="00433E8F" w:rsidRDefault="00000000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F8332D">
              <w:rPr>
                <w:rFonts w:ascii="宋体" w:hAnsi="宋体"/>
                <w:szCs w:val="21"/>
              </w:rPr>
              <w:t>0</w:t>
            </w:r>
            <w:r w:rsidR="00F64BD9">
              <w:rPr>
                <w:rFonts w:ascii="宋体" w:eastAsiaTheme="minorEastAsia" w:hAnsi="宋体"/>
                <w:szCs w:val="21"/>
                <w:lang w:eastAsia="zh-CN"/>
              </w:rPr>
              <w:t>355</w:t>
            </w:r>
          </w:p>
        </w:tc>
        <w:tc>
          <w:tcPr>
            <w:tcW w:w="1701" w:type="dxa"/>
            <w:vAlign w:val="center"/>
          </w:tcPr>
          <w:p w14:paraId="674050FA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722" w:type="dxa"/>
            <w:vAlign w:val="center"/>
          </w:tcPr>
          <w:p w14:paraId="296F71D2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笔译理论与实践</w:t>
            </w:r>
          </w:p>
        </w:tc>
      </w:tr>
      <w:tr w:rsidR="00433E8F" w14:paraId="3399AC32" w14:textId="77777777">
        <w:trPr>
          <w:trHeight w:val="274"/>
        </w:trPr>
        <w:tc>
          <w:tcPr>
            <w:tcW w:w="1418" w:type="dxa"/>
            <w:vAlign w:val="center"/>
          </w:tcPr>
          <w:p w14:paraId="28B7EF87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36CE556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3A6DF2B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722" w:type="dxa"/>
            <w:vAlign w:val="center"/>
          </w:tcPr>
          <w:p w14:paraId="63CC6709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/>
                <w:szCs w:val="21"/>
                <w:lang w:eastAsia="zh-CN"/>
              </w:rPr>
              <w:t>32</w:t>
            </w:r>
          </w:p>
        </w:tc>
      </w:tr>
      <w:tr w:rsidR="00433E8F" w14:paraId="30D10757" w14:textId="77777777">
        <w:trPr>
          <w:trHeight w:val="370"/>
        </w:trPr>
        <w:tc>
          <w:tcPr>
            <w:tcW w:w="1418" w:type="dxa"/>
            <w:vAlign w:val="center"/>
          </w:tcPr>
          <w:p w14:paraId="296FD188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41C6204E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int="eastAsia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701" w:type="dxa"/>
            <w:vAlign w:val="center"/>
          </w:tcPr>
          <w:p w14:paraId="68D21844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722" w:type="dxa"/>
            <w:vAlign w:val="center"/>
          </w:tcPr>
          <w:p w14:paraId="5EF9D0ED" w14:textId="77777777" w:rsidR="00433E8F" w:rsidRDefault="00000000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17100@gench.com.cn.</w:t>
            </w:r>
          </w:p>
        </w:tc>
      </w:tr>
      <w:tr w:rsidR="00433E8F" w14:paraId="060F157B" w14:textId="77777777">
        <w:trPr>
          <w:trHeight w:val="364"/>
        </w:trPr>
        <w:tc>
          <w:tcPr>
            <w:tcW w:w="1418" w:type="dxa"/>
            <w:vAlign w:val="center"/>
          </w:tcPr>
          <w:p w14:paraId="5E135604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6D7C73F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E9446F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， </w:t>
            </w:r>
            <w:r w:rsidR="00E9446F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F039607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722" w:type="dxa"/>
            <w:vAlign w:val="center"/>
          </w:tcPr>
          <w:p w14:paraId="079F51BB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三教2</w:t>
            </w:r>
            <w:r>
              <w:rPr>
                <w:rFonts w:ascii="宋体" w:eastAsiaTheme="minorEastAsia"/>
                <w:szCs w:val="21"/>
                <w:lang w:eastAsia="zh-CN"/>
              </w:rPr>
              <w:t>05</w:t>
            </w:r>
          </w:p>
        </w:tc>
      </w:tr>
      <w:tr w:rsidR="00433E8F" w14:paraId="75A735D3" w14:textId="77777777">
        <w:trPr>
          <w:trHeight w:val="358"/>
        </w:trPr>
        <w:tc>
          <w:tcPr>
            <w:tcW w:w="1418" w:type="dxa"/>
            <w:vAlign w:val="center"/>
          </w:tcPr>
          <w:p w14:paraId="0BB7B90C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541" w:type="dxa"/>
            <w:gridSpan w:val="3"/>
            <w:vAlign w:val="center"/>
          </w:tcPr>
          <w:p w14:paraId="2242BF07" w14:textId="77777777" w:rsidR="00433E8F" w:rsidRDefault="00000000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周一至周五上班时间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 92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25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18115303023</w:t>
            </w:r>
          </w:p>
        </w:tc>
      </w:tr>
      <w:tr w:rsidR="00433E8F" w14:paraId="0AC15577" w14:textId="77777777">
        <w:trPr>
          <w:trHeight w:val="393"/>
        </w:trPr>
        <w:tc>
          <w:tcPr>
            <w:tcW w:w="1418" w:type="dxa"/>
            <w:vAlign w:val="center"/>
          </w:tcPr>
          <w:p w14:paraId="2AC8C807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541" w:type="dxa"/>
            <w:gridSpan w:val="3"/>
            <w:vAlign w:val="center"/>
          </w:tcPr>
          <w:p w14:paraId="73AE8F6E" w14:textId="77777777" w:rsidR="00433E8F" w:rsidRPr="00E9446F" w:rsidRDefault="00E9446F" w:rsidP="00E9446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《新德汉翻译教程（第二版）》，王京平，杨帆编著，上海外语教育出版社，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33E8F" w14:paraId="330D8E5F" w14:textId="77777777">
        <w:trPr>
          <w:trHeight w:val="342"/>
        </w:trPr>
        <w:tc>
          <w:tcPr>
            <w:tcW w:w="1418" w:type="dxa"/>
            <w:vAlign w:val="center"/>
          </w:tcPr>
          <w:p w14:paraId="35F87C4A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541" w:type="dxa"/>
            <w:gridSpan w:val="3"/>
            <w:vAlign w:val="center"/>
          </w:tcPr>
          <w:p w14:paraId="18C4F65B" w14:textId="77777777" w:rsidR="00433E8F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《德语学习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周年精选</w:t>
            </w:r>
            <w:r>
              <w:rPr>
                <w:rFonts w:hint="eastAsia"/>
                <w:color w:val="000000"/>
                <w:sz w:val="20"/>
                <w:szCs w:val="20"/>
              </w:rPr>
              <w:t>》，钟力平主编，外语教学与研究出版社，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09</w:t>
            </w:r>
          </w:p>
          <w:p w14:paraId="572BC1DF" w14:textId="77777777" w:rsidR="00433E8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179B11FB" w14:textId="715119ED" w:rsidR="00433E8F" w:rsidRPr="00896246" w:rsidRDefault="00000000" w:rsidP="00896246">
            <w:pPr>
              <w:snapToGrid w:val="0"/>
              <w:spacing w:line="288" w:lineRule="auto"/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</w:tbl>
    <w:p w14:paraId="2A1B913A" w14:textId="77777777" w:rsidR="00433E8F" w:rsidRDefault="00433E8F">
      <w:pPr>
        <w:snapToGrid w:val="0"/>
        <w:rPr>
          <w:rFonts w:ascii="仿宋" w:hAnsi="仿宋"/>
          <w:b/>
          <w:color w:val="000000"/>
          <w:sz w:val="28"/>
          <w:szCs w:val="28"/>
        </w:rPr>
      </w:pPr>
    </w:p>
    <w:p w14:paraId="7E9F392E" w14:textId="77777777" w:rsidR="00433E8F" w:rsidRDefault="00000000">
      <w:pPr>
        <w:snapToGrid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p w14:paraId="3D61951E" w14:textId="77777777" w:rsidR="00433E8F" w:rsidRDefault="00000000">
      <w:pPr>
        <w:snapToGrid w:val="0"/>
        <w:spacing w:line="300" w:lineRule="exact"/>
        <w:ind w:firstLineChars="200" w:firstLine="400"/>
        <w:jc w:val="both"/>
        <w:rPr>
          <w:rFonts w:ascii="宋体" w:eastAsia="宋体" w:hAnsi="宋体"/>
          <w:color w:val="000000"/>
          <w:sz w:val="20"/>
          <w:szCs w:val="20"/>
          <w:lang w:eastAsia="zh-CN"/>
        </w:rPr>
      </w:pPr>
      <w:r>
        <w:rPr>
          <w:rFonts w:ascii="宋体" w:eastAsia="宋体" w:hAnsi="宋体" w:hint="eastAsia"/>
          <w:color w:val="000000"/>
          <w:sz w:val="20"/>
          <w:szCs w:val="20"/>
          <w:lang w:eastAsia="zh-CN"/>
        </w:rPr>
        <w:t>列出各章节学时分配及进度安排（含习题课、讨论课、课内实验）。</w:t>
      </w:r>
    </w:p>
    <w:p w14:paraId="63A28008" w14:textId="77777777" w:rsidR="00433E8F" w:rsidRDefault="00433E8F">
      <w:pPr>
        <w:snapToGrid w:val="0"/>
        <w:spacing w:line="300" w:lineRule="exact"/>
        <w:ind w:firstLineChars="200" w:firstLine="400"/>
        <w:jc w:val="both"/>
        <w:rPr>
          <w:rFonts w:ascii="宋体" w:eastAsia="宋体" w:hAnsi="宋体"/>
          <w:color w:val="000000"/>
          <w:sz w:val="20"/>
          <w:szCs w:val="20"/>
          <w:lang w:eastAsia="zh-CN"/>
        </w:rPr>
      </w:pP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709"/>
        <w:gridCol w:w="2416"/>
      </w:tblGrid>
      <w:tr w:rsidR="00433E8F" w14:paraId="5777D302" w14:textId="77777777" w:rsidTr="00896246">
        <w:trPr>
          <w:tblHeader/>
          <w:jc w:val="center"/>
        </w:trPr>
        <w:tc>
          <w:tcPr>
            <w:tcW w:w="601" w:type="pct"/>
            <w:vAlign w:val="center"/>
          </w:tcPr>
          <w:p w14:paraId="6C168E77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2499" w:type="pct"/>
            <w:vAlign w:val="center"/>
          </w:tcPr>
          <w:p w14:paraId="38646A16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431" w:type="pct"/>
            <w:vAlign w:val="center"/>
          </w:tcPr>
          <w:p w14:paraId="7F469565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1469" w:type="pct"/>
            <w:vAlign w:val="center"/>
          </w:tcPr>
          <w:p w14:paraId="51DE47DD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</w:tr>
      <w:tr w:rsidR="00433E8F" w14:paraId="7EF681CB" w14:textId="77777777" w:rsidTr="00896246">
        <w:trPr>
          <w:jc w:val="center"/>
        </w:trPr>
        <w:tc>
          <w:tcPr>
            <w:tcW w:w="601" w:type="pct"/>
            <w:vAlign w:val="center"/>
          </w:tcPr>
          <w:p w14:paraId="2AE6D8E2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2499" w:type="pct"/>
            <w:vAlign w:val="center"/>
          </w:tcPr>
          <w:p w14:paraId="751B11D1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讲解</w:t>
            </w:r>
            <w:r w:rsidR="006B3CA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笔译理论与实践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内容及基本知识点</w:t>
            </w:r>
          </w:p>
        </w:tc>
        <w:tc>
          <w:tcPr>
            <w:tcW w:w="431" w:type="pct"/>
            <w:vAlign w:val="center"/>
          </w:tcPr>
          <w:p w14:paraId="2A877637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29CED60D" w14:textId="77777777" w:rsidR="00433E8F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</w:tr>
      <w:tr w:rsidR="006B3CAF" w14:paraId="1FCBB878" w14:textId="77777777" w:rsidTr="00896246">
        <w:trPr>
          <w:jc w:val="center"/>
        </w:trPr>
        <w:tc>
          <w:tcPr>
            <w:tcW w:w="601" w:type="pct"/>
            <w:vAlign w:val="center"/>
          </w:tcPr>
          <w:p w14:paraId="51DE371D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2499" w:type="pct"/>
            <w:vAlign w:val="center"/>
          </w:tcPr>
          <w:p w14:paraId="54F542CD" w14:textId="77777777" w:rsidR="006B3CAF" w:rsidRPr="00A44B03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学习翻译的本质，翻译的标准，翻译者应具备的素质</w:t>
            </w:r>
          </w:p>
        </w:tc>
        <w:tc>
          <w:tcPr>
            <w:tcW w:w="431" w:type="pct"/>
            <w:vAlign w:val="center"/>
          </w:tcPr>
          <w:p w14:paraId="6010A88F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7A1F59FA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</w:tr>
      <w:tr w:rsidR="006B3CAF" w14:paraId="65EFB6B7" w14:textId="77777777" w:rsidTr="00896246">
        <w:trPr>
          <w:jc w:val="center"/>
        </w:trPr>
        <w:tc>
          <w:tcPr>
            <w:tcW w:w="601" w:type="pct"/>
            <w:vAlign w:val="center"/>
          </w:tcPr>
          <w:p w14:paraId="657095C1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2499" w:type="pct"/>
            <w:vAlign w:val="center"/>
          </w:tcPr>
          <w:p w14:paraId="2B2DF5DD" w14:textId="77777777" w:rsidR="006B3CAF" w:rsidRPr="00A44B03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掌握翻译工具书，平行文章和背景文章基本构成的知识</w:t>
            </w:r>
          </w:p>
        </w:tc>
        <w:tc>
          <w:tcPr>
            <w:tcW w:w="431" w:type="pct"/>
            <w:vAlign w:val="center"/>
          </w:tcPr>
          <w:p w14:paraId="1D3DF694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6D2956B1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、讲课</w:t>
            </w:r>
          </w:p>
        </w:tc>
      </w:tr>
      <w:tr w:rsidR="006B3CAF" w14:paraId="1E725D04" w14:textId="77777777" w:rsidTr="00896246">
        <w:trPr>
          <w:jc w:val="center"/>
        </w:trPr>
        <w:tc>
          <w:tcPr>
            <w:tcW w:w="601" w:type="pct"/>
            <w:vAlign w:val="center"/>
          </w:tcPr>
          <w:p w14:paraId="38417268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99" w:type="pct"/>
            <w:vAlign w:val="center"/>
          </w:tcPr>
          <w:p w14:paraId="41CED726" w14:textId="77777777" w:rsidR="006B3CAF" w:rsidRPr="00A44B03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</w:p>
        </w:tc>
        <w:tc>
          <w:tcPr>
            <w:tcW w:w="431" w:type="pct"/>
            <w:vAlign w:val="center"/>
          </w:tcPr>
          <w:p w14:paraId="37209EB4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79752752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24AE0177" w14:textId="77777777" w:rsidTr="00896246">
        <w:trPr>
          <w:jc w:val="center"/>
        </w:trPr>
        <w:tc>
          <w:tcPr>
            <w:tcW w:w="601" w:type="pct"/>
            <w:vAlign w:val="center"/>
          </w:tcPr>
          <w:p w14:paraId="24672F68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99" w:type="pct"/>
            <w:vAlign w:val="center"/>
          </w:tcPr>
          <w:p w14:paraId="2592712A" w14:textId="77777777" w:rsidR="006B3CAF" w:rsidRPr="00A44B03" w:rsidRDefault="00C73149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掌握翻译五步骤，分析篇章主题</w:t>
            </w:r>
          </w:p>
        </w:tc>
        <w:tc>
          <w:tcPr>
            <w:tcW w:w="431" w:type="pct"/>
            <w:vAlign w:val="center"/>
          </w:tcPr>
          <w:p w14:paraId="7E0C1D90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31D71E31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2B1EEB9A" w14:textId="77777777" w:rsidTr="00896246">
        <w:trPr>
          <w:jc w:val="center"/>
        </w:trPr>
        <w:tc>
          <w:tcPr>
            <w:tcW w:w="601" w:type="pct"/>
            <w:vAlign w:val="center"/>
          </w:tcPr>
          <w:p w14:paraId="427AE688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99" w:type="pct"/>
            <w:vAlign w:val="center"/>
          </w:tcPr>
          <w:p w14:paraId="7FEAC100" w14:textId="77777777" w:rsidR="006B3CAF" w:rsidRPr="00A44B03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分析文内外信息基本构成的知识</w:t>
            </w:r>
          </w:p>
        </w:tc>
        <w:tc>
          <w:tcPr>
            <w:tcW w:w="431" w:type="pct"/>
            <w:vAlign w:val="center"/>
          </w:tcPr>
          <w:p w14:paraId="6BFB15C8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1A7F925E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62E30230" w14:textId="77777777" w:rsidTr="00896246">
        <w:trPr>
          <w:jc w:val="center"/>
        </w:trPr>
        <w:tc>
          <w:tcPr>
            <w:tcW w:w="601" w:type="pct"/>
            <w:vAlign w:val="center"/>
          </w:tcPr>
          <w:p w14:paraId="5C414969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99" w:type="pct"/>
            <w:vAlign w:val="center"/>
          </w:tcPr>
          <w:p w14:paraId="4FAA3283" w14:textId="77777777" w:rsidR="006B3CAF" w:rsidRPr="00A44B03" w:rsidRDefault="00D41AC2" w:rsidP="006B3CA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431" w:type="pct"/>
            <w:vAlign w:val="center"/>
          </w:tcPr>
          <w:p w14:paraId="4F609E9C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48B1AA67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56583993" w14:textId="77777777" w:rsidTr="00896246">
        <w:trPr>
          <w:jc w:val="center"/>
        </w:trPr>
        <w:tc>
          <w:tcPr>
            <w:tcW w:w="601" w:type="pct"/>
            <w:vAlign w:val="center"/>
          </w:tcPr>
          <w:p w14:paraId="39D7E44C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99" w:type="pct"/>
            <w:vAlign w:val="center"/>
          </w:tcPr>
          <w:p w14:paraId="2A5E10ED" w14:textId="77777777" w:rsidR="006B3CAF" w:rsidRPr="00A44B03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学习文本类型与翻译策略</w:t>
            </w:r>
          </w:p>
        </w:tc>
        <w:tc>
          <w:tcPr>
            <w:tcW w:w="431" w:type="pct"/>
            <w:vAlign w:val="center"/>
          </w:tcPr>
          <w:p w14:paraId="75BC1B5A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4C7241EF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562A02FA" w14:textId="77777777" w:rsidTr="00896246">
        <w:trPr>
          <w:jc w:val="center"/>
        </w:trPr>
        <w:tc>
          <w:tcPr>
            <w:tcW w:w="601" w:type="pct"/>
            <w:vAlign w:val="center"/>
          </w:tcPr>
          <w:p w14:paraId="11A5AEBF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99" w:type="pct"/>
            <w:vAlign w:val="center"/>
          </w:tcPr>
          <w:p w14:paraId="1C2D8FE9" w14:textId="77777777" w:rsidR="006B3CAF" w:rsidRPr="00A44B03" w:rsidRDefault="00D41AC2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431" w:type="pct"/>
            <w:vAlign w:val="center"/>
          </w:tcPr>
          <w:p w14:paraId="1AF68BCE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7F5E0D1D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695B5F25" w14:textId="77777777" w:rsidTr="00896246">
        <w:trPr>
          <w:jc w:val="center"/>
        </w:trPr>
        <w:tc>
          <w:tcPr>
            <w:tcW w:w="601" w:type="pct"/>
            <w:vAlign w:val="center"/>
          </w:tcPr>
          <w:p w14:paraId="24C10AF6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99" w:type="pct"/>
            <w:vAlign w:val="center"/>
          </w:tcPr>
          <w:p w14:paraId="1CCE468D" w14:textId="77777777" w:rsidR="006B3CAF" w:rsidRPr="00A44B03" w:rsidRDefault="006B3CAF" w:rsidP="006B3CA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语义对比与翻译基本构成的知识</w:t>
            </w:r>
          </w:p>
        </w:tc>
        <w:tc>
          <w:tcPr>
            <w:tcW w:w="431" w:type="pct"/>
            <w:vAlign w:val="center"/>
          </w:tcPr>
          <w:p w14:paraId="30755821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20C2B9B7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516D7CFD" w14:textId="77777777" w:rsidTr="00896246">
        <w:trPr>
          <w:jc w:val="center"/>
        </w:trPr>
        <w:tc>
          <w:tcPr>
            <w:tcW w:w="601" w:type="pct"/>
            <w:vAlign w:val="center"/>
          </w:tcPr>
          <w:p w14:paraId="715DFB16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99" w:type="pct"/>
            <w:vAlign w:val="center"/>
          </w:tcPr>
          <w:p w14:paraId="3D76635E" w14:textId="77777777" w:rsidR="006B3CAF" w:rsidRPr="00A44B03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学习语境与理解，表达</w:t>
            </w:r>
          </w:p>
        </w:tc>
        <w:tc>
          <w:tcPr>
            <w:tcW w:w="431" w:type="pct"/>
            <w:vAlign w:val="center"/>
          </w:tcPr>
          <w:p w14:paraId="01CEE80A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79A887C5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6B3CAF" w14:paraId="6A6EEE83" w14:textId="77777777" w:rsidTr="00896246">
        <w:trPr>
          <w:jc w:val="center"/>
        </w:trPr>
        <w:tc>
          <w:tcPr>
            <w:tcW w:w="601" w:type="pct"/>
            <w:vAlign w:val="center"/>
          </w:tcPr>
          <w:p w14:paraId="7060E061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99" w:type="pct"/>
          </w:tcPr>
          <w:p w14:paraId="4F8CEDB6" w14:textId="77777777" w:rsidR="006B3CAF" w:rsidRPr="00A44B03" w:rsidRDefault="006B3CAF" w:rsidP="006B3CAF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翻译实例基本构成的知识</w:t>
            </w:r>
          </w:p>
        </w:tc>
        <w:tc>
          <w:tcPr>
            <w:tcW w:w="431" w:type="pct"/>
            <w:vAlign w:val="center"/>
          </w:tcPr>
          <w:p w14:paraId="6C883E59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41CCD75D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6B3CAF" w14:paraId="2F659CC8" w14:textId="77777777" w:rsidTr="00896246">
        <w:trPr>
          <w:jc w:val="center"/>
        </w:trPr>
        <w:tc>
          <w:tcPr>
            <w:tcW w:w="601" w:type="pct"/>
            <w:vAlign w:val="center"/>
          </w:tcPr>
          <w:p w14:paraId="3CC10EBA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99" w:type="pct"/>
          </w:tcPr>
          <w:p w14:paraId="555EC811" w14:textId="77777777" w:rsidR="006B3CAF" w:rsidRPr="00A44B03" w:rsidRDefault="006B3CAF" w:rsidP="006B3CAF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学习篇章翻译与实践，篇章翻译的基本步骤</w:t>
            </w:r>
          </w:p>
        </w:tc>
        <w:tc>
          <w:tcPr>
            <w:tcW w:w="431" w:type="pct"/>
            <w:vAlign w:val="center"/>
          </w:tcPr>
          <w:p w14:paraId="302E0D7E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71C86207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6B3CAF" w14:paraId="29E163E2" w14:textId="77777777" w:rsidTr="00896246">
        <w:trPr>
          <w:jc w:val="center"/>
        </w:trPr>
        <w:tc>
          <w:tcPr>
            <w:tcW w:w="601" w:type="pct"/>
            <w:vAlign w:val="center"/>
          </w:tcPr>
          <w:p w14:paraId="683C7068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99" w:type="pct"/>
            <w:vAlign w:val="center"/>
          </w:tcPr>
          <w:p w14:paraId="71B1381E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学习相关翻译理论，并进行翻译练习：邀请函及实习申请翻译</w:t>
            </w:r>
          </w:p>
        </w:tc>
        <w:tc>
          <w:tcPr>
            <w:tcW w:w="431" w:type="pct"/>
            <w:vAlign w:val="center"/>
          </w:tcPr>
          <w:p w14:paraId="36C2DE25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6CD10608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6B3CAF" w14:paraId="6F4809B1" w14:textId="77777777" w:rsidTr="00896246">
        <w:trPr>
          <w:jc w:val="center"/>
        </w:trPr>
        <w:tc>
          <w:tcPr>
            <w:tcW w:w="601" w:type="pct"/>
            <w:vAlign w:val="center"/>
          </w:tcPr>
          <w:p w14:paraId="46C19C0F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2499" w:type="pct"/>
            <w:vAlign w:val="center"/>
          </w:tcPr>
          <w:p w14:paraId="0F8D98A7" w14:textId="695B91E3" w:rsidR="006B3CAF" w:rsidRPr="00896246" w:rsidRDefault="006B3CAF" w:rsidP="006B3CAF">
            <w:pPr>
              <w:snapToGrid w:val="0"/>
              <w:spacing w:line="288" w:lineRule="auto"/>
              <w:rPr>
                <w:rFonts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学习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句法与翻译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主语与主题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汉语复句与德译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德语复句与汉译</w:t>
            </w:r>
          </w:p>
        </w:tc>
        <w:tc>
          <w:tcPr>
            <w:tcW w:w="431" w:type="pct"/>
            <w:vAlign w:val="center"/>
          </w:tcPr>
          <w:p w14:paraId="4625FB36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3A231777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6B3CAF" w14:paraId="449DBA9A" w14:textId="77777777" w:rsidTr="00896246">
        <w:trPr>
          <w:jc w:val="center"/>
        </w:trPr>
        <w:tc>
          <w:tcPr>
            <w:tcW w:w="601" w:type="pct"/>
            <w:vAlign w:val="center"/>
          </w:tcPr>
          <w:p w14:paraId="39A8C6DC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2499" w:type="pct"/>
            <w:vAlign w:val="center"/>
          </w:tcPr>
          <w:p w14:paraId="5ECECCCF" w14:textId="78F8968A" w:rsidR="006B3CAF" w:rsidRPr="00896246" w:rsidRDefault="006B3CAF" w:rsidP="006B3CAF">
            <w:pPr>
              <w:snapToGrid w:val="0"/>
              <w:spacing w:line="288" w:lineRule="auto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学习篇章翻译实践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，分析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篇章翻译的基本步骤，了解工具型翻译策略，文献型翻译策略，德译汉文字处理策略</w:t>
            </w:r>
          </w:p>
        </w:tc>
        <w:tc>
          <w:tcPr>
            <w:tcW w:w="431" w:type="pct"/>
            <w:vAlign w:val="center"/>
          </w:tcPr>
          <w:p w14:paraId="3E93FA70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69" w:type="pct"/>
            <w:vAlign w:val="center"/>
          </w:tcPr>
          <w:p w14:paraId="4DFB8157" w14:textId="77777777" w:rsidR="006B3CAF" w:rsidRDefault="006B3CAF" w:rsidP="006B3CAF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 w14:paraId="720C712C" w14:textId="77777777" w:rsidR="00433E8F" w:rsidRDefault="00433E8F">
      <w:pPr>
        <w:snapToGrid w:val="0"/>
        <w:spacing w:beforeLines="100" w:before="360" w:afterLines="50" w:after="180"/>
        <w:rPr>
          <w:rFonts w:ascii="仿宋" w:hAnsi="仿宋"/>
          <w:b/>
          <w:color w:val="000000"/>
          <w:sz w:val="28"/>
          <w:szCs w:val="28"/>
        </w:rPr>
      </w:pPr>
    </w:p>
    <w:p w14:paraId="625E8CE8" w14:textId="4CA20714" w:rsidR="00433E8F" w:rsidRDefault="00000000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三、评价方式以及在总评成绩中的比例（要向学生说明）</w:t>
      </w:r>
    </w:p>
    <w:tbl>
      <w:tblPr>
        <w:tblpPr w:leftFromText="180" w:rightFromText="180" w:vertAnchor="text" w:horzAnchor="margin" w:tblpY="3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33E8F" w14:paraId="61CB3788" w14:textId="77777777">
        <w:tc>
          <w:tcPr>
            <w:tcW w:w="1809" w:type="dxa"/>
          </w:tcPr>
          <w:p w14:paraId="60509E16" w14:textId="77777777" w:rsidR="00433E8F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0FCD8ADC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5B54DDBB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:rsidR="00433E8F" w14:paraId="5A1DFE0A" w14:textId="77777777">
        <w:tc>
          <w:tcPr>
            <w:tcW w:w="1809" w:type="dxa"/>
          </w:tcPr>
          <w:p w14:paraId="4C1E4C20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</w:tcPr>
          <w:p w14:paraId="415B3ACC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  <w:tc>
          <w:tcPr>
            <w:tcW w:w="1843" w:type="dxa"/>
          </w:tcPr>
          <w:p w14:paraId="63EB6F69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433E8F" w14:paraId="3F894F32" w14:textId="77777777">
        <w:tc>
          <w:tcPr>
            <w:tcW w:w="1809" w:type="dxa"/>
          </w:tcPr>
          <w:p w14:paraId="4BA798E1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</w:tcPr>
          <w:p w14:paraId="77A0C202" w14:textId="77777777" w:rsidR="00433E8F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843" w:type="dxa"/>
          </w:tcPr>
          <w:p w14:paraId="6D3FB17F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433E8F" w14:paraId="22F04FAC" w14:textId="77777777">
        <w:tc>
          <w:tcPr>
            <w:tcW w:w="1809" w:type="dxa"/>
          </w:tcPr>
          <w:p w14:paraId="11B006F6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</w:tcPr>
          <w:p w14:paraId="2907BE05" w14:textId="77777777" w:rsidR="00433E8F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课堂小组展示</w:t>
            </w:r>
          </w:p>
        </w:tc>
        <w:tc>
          <w:tcPr>
            <w:tcW w:w="1843" w:type="dxa"/>
          </w:tcPr>
          <w:p w14:paraId="29119791" w14:textId="5B5FBD80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433E8F" w14:paraId="74F7E9B6" w14:textId="77777777">
        <w:tc>
          <w:tcPr>
            <w:tcW w:w="1809" w:type="dxa"/>
          </w:tcPr>
          <w:p w14:paraId="782D4396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</w:tcPr>
          <w:p w14:paraId="7B86C3FB" w14:textId="372C16B8" w:rsidR="00433E8F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  <w:tc>
          <w:tcPr>
            <w:tcW w:w="1843" w:type="dxa"/>
          </w:tcPr>
          <w:p w14:paraId="7C196300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24A294E2" w14:textId="0C146C2C" w:rsidR="00433E8F" w:rsidRDefault="0089624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eastAsia="PMingLiUfalt" w:hint="eastAsia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54FC2855" wp14:editId="3A7840B0">
            <wp:simplePos x="0" y="0"/>
            <wp:positionH relativeFrom="column">
              <wp:posOffset>3452611</wp:posOffset>
            </wp:positionH>
            <wp:positionV relativeFrom="paragraph">
              <wp:posOffset>2259619</wp:posOffset>
            </wp:positionV>
            <wp:extent cx="789940" cy="592455"/>
            <wp:effectExtent l="0" t="0" r="0" b="0"/>
            <wp:wrapNone/>
            <wp:docPr id="5" name="图片 5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1877F599" wp14:editId="3530FC25">
            <wp:simplePos x="0" y="0"/>
            <wp:positionH relativeFrom="column">
              <wp:posOffset>937722</wp:posOffset>
            </wp:positionH>
            <wp:positionV relativeFrom="paragraph">
              <wp:posOffset>2321445</wp:posOffset>
            </wp:positionV>
            <wp:extent cx="816610" cy="491490"/>
            <wp:effectExtent l="0" t="0" r="2540" b="3810"/>
            <wp:wrapNone/>
            <wp:docPr id="4" name="图片 4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</w:t>
      </w:r>
      <w:r w:rsidR="00000000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000000">
        <w:rPr>
          <w:rFonts w:asciiTheme="minorEastAsia" w:eastAsiaTheme="minorEastAsia" w:hAnsiTheme="minorEastAsia" w:cs="宋体" w:hint="eastAsia"/>
          <w:kern w:val="0"/>
          <w:sz w:val="20"/>
          <w:szCs w:val="20"/>
          <w:lang w:eastAsia="zh-CN"/>
        </w:rPr>
        <w:t xml:space="preserve"> </w:t>
      </w:r>
    </w:p>
    <w:p w14:paraId="1BD41C8F" w14:textId="77777777" w:rsidR="00433E8F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</w:t>
      </w:r>
      <w:r w:rsidR="00E9446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年</w:t>
      </w:r>
      <w:r w:rsidR="00E9446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月</w:t>
      </w:r>
      <w:r w:rsidR="00E9446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33586ACC" w14:textId="77777777" w:rsidR="00433E8F" w:rsidRDefault="00433E8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205ED92" w14:textId="77777777" w:rsidR="00433E8F" w:rsidRDefault="00433E8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433E8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8DCD" w14:textId="77777777" w:rsidR="00BF6DE1" w:rsidRDefault="00BF6DE1">
      <w:r>
        <w:separator/>
      </w:r>
    </w:p>
  </w:endnote>
  <w:endnote w:type="continuationSeparator" w:id="0">
    <w:p w14:paraId="3FF79A35" w14:textId="77777777" w:rsidR="00BF6DE1" w:rsidRDefault="00BF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3D80" w14:textId="77777777" w:rsidR="00433E8F" w:rsidRDefault="00000000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49249C4" w14:textId="77777777" w:rsidR="00433E8F" w:rsidRDefault="00000000">
    <w:pPr>
      <w:pStyle w:val="a7"/>
      <w:ind w:right="360"/>
    </w:pPr>
    <w:r>
      <w:rPr>
        <w:noProof/>
        <w:lang w:eastAsia="zh-CN"/>
      </w:rPr>
      <w:drawing>
        <wp:inline distT="0" distB="0" distL="0" distR="0" wp14:anchorId="18818ECD" wp14:editId="3D500A6A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5D8A" w14:textId="77777777" w:rsidR="00433E8F" w:rsidRDefault="00000000">
    <w:pPr>
      <w:pStyle w:val="a7"/>
      <w:framePr w:w="1008" w:wrap="around" w:vAnchor="page" w:hAnchor="page" w:x="5491" w:y="16201"/>
      <w:rPr>
        <w:rStyle w:val="ae"/>
        <w:rFonts w:ascii="ITC Bookman Demi" w:hAnsi="ITC Bookman Demi"/>
        <w:color w:val="FFFFFF"/>
        <w:sz w:val="26"/>
        <w:szCs w:val="26"/>
      </w:rPr>
    </w:pP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5774C66" w14:textId="77777777" w:rsidR="00433E8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5A60" w14:textId="77777777" w:rsidR="00BF6DE1" w:rsidRDefault="00BF6DE1">
      <w:r>
        <w:separator/>
      </w:r>
    </w:p>
  </w:footnote>
  <w:footnote w:type="continuationSeparator" w:id="0">
    <w:p w14:paraId="73A31269" w14:textId="77777777" w:rsidR="00BF6DE1" w:rsidRDefault="00BF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61C5" w14:textId="77777777" w:rsidR="00433E8F" w:rsidRDefault="00000000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8D31C0A" wp14:editId="55E7913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C6C8" w14:textId="77777777" w:rsidR="00433E8F" w:rsidRDefault="00000000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B9053" wp14:editId="499C9EB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AC6A56" w14:textId="77777777" w:rsidR="00433E8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BqouGr3AAAAAkBAAAPAAAAZHJzL2Rvd25y&#10;ZXYueG1sTI/BTsMwDIbvSLxDZCQuiCVDtCul6QRIIK4bewC39dqKxqmabO3eHnOCo/1/+v252C5u&#10;UGeaQu/ZwnplQBHXvum5tXD4er/PQIWI3ODgmSxcKMC2vL4qMG/8zDs672OrpIRDjha6GMdc61B3&#10;5DCs/Egs2dFPDqOMU6ubCWcpd4N+MCbVDnuWCx2O9NZR/b0/OQvHz/kueZqrj3jY7B7TV+w3lb9Y&#10;e3uzvDyDirTEPxh+9UUdSnGq/ImboAYLWbIW0kKSpqAkT4yRRSWgMRnostD/Pyh/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Gqi4avcAAAACQEAAA8AAAAAAAAAAAAAAAAATQQAAGRy&#10;cy9kb3ducmV2LnhtbFBLBQYAAAAABAAEAPMAAABWBQAAAAA=&#10;" stroked="f">
              <v:textbox>
                <w:txbxContent>
                  <w:p w:rsidR="00433E8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DA41E"/>
    <w:multiLevelType w:val="singleLevel"/>
    <w:tmpl w:val="C5F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6137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4C3"/>
    <w:rsid w:val="000138B2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0950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06C6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960E5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970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059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2214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E8F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122B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0472"/>
    <w:rsid w:val="004E412A"/>
    <w:rsid w:val="004E68E7"/>
    <w:rsid w:val="004E749B"/>
    <w:rsid w:val="004F03E0"/>
    <w:rsid w:val="004F0DAB"/>
    <w:rsid w:val="004F1EFC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2439"/>
    <w:rsid w:val="00583904"/>
    <w:rsid w:val="005875E0"/>
    <w:rsid w:val="00587CC3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C89"/>
    <w:rsid w:val="00642FF2"/>
    <w:rsid w:val="00651430"/>
    <w:rsid w:val="006537ED"/>
    <w:rsid w:val="00662291"/>
    <w:rsid w:val="00667C6D"/>
    <w:rsid w:val="00670F19"/>
    <w:rsid w:val="0067285B"/>
    <w:rsid w:val="00676A96"/>
    <w:rsid w:val="006777DC"/>
    <w:rsid w:val="00677DC7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CAF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22C15"/>
    <w:rsid w:val="0072583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895"/>
    <w:rsid w:val="008702F7"/>
    <w:rsid w:val="00873C4B"/>
    <w:rsid w:val="00882E20"/>
    <w:rsid w:val="0088473B"/>
    <w:rsid w:val="00887B72"/>
    <w:rsid w:val="00892651"/>
    <w:rsid w:val="00896246"/>
    <w:rsid w:val="008A2553"/>
    <w:rsid w:val="008A3844"/>
    <w:rsid w:val="008B144E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03ECF"/>
    <w:rsid w:val="0091127F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757B9"/>
    <w:rsid w:val="00982C2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EEE"/>
    <w:rsid w:val="009C27B4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4B03"/>
    <w:rsid w:val="00A47514"/>
    <w:rsid w:val="00A505AB"/>
    <w:rsid w:val="00A6016E"/>
    <w:rsid w:val="00A6030A"/>
    <w:rsid w:val="00A61859"/>
    <w:rsid w:val="00A62205"/>
    <w:rsid w:val="00A7027B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6DE1"/>
    <w:rsid w:val="00BF7135"/>
    <w:rsid w:val="00C04815"/>
    <w:rsid w:val="00C13E75"/>
    <w:rsid w:val="00C15FA6"/>
    <w:rsid w:val="00C164B5"/>
    <w:rsid w:val="00C170D9"/>
    <w:rsid w:val="00C206B3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3149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41AC2"/>
    <w:rsid w:val="00D51526"/>
    <w:rsid w:val="00D5461A"/>
    <w:rsid w:val="00D547FE"/>
    <w:rsid w:val="00D55702"/>
    <w:rsid w:val="00D56E6F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93C78"/>
    <w:rsid w:val="00DA1118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16FF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446F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58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64BD9"/>
    <w:rsid w:val="00F7414B"/>
    <w:rsid w:val="00F75B0B"/>
    <w:rsid w:val="00F8332D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23E2BFC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A672A78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2C9F57"/>
  <w15:docId w15:val="{D01399CE-D274-4235-97BF-039CC789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</w:style>
  <w:style w:type="paragraph" w:styleId="a5">
    <w:name w:val="Balloon Text"/>
    <w:basedOn w:val="a"/>
    <w:link w:val="a6"/>
    <w:uiPriority w:val="99"/>
    <w:semiHidden/>
    <w:unhideWhenUsed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Pr>
      <w:b/>
      <w:bCs/>
    </w:rPr>
  </w:style>
  <w:style w:type="table" w:styleId="ad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167</Words>
  <Characters>955</Characters>
  <Application>Microsoft Office Word</Application>
  <DocSecurity>0</DocSecurity>
  <Lines>7</Lines>
  <Paragraphs>2</Paragraphs>
  <ScaleCrop>false</ScaleCrop>
  <Company>CMT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18</cp:revision>
  <cp:lastPrinted>2019-11-07T12:40:00Z</cp:lastPrinted>
  <dcterms:created xsi:type="dcterms:W3CDTF">2021-03-02T03:58:00Z</dcterms:created>
  <dcterms:modified xsi:type="dcterms:W3CDTF">2023-03-08T13:54:00Z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CB702B8AA71042ECBCA9690F952D921D</vt:lpwstr>
  </property>
</Properties>
</file>