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5F33" w:rsidRDefault="00AE5F33">
      <w:pPr>
        <w:snapToGrid w:val="0"/>
        <w:jc w:val="center"/>
        <w:rPr>
          <w:sz w:val="6"/>
          <w:szCs w:val="6"/>
        </w:rPr>
      </w:pPr>
    </w:p>
    <w:p w:rsidR="00AE5F33" w:rsidRDefault="00AE5F33">
      <w:pPr>
        <w:snapToGrid w:val="0"/>
        <w:jc w:val="center"/>
        <w:rPr>
          <w:sz w:val="6"/>
          <w:szCs w:val="6"/>
        </w:rPr>
      </w:pPr>
    </w:p>
    <w:p w:rsidR="00AE5F33" w:rsidRDefault="00DD655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E5F33" w:rsidRDefault="00AE5F3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E5F33" w:rsidRDefault="00DD655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E5F33">
        <w:trPr>
          <w:trHeight w:val="571"/>
        </w:trPr>
        <w:tc>
          <w:tcPr>
            <w:tcW w:w="1418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134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（第二外语）</w:t>
            </w:r>
          </w:p>
        </w:tc>
      </w:tr>
      <w:tr w:rsidR="00AE5F33">
        <w:trPr>
          <w:trHeight w:val="571"/>
        </w:trPr>
        <w:tc>
          <w:tcPr>
            <w:tcW w:w="1418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AE5F33">
        <w:trPr>
          <w:trHeight w:val="571"/>
        </w:trPr>
        <w:tc>
          <w:tcPr>
            <w:tcW w:w="1418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陆沛烨</w:t>
            </w:r>
          </w:p>
        </w:tc>
        <w:tc>
          <w:tcPr>
            <w:tcW w:w="1134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fflu@sspu.edu.cn</w:t>
            </w:r>
          </w:p>
        </w:tc>
      </w:tr>
      <w:tr w:rsidR="00AE5F33">
        <w:trPr>
          <w:trHeight w:val="571"/>
        </w:trPr>
        <w:tc>
          <w:tcPr>
            <w:tcW w:w="1418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B21-1-B21-8</w:t>
            </w:r>
          </w:p>
        </w:tc>
        <w:tc>
          <w:tcPr>
            <w:tcW w:w="1134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20655@gench.edu.cn</w:t>
            </w:r>
          </w:p>
        </w:tc>
      </w:tr>
      <w:tr w:rsidR="00AE5F33">
        <w:trPr>
          <w:trHeight w:val="571"/>
        </w:trPr>
        <w:tc>
          <w:tcPr>
            <w:tcW w:w="1418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四下午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13:00 -14:30</w:t>
            </w:r>
          </w:p>
        </w:tc>
      </w:tr>
      <w:tr w:rsidR="00AE5F33">
        <w:trPr>
          <w:trHeight w:val="571"/>
        </w:trPr>
        <w:tc>
          <w:tcPr>
            <w:tcW w:w="1418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《新编大学德语》，朱建华主编，外语教学与研究出版社，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AE5F33">
        <w:trPr>
          <w:trHeight w:val="571"/>
        </w:trPr>
        <w:tc>
          <w:tcPr>
            <w:tcW w:w="1418" w:type="dxa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E5F33" w:rsidRDefault="00DD655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》，梁敏，聂黎曦编，外语教学与研究出版社，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2004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:rsidR="00AE5F33" w:rsidRDefault="00DD655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练习册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》，梁敏，聂黎曦编，外语教学与研究出版社，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2004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:rsidR="00AE5F33" w:rsidRDefault="00DD655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《德语听写训练》，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江楠生编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，外语教学与研究出版社，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</w:tbl>
    <w:p w:rsidR="00AE5F33" w:rsidRDefault="00AE5F3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E5F33" w:rsidRDefault="00DD655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德语字母表，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a,e,i,o,u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五个单元音的发音，清浊辅音：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p,b,t,d,k,g,s,ss,ß,f,v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背出德语字母表，</w:t>
            </w:r>
          </w:p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复习课上讲的内容。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复习前内容，复合元音：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ei,ai,au,eu,äu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变元音：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ä,ö,ü,y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辅音：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h,j,y,l,r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，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z,ts,ds,tz,tion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, x,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chs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,,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ch,ig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辅音字母组合：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sch,tsch,st,sp,pf,qu,ng,nk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词重音，语调。</w:t>
            </w:r>
          </w:p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语音阶段测验。</w:t>
            </w:r>
          </w:p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语法：冠词及名词第一格，人称代词第一格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弱变化</w:t>
            </w:r>
            <w:proofErr w:type="gram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动词变位，系词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sein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的变位</w:t>
            </w:r>
          </w:p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处理词汇及课文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语法：尊称命令式，句子类型，语序，听力理解阅读理解，交际意向：自我介绍及介绍别人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</w:t>
            </w:r>
            <w:proofErr w:type="gram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强变化</w:t>
            </w:r>
            <w:proofErr w:type="gram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动词现在时，冠词及名词第四格，人称代词第四格，基数词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处理词汇及课文，交际意向：询问时间，说明时间（钟点表述）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听力理解，阅读理解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测验。</w:t>
            </w:r>
          </w:p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语法：可分动词，零冠词，否定词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语法：物主代词一、四格，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ja</w:t>
            </w:r>
            <w:proofErr w:type="spellEnd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nein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和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doch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的用法。词汇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课文，阅读理解，听力理解，交际意向：建议，接受和拒绝邀请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复习课堂内容，</w:t>
            </w:r>
          </w:p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语法：情态动词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mögen</w:t>
            </w:r>
            <w:proofErr w:type="spellEnd"/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和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möchten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处理词汇，处理课文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语法：第三格，语序，非尊称命令式。</w:t>
            </w:r>
          </w:p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阅读理解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听力理解，交际意向：表述愿望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测验。</w:t>
            </w:r>
          </w:p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语法：情态动词：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dürfen</w:t>
            </w:r>
            <w:proofErr w:type="spellEnd"/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müssen</w:t>
            </w:r>
            <w:proofErr w:type="spellEnd"/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和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sollen</w:t>
            </w:r>
            <w:proofErr w:type="spellEnd"/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复习课堂内容，</w:t>
            </w:r>
          </w:p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语法：支配第三、四格的介词。处理词汇及课文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阅读理解，听力理解，交际意向：允许和禁止。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总复习及答疑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总结归纳，练习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  <w:tr w:rsidR="00AE5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DD655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5F33" w:rsidRDefault="00AE5F33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AE5F33" w:rsidRDefault="00AE5F3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E5F33" w:rsidRDefault="00DD655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E5F33">
        <w:tc>
          <w:tcPr>
            <w:tcW w:w="1809" w:type="dxa"/>
            <w:shd w:val="clear" w:color="auto" w:fill="auto"/>
          </w:tcPr>
          <w:p w:rsidR="00AE5F33" w:rsidRPr="003F24DB" w:rsidRDefault="00DD6555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总评构成（</w:t>
            </w:r>
            <w:r w:rsidRPr="003F24D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1+</w:t>
            </w:r>
            <w:r w:rsidRPr="003F24DB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X</w:t>
            </w:r>
            <w:r w:rsidRPr="003F24D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E5F33" w:rsidRPr="003F24DB" w:rsidRDefault="00DD65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AE5F33" w:rsidRPr="003F24DB" w:rsidRDefault="00DD65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AE5F33">
        <w:tc>
          <w:tcPr>
            <w:tcW w:w="1809" w:type="dxa"/>
            <w:shd w:val="clear" w:color="auto" w:fill="auto"/>
          </w:tcPr>
          <w:p w:rsidR="00AE5F33" w:rsidRPr="003F24DB" w:rsidRDefault="00DD65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5F33" w:rsidRPr="003F24DB" w:rsidRDefault="00DD6555">
            <w:pPr>
              <w:ind w:left="424" w:hangingChars="202" w:hanging="4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期末考试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F33" w:rsidRPr="003F24DB" w:rsidRDefault="00DD6555">
            <w:pPr>
              <w:ind w:left="424" w:hangingChars="202" w:hanging="4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sz w:val="21"/>
                <w:szCs w:val="21"/>
              </w:rPr>
              <w:t>55%</w:t>
            </w:r>
          </w:p>
        </w:tc>
      </w:tr>
      <w:tr w:rsidR="00AE5F33">
        <w:tc>
          <w:tcPr>
            <w:tcW w:w="1809" w:type="dxa"/>
            <w:shd w:val="clear" w:color="auto" w:fill="auto"/>
          </w:tcPr>
          <w:p w:rsidR="00AE5F33" w:rsidRPr="003F24DB" w:rsidRDefault="00DD65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5F33" w:rsidRPr="003F24DB" w:rsidRDefault="00DD6555">
            <w:pPr>
              <w:ind w:left="424" w:hangingChars="202" w:hanging="424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F24DB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课堂测验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F33" w:rsidRPr="003F24DB" w:rsidRDefault="00DD6555">
            <w:pPr>
              <w:ind w:left="424" w:hangingChars="202" w:hanging="4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sz w:val="21"/>
                <w:szCs w:val="21"/>
              </w:rPr>
              <w:t>15%</w:t>
            </w:r>
          </w:p>
        </w:tc>
      </w:tr>
      <w:tr w:rsidR="00AE5F33">
        <w:tc>
          <w:tcPr>
            <w:tcW w:w="1809" w:type="dxa"/>
            <w:shd w:val="clear" w:color="auto" w:fill="auto"/>
          </w:tcPr>
          <w:p w:rsidR="00AE5F33" w:rsidRPr="003F24DB" w:rsidRDefault="00DD65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5F33" w:rsidRPr="003F24DB" w:rsidRDefault="00DD6555">
            <w:pPr>
              <w:ind w:left="424" w:hangingChars="202" w:hanging="4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sz w:val="21"/>
                <w:szCs w:val="21"/>
              </w:rPr>
              <w:t>纸笔测验（期中）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F33" w:rsidRPr="003F24DB" w:rsidRDefault="00DD6555">
            <w:pPr>
              <w:ind w:left="424" w:hangingChars="202" w:hanging="4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sz w:val="21"/>
                <w:szCs w:val="21"/>
              </w:rPr>
              <w:t>15%</w:t>
            </w:r>
          </w:p>
        </w:tc>
      </w:tr>
      <w:tr w:rsidR="00AE5F33">
        <w:tc>
          <w:tcPr>
            <w:tcW w:w="1809" w:type="dxa"/>
            <w:shd w:val="clear" w:color="auto" w:fill="auto"/>
          </w:tcPr>
          <w:p w:rsidR="00AE5F33" w:rsidRPr="003F24DB" w:rsidRDefault="00DD65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5F33" w:rsidRPr="003F24DB" w:rsidRDefault="00DD6555">
            <w:pPr>
              <w:ind w:left="424" w:hangingChars="202" w:hanging="4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期末大作业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F33" w:rsidRPr="003F24DB" w:rsidRDefault="00DD6555">
            <w:pPr>
              <w:ind w:left="424" w:hangingChars="202" w:hanging="4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24DB">
              <w:rPr>
                <w:rFonts w:asciiTheme="minorEastAsia" w:eastAsiaTheme="minorEastAsia" w:hAnsiTheme="minorEastAsia" w:hint="eastAsia"/>
                <w:sz w:val="21"/>
                <w:szCs w:val="21"/>
              </w:rPr>
              <w:t>15%</w:t>
            </w:r>
          </w:p>
        </w:tc>
      </w:tr>
    </w:tbl>
    <w:p w:rsidR="003F24DB" w:rsidRDefault="003F24DB" w:rsidP="003F24DB">
      <w:pPr>
        <w:snapToGrid w:val="0"/>
        <w:spacing w:before="120" w:after="120" w:line="288" w:lineRule="auto"/>
        <w:ind w:firstLineChars="200" w:firstLine="480"/>
        <w:rPr>
          <w:rFonts w:ascii="宋体" w:hAnsi="宋体"/>
          <w:sz w:val="18"/>
          <w:szCs w:val="20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4036292" wp14:editId="70E9624A">
            <wp:simplePos x="0" y="0"/>
            <wp:positionH relativeFrom="column">
              <wp:posOffset>657225</wp:posOffset>
            </wp:positionH>
            <wp:positionV relativeFrom="paragraph">
              <wp:posOffset>206375</wp:posOffset>
            </wp:positionV>
            <wp:extent cx="828675" cy="461010"/>
            <wp:effectExtent l="0" t="0" r="9525" b="0"/>
            <wp:wrapNone/>
            <wp:docPr id="4" name="图片 4" descr="C:\Users\ADMINI~1\AppData\Local\Temp\WeChat Files\3d0b94dc178714d1fdfb00128cf0d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3d0b94dc178714d1fdfb00128cf0d4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5C7C6"/>
                        </a:clrFrom>
                        <a:clrTo>
                          <a:srgbClr val="C5C7C6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446C9643" wp14:editId="14CD590A">
            <wp:simplePos x="0" y="0"/>
            <wp:positionH relativeFrom="column">
              <wp:posOffset>2552700</wp:posOffset>
            </wp:positionH>
            <wp:positionV relativeFrom="paragraph">
              <wp:posOffset>192405</wp:posOffset>
            </wp:positionV>
            <wp:extent cx="1078865" cy="445135"/>
            <wp:effectExtent l="0" t="0" r="698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4DB" w:rsidRDefault="003F24DB" w:rsidP="003F24DB">
      <w:pPr>
        <w:snapToGrid w:val="0"/>
        <w:spacing w:line="288" w:lineRule="auto"/>
        <w:rPr>
          <w:sz w:val="20"/>
        </w:rPr>
      </w:pPr>
      <w:r>
        <w:rPr>
          <w:rFonts w:hint="eastAsia"/>
          <w:szCs w:val="28"/>
        </w:rPr>
        <w:t>撰写人：</w:t>
      </w:r>
      <w:r>
        <w:rPr>
          <w:szCs w:val="28"/>
        </w:rPr>
        <w:t xml:space="preserve">     </w:t>
      </w:r>
      <w:r>
        <w:rPr>
          <w:rFonts w:hint="eastAsia"/>
          <w:szCs w:val="28"/>
        </w:rPr>
        <w:t xml:space="preserve"> </w:t>
      </w:r>
      <w:r>
        <w:rPr>
          <w:szCs w:val="28"/>
        </w:rPr>
        <w:t xml:space="preserve">       </w:t>
      </w:r>
      <w:r>
        <w:rPr>
          <w:rFonts w:hint="eastAsia"/>
          <w:szCs w:val="28"/>
        </w:rPr>
        <w:t>系主任审核：</w:t>
      </w:r>
      <w:r>
        <w:rPr>
          <w:rFonts w:hint="eastAsia"/>
          <w:szCs w:val="28"/>
        </w:rPr>
        <w:t xml:space="preserve"> </w:t>
      </w:r>
      <w:r>
        <w:rPr>
          <w:szCs w:val="28"/>
        </w:rPr>
        <w:t xml:space="preserve">              </w:t>
      </w:r>
      <w:r>
        <w:rPr>
          <w:szCs w:val="28"/>
        </w:rPr>
        <w:t>审核时间：</w:t>
      </w:r>
      <w:r>
        <w:rPr>
          <w:szCs w:val="28"/>
        </w:rPr>
        <w:t>202</w:t>
      </w:r>
      <w:r>
        <w:rPr>
          <w:rFonts w:hint="eastAsia"/>
          <w:szCs w:val="28"/>
        </w:rPr>
        <w:t>3</w:t>
      </w:r>
      <w:r>
        <w:rPr>
          <w:szCs w:val="28"/>
        </w:rPr>
        <w:t>年</w:t>
      </w:r>
      <w:r>
        <w:rPr>
          <w:szCs w:val="28"/>
        </w:rPr>
        <w:t>9</w:t>
      </w:r>
      <w:r>
        <w:rPr>
          <w:szCs w:val="28"/>
        </w:rPr>
        <w:t>月</w:t>
      </w:r>
    </w:p>
    <w:p w:rsidR="00AE5F33" w:rsidRPr="003F24DB" w:rsidRDefault="00AE5F3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bookmarkStart w:id="0" w:name="_GoBack"/>
      <w:bookmarkEnd w:id="0"/>
    </w:p>
    <w:sectPr w:rsidR="00AE5F33" w:rsidRPr="003F24D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55" w:rsidRDefault="00DD6555">
      <w:r>
        <w:separator/>
      </w:r>
    </w:p>
  </w:endnote>
  <w:endnote w:type="continuationSeparator" w:id="0">
    <w:p w:rsidR="00DD6555" w:rsidRDefault="00DD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F33" w:rsidRDefault="00DD655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E5F33" w:rsidRDefault="00DD655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F33" w:rsidRDefault="00DD655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F24D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E5F33" w:rsidRDefault="00DD655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55" w:rsidRDefault="00DD6555">
      <w:r>
        <w:separator/>
      </w:r>
    </w:p>
  </w:footnote>
  <w:footnote w:type="continuationSeparator" w:id="0">
    <w:p w:rsidR="00DD6555" w:rsidRDefault="00DD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F33" w:rsidRDefault="00DD655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F33" w:rsidRDefault="00DD655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E5F33" w:rsidRDefault="00DD655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A9A"/>
    <w:rsid w:val="000138B2"/>
    <w:rsid w:val="0002139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C71"/>
    <w:rsid w:val="000F77FE"/>
    <w:rsid w:val="00103793"/>
    <w:rsid w:val="001103D4"/>
    <w:rsid w:val="001121A1"/>
    <w:rsid w:val="0011669C"/>
    <w:rsid w:val="001212AD"/>
    <w:rsid w:val="001305E1"/>
    <w:rsid w:val="0013156D"/>
    <w:rsid w:val="00134331"/>
    <w:rsid w:val="00140258"/>
    <w:rsid w:val="0014621F"/>
    <w:rsid w:val="001468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C20"/>
    <w:rsid w:val="003F24DB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2CA"/>
    <w:rsid w:val="004F397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BF4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7E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AEC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566A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F33"/>
    <w:rsid w:val="00AF5CCA"/>
    <w:rsid w:val="00B01533"/>
    <w:rsid w:val="00B05815"/>
    <w:rsid w:val="00B11918"/>
    <w:rsid w:val="00B1252F"/>
    <w:rsid w:val="00B157B2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BFD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782"/>
    <w:rsid w:val="00C84ED2"/>
    <w:rsid w:val="00C86C3F"/>
    <w:rsid w:val="00C925BC"/>
    <w:rsid w:val="00C97B4D"/>
    <w:rsid w:val="00CA1CEF"/>
    <w:rsid w:val="00CA379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655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72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BF6171"/>
    <w:rsid w:val="0DB76A4A"/>
    <w:rsid w:val="10510334"/>
    <w:rsid w:val="199D2E85"/>
    <w:rsid w:val="1B9B294B"/>
    <w:rsid w:val="2E59298A"/>
    <w:rsid w:val="37E50B00"/>
    <w:rsid w:val="46924DF6"/>
    <w:rsid w:val="49DF08B3"/>
    <w:rsid w:val="56B458E3"/>
    <w:rsid w:val="588C703D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BEABE9-D05F-402C-8EC8-116D9B89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7A70E-A25F-42B5-9B38-EAA81A62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208</Words>
  <Characters>1187</Characters>
  <Application>Microsoft Office Word</Application>
  <DocSecurity>0</DocSecurity>
  <Lines>9</Lines>
  <Paragraphs>2</Paragraphs>
  <ScaleCrop>false</ScaleCrop>
  <Company>CMT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7</cp:revision>
  <cp:lastPrinted>2015-03-18T03:45:00Z</cp:lastPrinted>
  <dcterms:created xsi:type="dcterms:W3CDTF">2021-09-04T16:25:00Z</dcterms:created>
  <dcterms:modified xsi:type="dcterms:W3CDTF">2023-09-28T02:42:00Z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4B27BB51472843F6841E2632805ABEE4_12</vt:lpwstr>
  </property>
</Properties>
</file>