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C5F9DB" w14:textId="77777777" w:rsidR="00E70C4B" w:rsidRDefault="00E70C4B">
      <w:pPr>
        <w:snapToGrid w:val="0"/>
        <w:jc w:val="center"/>
        <w:rPr>
          <w:sz w:val="6"/>
          <w:szCs w:val="6"/>
          <w:lang w:eastAsia="zh-CN"/>
        </w:rPr>
      </w:pPr>
    </w:p>
    <w:p w14:paraId="3E0F1B01" w14:textId="77777777" w:rsidR="00E70C4B" w:rsidRDefault="00E70C4B">
      <w:pPr>
        <w:snapToGrid w:val="0"/>
        <w:jc w:val="center"/>
        <w:rPr>
          <w:sz w:val="6"/>
          <w:szCs w:val="6"/>
        </w:rPr>
      </w:pPr>
    </w:p>
    <w:p w14:paraId="648BC409" w14:textId="77777777" w:rsidR="00E70C4B" w:rsidRDefault="00C551A9">
      <w:pPr>
        <w:snapToGrid w:val="0"/>
        <w:jc w:val="center"/>
        <w:rPr>
          <w:rFonts w:ascii="黑体" w:eastAsia="黑体" w:hAnsi="黑体"/>
          <w:sz w:val="32"/>
          <w:szCs w:val="32"/>
          <w:lang w:eastAsia="zh-CN"/>
        </w:rPr>
      </w:pPr>
      <w:r>
        <w:rPr>
          <w:rFonts w:ascii="黑体" w:eastAsia="黑体" w:hAnsi="黑体" w:hint="eastAsia"/>
          <w:sz w:val="32"/>
          <w:szCs w:val="32"/>
        </w:rPr>
        <w:t>上海建桥学院</w:t>
      </w:r>
      <w:r>
        <w:rPr>
          <w:rFonts w:ascii="黑体" w:eastAsia="黑体" w:hAnsi="黑体" w:hint="eastAsia"/>
          <w:sz w:val="32"/>
          <w:szCs w:val="32"/>
          <w:lang w:eastAsia="zh-CN"/>
        </w:rPr>
        <w:t>课程教学进度计划表</w:t>
      </w:r>
    </w:p>
    <w:p w14:paraId="60EC82D5" w14:textId="77777777" w:rsidR="00E70C4B" w:rsidRDefault="00E70C4B" w:rsidP="00CF35D6">
      <w:pPr>
        <w:snapToGrid w:val="0"/>
        <w:spacing w:afterLines="50" w:after="180"/>
        <w:jc w:val="center"/>
        <w:rPr>
          <w:rFonts w:ascii="仿宋" w:eastAsia="仿宋" w:hAnsi="仿宋"/>
          <w:sz w:val="28"/>
          <w:szCs w:val="28"/>
        </w:rPr>
      </w:pPr>
    </w:p>
    <w:p w14:paraId="6C63FEFE" w14:textId="77777777" w:rsidR="00E70C4B" w:rsidRDefault="00C551A9" w:rsidP="00CF35D6">
      <w:pPr>
        <w:snapToGrid w:val="0"/>
        <w:spacing w:beforeLines="50" w:before="180" w:afterLines="50" w:after="180"/>
        <w:jc w:val="both"/>
        <w:rPr>
          <w:rFonts w:ascii="仿宋" w:eastAsia="仿宋" w:hAnsi="仿宋"/>
          <w:b/>
          <w:color w:val="000000"/>
          <w:sz w:val="28"/>
          <w:szCs w:val="28"/>
          <w:lang w:eastAsia="zh-CN"/>
        </w:rPr>
      </w:pPr>
      <w:r>
        <w:rPr>
          <w:rFonts w:ascii="仿宋" w:eastAsia="仿宋" w:hAnsi="仿宋"/>
          <w:b/>
          <w:color w:val="000000"/>
          <w:sz w:val="28"/>
          <w:szCs w:val="28"/>
          <w:lang w:eastAsia="zh-CN"/>
        </w:rPr>
        <w:t>一</w:t>
      </w:r>
      <w:r>
        <w:rPr>
          <w:rFonts w:ascii="仿宋" w:eastAsia="仿宋" w:hAnsi="仿宋" w:hint="eastAsia"/>
          <w:b/>
          <w:color w:val="000000"/>
          <w:sz w:val="28"/>
          <w:szCs w:val="28"/>
          <w:lang w:eastAsia="zh-CN"/>
        </w:rPr>
        <w:t>、</w:t>
      </w:r>
      <w:r>
        <w:rPr>
          <w:rFonts w:ascii="仿宋" w:eastAsia="仿宋" w:hAnsi="仿宋"/>
          <w:b/>
          <w:color w:val="000000"/>
          <w:sz w:val="28"/>
          <w:szCs w:val="28"/>
          <w:lang w:eastAsia="zh-CN"/>
        </w:rPr>
        <w:t>基本信息</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1134"/>
        <w:gridCol w:w="3969"/>
      </w:tblGrid>
      <w:tr w:rsidR="00E70C4B" w14:paraId="7F8BA312" w14:textId="77777777">
        <w:trPr>
          <w:trHeight w:val="571"/>
        </w:trPr>
        <w:tc>
          <w:tcPr>
            <w:tcW w:w="1418" w:type="dxa"/>
            <w:vAlign w:val="center"/>
          </w:tcPr>
          <w:p w14:paraId="533A3967" w14:textId="77777777" w:rsidR="00E70C4B" w:rsidRDefault="00C551A9">
            <w:pPr>
              <w:tabs>
                <w:tab w:val="left" w:pos="532"/>
              </w:tabs>
              <w:spacing w:line="340" w:lineRule="exact"/>
              <w:jc w:val="center"/>
              <w:rPr>
                <w:rFonts w:ascii="黑体" w:eastAsia="黑体" w:hAnsi="黑体"/>
                <w:sz w:val="21"/>
                <w:szCs w:val="21"/>
                <w:lang w:eastAsia="zh-CN"/>
              </w:rPr>
            </w:pPr>
            <w:r>
              <w:rPr>
                <w:rFonts w:ascii="黑体" w:eastAsia="黑体" w:hAnsi="黑体"/>
                <w:bCs/>
                <w:color w:val="000000"/>
                <w:sz w:val="21"/>
                <w:szCs w:val="21"/>
              </w:rPr>
              <w:t>课程代码</w:t>
            </w:r>
          </w:p>
        </w:tc>
        <w:tc>
          <w:tcPr>
            <w:tcW w:w="2268" w:type="dxa"/>
            <w:vAlign w:val="center"/>
          </w:tcPr>
          <w:p w14:paraId="7BB90A3E" w14:textId="77777777" w:rsidR="00E70C4B" w:rsidRDefault="00CF35D6">
            <w:pPr>
              <w:tabs>
                <w:tab w:val="left" w:pos="532"/>
              </w:tabs>
              <w:spacing w:line="340" w:lineRule="exact"/>
              <w:jc w:val="center"/>
              <w:rPr>
                <w:rFonts w:ascii="宋体" w:eastAsia="宋体" w:hAnsi="宋体"/>
                <w:sz w:val="21"/>
                <w:szCs w:val="21"/>
                <w:lang w:eastAsia="zh-CN"/>
              </w:rPr>
            </w:pPr>
            <w:r>
              <w:rPr>
                <w:rFonts w:ascii="宋体" w:eastAsia="宋体" w:hAnsi="宋体" w:hint="eastAsia"/>
                <w:sz w:val="21"/>
                <w:szCs w:val="21"/>
                <w:lang w:eastAsia="zh-CN"/>
              </w:rPr>
              <w:t>2020443</w:t>
            </w:r>
          </w:p>
        </w:tc>
        <w:tc>
          <w:tcPr>
            <w:tcW w:w="1134" w:type="dxa"/>
            <w:vAlign w:val="center"/>
          </w:tcPr>
          <w:p w14:paraId="04CAE6F6" w14:textId="77777777" w:rsidR="00E70C4B" w:rsidRDefault="00C551A9">
            <w:pPr>
              <w:tabs>
                <w:tab w:val="left" w:pos="532"/>
              </w:tabs>
              <w:spacing w:line="340" w:lineRule="exact"/>
              <w:jc w:val="center"/>
              <w:rPr>
                <w:rFonts w:ascii="黑体" w:eastAsia="黑体" w:hAnsi="黑体"/>
                <w:sz w:val="21"/>
                <w:szCs w:val="21"/>
                <w:lang w:eastAsia="zh-CN"/>
              </w:rPr>
            </w:pPr>
            <w:r>
              <w:rPr>
                <w:rFonts w:ascii="黑体" w:eastAsia="黑体" w:hAnsi="黑体"/>
                <w:kern w:val="0"/>
                <w:sz w:val="21"/>
                <w:szCs w:val="21"/>
              </w:rPr>
              <w:t>课程名称</w:t>
            </w:r>
          </w:p>
        </w:tc>
        <w:tc>
          <w:tcPr>
            <w:tcW w:w="3969" w:type="dxa"/>
            <w:vAlign w:val="center"/>
          </w:tcPr>
          <w:p w14:paraId="770B1759" w14:textId="77777777" w:rsidR="00E70C4B" w:rsidRDefault="00CF35D6">
            <w:pPr>
              <w:tabs>
                <w:tab w:val="left" w:pos="532"/>
              </w:tabs>
              <w:spacing w:line="340" w:lineRule="exact"/>
              <w:jc w:val="center"/>
              <w:rPr>
                <w:rFonts w:ascii="宋体" w:eastAsia="宋体" w:hAnsi="宋体"/>
                <w:sz w:val="21"/>
                <w:szCs w:val="21"/>
                <w:lang w:eastAsia="zh-CN"/>
              </w:rPr>
            </w:pPr>
            <w:r>
              <w:rPr>
                <w:rFonts w:ascii="宋体" w:eastAsia="宋体" w:hAnsi="宋体" w:hint="eastAsia"/>
                <w:sz w:val="21"/>
                <w:szCs w:val="21"/>
                <w:lang w:eastAsia="zh-CN"/>
              </w:rPr>
              <w:t>英语学科课程与教学论</w:t>
            </w:r>
          </w:p>
        </w:tc>
      </w:tr>
      <w:tr w:rsidR="00E70C4B" w14:paraId="77A37AD5" w14:textId="77777777">
        <w:trPr>
          <w:trHeight w:val="571"/>
        </w:trPr>
        <w:tc>
          <w:tcPr>
            <w:tcW w:w="1418" w:type="dxa"/>
            <w:vAlign w:val="center"/>
          </w:tcPr>
          <w:p w14:paraId="2AFBDF8E" w14:textId="77777777" w:rsidR="00E70C4B" w:rsidRDefault="00C551A9">
            <w:pPr>
              <w:tabs>
                <w:tab w:val="left" w:pos="532"/>
              </w:tabs>
              <w:spacing w:line="340" w:lineRule="exact"/>
              <w:jc w:val="center"/>
              <w:rPr>
                <w:rFonts w:ascii="黑体" w:eastAsia="黑体" w:hAnsi="黑体"/>
                <w:sz w:val="21"/>
                <w:szCs w:val="21"/>
                <w:lang w:eastAsia="zh-CN"/>
              </w:rPr>
            </w:pPr>
            <w:r>
              <w:rPr>
                <w:rFonts w:ascii="黑体" w:eastAsia="黑体" w:hAnsi="黑体" w:hint="eastAsia"/>
                <w:kern w:val="0"/>
                <w:sz w:val="21"/>
                <w:szCs w:val="21"/>
                <w:lang w:eastAsia="zh-CN"/>
              </w:rPr>
              <w:t>课程学分</w:t>
            </w:r>
          </w:p>
        </w:tc>
        <w:tc>
          <w:tcPr>
            <w:tcW w:w="2268" w:type="dxa"/>
            <w:vAlign w:val="center"/>
          </w:tcPr>
          <w:p w14:paraId="1BBC015C" w14:textId="77777777" w:rsidR="00E70C4B" w:rsidRDefault="00CF35D6">
            <w:pPr>
              <w:tabs>
                <w:tab w:val="left" w:pos="532"/>
              </w:tabs>
              <w:spacing w:line="340" w:lineRule="exact"/>
              <w:jc w:val="center"/>
              <w:rPr>
                <w:rFonts w:ascii="宋体" w:eastAsia="宋体" w:hAnsi="宋体"/>
                <w:sz w:val="21"/>
                <w:szCs w:val="21"/>
                <w:lang w:eastAsia="zh-CN"/>
              </w:rPr>
            </w:pPr>
            <w:r>
              <w:rPr>
                <w:rFonts w:ascii="宋体" w:eastAsia="宋体" w:hAnsi="宋体" w:hint="eastAsia"/>
                <w:sz w:val="21"/>
                <w:szCs w:val="21"/>
                <w:lang w:eastAsia="zh-CN"/>
              </w:rPr>
              <w:t>2</w:t>
            </w:r>
          </w:p>
        </w:tc>
        <w:tc>
          <w:tcPr>
            <w:tcW w:w="1134" w:type="dxa"/>
            <w:vAlign w:val="center"/>
          </w:tcPr>
          <w:p w14:paraId="168CF7CC" w14:textId="77777777" w:rsidR="00E70C4B" w:rsidRDefault="00C551A9">
            <w:pPr>
              <w:tabs>
                <w:tab w:val="left" w:pos="532"/>
              </w:tabs>
              <w:spacing w:line="340" w:lineRule="exact"/>
              <w:jc w:val="center"/>
              <w:rPr>
                <w:rFonts w:ascii="黑体" w:eastAsia="黑体" w:hAnsi="黑体"/>
                <w:kern w:val="0"/>
                <w:sz w:val="21"/>
                <w:szCs w:val="21"/>
                <w:lang w:eastAsia="zh-CN"/>
              </w:rPr>
            </w:pPr>
            <w:r>
              <w:rPr>
                <w:rFonts w:ascii="黑体" w:eastAsia="黑体" w:hAnsi="黑体" w:hint="eastAsia"/>
                <w:bCs/>
                <w:color w:val="000000"/>
                <w:sz w:val="21"/>
                <w:szCs w:val="21"/>
                <w:lang w:eastAsia="zh-CN"/>
              </w:rPr>
              <w:t>总学时</w:t>
            </w:r>
          </w:p>
        </w:tc>
        <w:tc>
          <w:tcPr>
            <w:tcW w:w="3969" w:type="dxa"/>
            <w:vAlign w:val="center"/>
          </w:tcPr>
          <w:p w14:paraId="390B0AA0" w14:textId="77777777" w:rsidR="00E70C4B" w:rsidRDefault="00CF35D6">
            <w:pPr>
              <w:tabs>
                <w:tab w:val="left" w:pos="532"/>
              </w:tabs>
              <w:spacing w:line="340" w:lineRule="exact"/>
              <w:jc w:val="center"/>
              <w:rPr>
                <w:rFonts w:ascii="宋体" w:eastAsia="宋体" w:hAnsi="宋体"/>
                <w:sz w:val="21"/>
                <w:szCs w:val="21"/>
                <w:lang w:eastAsia="zh-CN"/>
              </w:rPr>
            </w:pPr>
            <w:r>
              <w:rPr>
                <w:rFonts w:ascii="宋体" w:eastAsia="宋体" w:hAnsi="宋体" w:hint="eastAsia"/>
                <w:sz w:val="21"/>
                <w:szCs w:val="21"/>
                <w:lang w:eastAsia="zh-CN"/>
              </w:rPr>
              <w:t>32</w:t>
            </w:r>
          </w:p>
        </w:tc>
      </w:tr>
      <w:tr w:rsidR="00E70C4B" w14:paraId="7476DBCB" w14:textId="77777777">
        <w:trPr>
          <w:trHeight w:val="571"/>
        </w:trPr>
        <w:tc>
          <w:tcPr>
            <w:tcW w:w="1418" w:type="dxa"/>
            <w:vAlign w:val="center"/>
          </w:tcPr>
          <w:p w14:paraId="55AC2DFF" w14:textId="77777777" w:rsidR="00E70C4B" w:rsidRDefault="00C551A9">
            <w:pPr>
              <w:tabs>
                <w:tab w:val="left" w:pos="532"/>
              </w:tabs>
              <w:spacing w:line="340" w:lineRule="exact"/>
              <w:jc w:val="center"/>
              <w:rPr>
                <w:rFonts w:ascii="黑体" w:eastAsia="黑体" w:hAnsi="黑体"/>
                <w:kern w:val="0"/>
                <w:sz w:val="21"/>
                <w:szCs w:val="21"/>
                <w:lang w:eastAsia="zh-CN"/>
              </w:rPr>
            </w:pPr>
            <w:r>
              <w:rPr>
                <w:rFonts w:ascii="黑体" w:eastAsia="黑体" w:hAnsi="黑体"/>
                <w:kern w:val="0"/>
                <w:sz w:val="21"/>
                <w:szCs w:val="21"/>
              </w:rPr>
              <w:t>授课教</w:t>
            </w:r>
            <w:r>
              <w:rPr>
                <w:rFonts w:ascii="黑体" w:eastAsia="黑体" w:hAnsi="黑体" w:hint="eastAsia"/>
                <w:kern w:val="0"/>
                <w:sz w:val="21"/>
                <w:szCs w:val="21"/>
                <w:lang w:eastAsia="zh-CN"/>
              </w:rPr>
              <w:t>师</w:t>
            </w:r>
          </w:p>
        </w:tc>
        <w:tc>
          <w:tcPr>
            <w:tcW w:w="2268" w:type="dxa"/>
            <w:vAlign w:val="center"/>
          </w:tcPr>
          <w:p w14:paraId="496D69C6" w14:textId="77777777" w:rsidR="00E70C4B" w:rsidRDefault="00CF35D6">
            <w:pPr>
              <w:tabs>
                <w:tab w:val="left" w:pos="532"/>
              </w:tabs>
              <w:spacing w:line="340" w:lineRule="exact"/>
              <w:jc w:val="center"/>
              <w:rPr>
                <w:rFonts w:ascii="宋体" w:eastAsia="宋体" w:hAnsi="宋体"/>
                <w:sz w:val="21"/>
                <w:szCs w:val="21"/>
                <w:lang w:eastAsia="zh-CN"/>
              </w:rPr>
            </w:pPr>
            <w:r>
              <w:rPr>
                <w:rFonts w:ascii="宋体" w:eastAsia="宋体" w:hAnsi="宋体" w:hint="eastAsia"/>
                <w:sz w:val="21"/>
                <w:szCs w:val="21"/>
                <w:lang w:eastAsia="zh-CN"/>
              </w:rPr>
              <w:t>桂瑞思</w:t>
            </w:r>
          </w:p>
        </w:tc>
        <w:tc>
          <w:tcPr>
            <w:tcW w:w="1134" w:type="dxa"/>
            <w:vAlign w:val="center"/>
          </w:tcPr>
          <w:p w14:paraId="057FBE7B" w14:textId="77777777" w:rsidR="00E70C4B" w:rsidRDefault="00C551A9">
            <w:pPr>
              <w:tabs>
                <w:tab w:val="left" w:pos="532"/>
              </w:tabs>
              <w:spacing w:line="340" w:lineRule="exact"/>
              <w:jc w:val="center"/>
              <w:rPr>
                <w:rFonts w:ascii="黑体" w:eastAsia="黑体" w:hAnsi="黑体"/>
                <w:kern w:val="0"/>
                <w:sz w:val="21"/>
                <w:szCs w:val="21"/>
              </w:rPr>
            </w:pPr>
            <w:r>
              <w:rPr>
                <w:rFonts w:ascii="黑体" w:eastAsia="黑体" w:hAnsi="黑体"/>
                <w:kern w:val="0"/>
                <w:sz w:val="21"/>
                <w:szCs w:val="21"/>
              </w:rPr>
              <w:t>教师邮箱</w:t>
            </w:r>
          </w:p>
        </w:tc>
        <w:tc>
          <w:tcPr>
            <w:tcW w:w="3969" w:type="dxa"/>
            <w:vAlign w:val="center"/>
          </w:tcPr>
          <w:p w14:paraId="10BB173B" w14:textId="77777777" w:rsidR="00E70C4B" w:rsidRDefault="00CF35D6">
            <w:pPr>
              <w:tabs>
                <w:tab w:val="left" w:pos="532"/>
              </w:tabs>
              <w:spacing w:line="340" w:lineRule="exact"/>
              <w:rPr>
                <w:rFonts w:ascii="宋体" w:eastAsia="宋体" w:hAnsi="宋体"/>
                <w:sz w:val="21"/>
                <w:szCs w:val="21"/>
                <w:lang w:eastAsia="zh-CN"/>
              </w:rPr>
            </w:pPr>
            <w:r>
              <w:rPr>
                <w:rFonts w:ascii="宋体" w:eastAsia="宋体" w:hAnsi="宋体"/>
                <w:sz w:val="21"/>
                <w:szCs w:val="21"/>
                <w:lang w:eastAsia="zh-CN"/>
              </w:rPr>
              <w:t>G</w:t>
            </w:r>
            <w:r>
              <w:rPr>
                <w:rFonts w:ascii="宋体" w:eastAsia="宋体" w:hAnsi="宋体" w:hint="eastAsia"/>
                <w:sz w:val="21"/>
                <w:szCs w:val="21"/>
                <w:lang w:eastAsia="zh-CN"/>
              </w:rPr>
              <w:t>uirsguirs@163.com</w:t>
            </w:r>
          </w:p>
        </w:tc>
      </w:tr>
      <w:tr w:rsidR="00E70C4B" w14:paraId="4308B149" w14:textId="77777777">
        <w:trPr>
          <w:trHeight w:val="571"/>
        </w:trPr>
        <w:tc>
          <w:tcPr>
            <w:tcW w:w="1418" w:type="dxa"/>
            <w:vAlign w:val="center"/>
          </w:tcPr>
          <w:p w14:paraId="0EDADEC7" w14:textId="77777777" w:rsidR="00E70C4B" w:rsidRDefault="00C551A9">
            <w:pPr>
              <w:tabs>
                <w:tab w:val="left" w:pos="532"/>
              </w:tabs>
              <w:spacing w:line="340" w:lineRule="exact"/>
              <w:jc w:val="center"/>
              <w:rPr>
                <w:rFonts w:ascii="黑体" w:eastAsia="黑体" w:hAnsi="黑体"/>
                <w:kern w:val="0"/>
                <w:sz w:val="21"/>
                <w:szCs w:val="21"/>
              </w:rPr>
            </w:pPr>
            <w:r>
              <w:rPr>
                <w:rFonts w:ascii="黑体" w:eastAsia="黑体" w:hAnsi="黑体" w:hint="eastAsia"/>
                <w:sz w:val="21"/>
                <w:szCs w:val="21"/>
                <w:lang w:eastAsia="zh-CN"/>
              </w:rPr>
              <w:t>上课</w:t>
            </w:r>
            <w:r>
              <w:rPr>
                <w:rFonts w:ascii="黑体" w:eastAsia="黑体" w:hAnsi="黑体" w:hint="eastAsia"/>
                <w:kern w:val="0"/>
                <w:sz w:val="21"/>
                <w:szCs w:val="21"/>
              </w:rPr>
              <w:t>班级</w:t>
            </w:r>
          </w:p>
        </w:tc>
        <w:tc>
          <w:tcPr>
            <w:tcW w:w="2268" w:type="dxa"/>
            <w:vAlign w:val="center"/>
          </w:tcPr>
          <w:p w14:paraId="7DA13EA6" w14:textId="77777777" w:rsidR="00E70C4B" w:rsidRDefault="00CF35D6">
            <w:pPr>
              <w:tabs>
                <w:tab w:val="left" w:pos="532"/>
              </w:tabs>
              <w:spacing w:line="340" w:lineRule="exact"/>
              <w:rPr>
                <w:rFonts w:asciiTheme="majorEastAsia" w:eastAsiaTheme="majorEastAsia" w:hAnsiTheme="majorEastAsia"/>
                <w:color w:val="000000"/>
                <w:sz w:val="20"/>
                <w:szCs w:val="20"/>
                <w:lang w:eastAsia="zh-CN"/>
              </w:rPr>
            </w:pPr>
            <w:r>
              <w:rPr>
                <w:rFonts w:asciiTheme="majorEastAsia" w:eastAsiaTheme="majorEastAsia" w:hAnsiTheme="majorEastAsia" w:hint="eastAsia"/>
                <w:color w:val="000000"/>
                <w:sz w:val="20"/>
                <w:szCs w:val="20"/>
                <w:lang w:eastAsia="zh-CN"/>
              </w:rPr>
              <w:t>英语教育B16-1，2，3</w:t>
            </w:r>
          </w:p>
        </w:tc>
        <w:tc>
          <w:tcPr>
            <w:tcW w:w="1134" w:type="dxa"/>
            <w:vAlign w:val="center"/>
          </w:tcPr>
          <w:p w14:paraId="2DED55A6" w14:textId="77777777" w:rsidR="00E70C4B" w:rsidRDefault="00C551A9">
            <w:pPr>
              <w:tabs>
                <w:tab w:val="left" w:pos="532"/>
              </w:tabs>
              <w:spacing w:line="340" w:lineRule="exact"/>
              <w:jc w:val="center"/>
              <w:rPr>
                <w:rFonts w:ascii="黑体" w:eastAsia="黑体" w:hAnsi="黑体"/>
                <w:kern w:val="0"/>
                <w:sz w:val="21"/>
                <w:szCs w:val="21"/>
              </w:rPr>
            </w:pPr>
            <w:r>
              <w:rPr>
                <w:rFonts w:ascii="黑体" w:eastAsia="黑体" w:hAnsi="黑体" w:hint="eastAsia"/>
                <w:kern w:val="0"/>
                <w:sz w:val="21"/>
                <w:szCs w:val="21"/>
                <w:lang w:eastAsia="zh-CN"/>
              </w:rPr>
              <w:t>上课教室</w:t>
            </w:r>
          </w:p>
        </w:tc>
        <w:tc>
          <w:tcPr>
            <w:tcW w:w="3969" w:type="dxa"/>
            <w:vAlign w:val="center"/>
          </w:tcPr>
          <w:p w14:paraId="04FB9827" w14:textId="77777777" w:rsidR="00E70C4B" w:rsidRDefault="00CF35D6">
            <w:pPr>
              <w:tabs>
                <w:tab w:val="left" w:pos="532"/>
              </w:tabs>
              <w:spacing w:line="340" w:lineRule="exact"/>
              <w:rPr>
                <w:rFonts w:ascii="宋体" w:eastAsia="宋体" w:hAnsi="宋体"/>
                <w:sz w:val="21"/>
                <w:szCs w:val="21"/>
                <w:lang w:eastAsia="zh-CN"/>
              </w:rPr>
            </w:pPr>
            <w:r>
              <w:rPr>
                <w:rFonts w:ascii="宋体" w:eastAsia="宋体" w:hAnsi="宋体" w:hint="eastAsia"/>
                <w:sz w:val="21"/>
                <w:szCs w:val="21"/>
                <w:lang w:eastAsia="zh-CN"/>
              </w:rPr>
              <w:t>三教205、三教405</w:t>
            </w:r>
          </w:p>
        </w:tc>
      </w:tr>
      <w:tr w:rsidR="00E70C4B" w14:paraId="53283425" w14:textId="77777777">
        <w:trPr>
          <w:trHeight w:val="571"/>
        </w:trPr>
        <w:tc>
          <w:tcPr>
            <w:tcW w:w="1418" w:type="dxa"/>
            <w:vAlign w:val="center"/>
          </w:tcPr>
          <w:p w14:paraId="3F86224C" w14:textId="77777777" w:rsidR="00E70C4B" w:rsidRDefault="00C551A9">
            <w:pPr>
              <w:tabs>
                <w:tab w:val="left" w:pos="532"/>
              </w:tabs>
              <w:spacing w:line="340" w:lineRule="exact"/>
              <w:jc w:val="center"/>
              <w:rPr>
                <w:rFonts w:ascii="黑体" w:eastAsia="黑体" w:hAnsi="黑体"/>
                <w:kern w:val="0"/>
                <w:sz w:val="21"/>
                <w:szCs w:val="21"/>
              </w:rPr>
            </w:pPr>
            <w:r>
              <w:rPr>
                <w:rFonts w:ascii="黑体" w:eastAsia="黑体" w:hAnsi="黑体" w:hint="eastAsia"/>
                <w:kern w:val="0"/>
                <w:sz w:val="21"/>
                <w:szCs w:val="21"/>
              </w:rPr>
              <w:t>答疑时间</w:t>
            </w:r>
          </w:p>
        </w:tc>
        <w:tc>
          <w:tcPr>
            <w:tcW w:w="7371" w:type="dxa"/>
            <w:gridSpan w:val="3"/>
            <w:vAlign w:val="center"/>
          </w:tcPr>
          <w:p w14:paraId="17DEA337" w14:textId="77777777" w:rsidR="00E70C4B" w:rsidRDefault="00CF35D6">
            <w:pPr>
              <w:tabs>
                <w:tab w:val="left" w:pos="532"/>
              </w:tabs>
              <w:spacing w:line="340" w:lineRule="exact"/>
              <w:rPr>
                <w:rFonts w:ascii="黑体" w:eastAsia="黑体" w:hAnsi="黑体"/>
                <w:kern w:val="0"/>
                <w:sz w:val="21"/>
                <w:szCs w:val="21"/>
                <w:lang w:eastAsia="zh-CN"/>
              </w:rPr>
            </w:pPr>
            <w:r>
              <w:rPr>
                <w:rFonts w:ascii="黑体" w:eastAsia="黑体" w:hAnsi="黑体" w:hint="eastAsia"/>
                <w:kern w:val="0"/>
                <w:sz w:val="21"/>
                <w:szCs w:val="21"/>
                <w:lang w:eastAsia="zh-CN"/>
              </w:rPr>
              <w:t>周三 3-4节课</w:t>
            </w:r>
          </w:p>
        </w:tc>
      </w:tr>
      <w:tr w:rsidR="00E70C4B" w14:paraId="2C814D85" w14:textId="77777777">
        <w:trPr>
          <w:trHeight w:val="571"/>
        </w:trPr>
        <w:tc>
          <w:tcPr>
            <w:tcW w:w="1418" w:type="dxa"/>
            <w:vAlign w:val="center"/>
          </w:tcPr>
          <w:p w14:paraId="48654E00" w14:textId="77777777" w:rsidR="00E70C4B" w:rsidRDefault="00C551A9">
            <w:pPr>
              <w:tabs>
                <w:tab w:val="left" w:pos="532"/>
              </w:tabs>
              <w:spacing w:line="340" w:lineRule="exact"/>
              <w:jc w:val="center"/>
              <w:rPr>
                <w:rFonts w:ascii="黑体" w:eastAsia="黑体" w:hAnsi="黑体"/>
                <w:kern w:val="0"/>
                <w:sz w:val="21"/>
                <w:szCs w:val="21"/>
              </w:rPr>
            </w:pPr>
            <w:r>
              <w:rPr>
                <w:rFonts w:ascii="黑体" w:eastAsia="黑体" w:hAnsi="黑体" w:hint="eastAsia"/>
                <w:kern w:val="0"/>
                <w:sz w:val="21"/>
                <w:szCs w:val="21"/>
              </w:rPr>
              <w:t>主要教材</w:t>
            </w:r>
          </w:p>
        </w:tc>
        <w:tc>
          <w:tcPr>
            <w:tcW w:w="7371" w:type="dxa"/>
            <w:gridSpan w:val="3"/>
            <w:vAlign w:val="center"/>
          </w:tcPr>
          <w:p w14:paraId="716E38AE" w14:textId="77777777" w:rsidR="00CF35D6" w:rsidRDefault="00CF35D6">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《英语课程与教学论》，章兼中主编，福建教育出版社，2016</w:t>
            </w:r>
          </w:p>
        </w:tc>
      </w:tr>
      <w:tr w:rsidR="00E70C4B" w14:paraId="45CAB9C0" w14:textId="77777777">
        <w:trPr>
          <w:trHeight w:val="571"/>
        </w:trPr>
        <w:tc>
          <w:tcPr>
            <w:tcW w:w="1418" w:type="dxa"/>
            <w:vAlign w:val="center"/>
          </w:tcPr>
          <w:p w14:paraId="7787A6C7" w14:textId="77777777" w:rsidR="00E70C4B" w:rsidRDefault="00C551A9">
            <w:pPr>
              <w:tabs>
                <w:tab w:val="left" w:pos="532"/>
              </w:tabs>
              <w:spacing w:line="340" w:lineRule="exact"/>
              <w:jc w:val="center"/>
              <w:rPr>
                <w:rFonts w:ascii="黑体" w:eastAsia="黑体" w:hAnsi="黑体"/>
                <w:kern w:val="0"/>
                <w:sz w:val="21"/>
                <w:szCs w:val="21"/>
              </w:rPr>
            </w:pPr>
            <w:r>
              <w:rPr>
                <w:rFonts w:ascii="黑体" w:eastAsia="黑体" w:hAnsi="黑体" w:hint="eastAsia"/>
                <w:kern w:val="0"/>
                <w:sz w:val="21"/>
                <w:szCs w:val="21"/>
              </w:rPr>
              <w:t>参考资料</w:t>
            </w:r>
          </w:p>
        </w:tc>
        <w:tc>
          <w:tcPr>
            <w:tcW w:w="7371" w:type="dxa"/>
            <w:gridSpan w:val="3"/>
            <w:vAlign w:val="center"/>
          </w:tcPr>
          <w:p w14:paraId="2A161ABA" w14:textId="77777777" w:rsidR="00E70C4B" w:rsidRDefault="00CF35D6">
            <w:pPr>
              <w:tabs>
                <w:tab w:val="left" w:pos="532"/>
              </w:tabs>
              <w:spacing w:line="340" w:lineRule="exact"/>
              <w:rPr>
                <w:rFonts w:asciiTheme="majorEastAsia" w:eastAsiaTheme="majorEastAsia" w:hAnsiTheme="majorEastAsia"/>
                <w:color w:val="000000"/>
                <w:sz w:val="20"/>
                <w:szCs w:val="20"/>
              </w:rPr>
            </w:pPr>
            <w:r>
              <w:rPr>
                <w:rFonts w:asciiTheme="majorEastAsia" w:eastAsiaTheme="majorEastAsia" w:hAnsiTheme="majorEastAsia"/>
                <w:color w:val="000000"/>
                <w:sz w:val="20"/>
                <w:szCs w:val="20"/>
              </w:rPr>
              <w:t>R</w:t>
            </w:r>
            <w:r>
              <w:rPr>
                <w:rFonts w:asciiTheme="majorEastAsia" w:eastAsiaTheme="majorEastAsia" w:hAnsiTheme="majorEastAsia" w:hint="eastAsia"/>
                <w:color w:val="000000"/>
                <w:sz w:val="20"/>
                <w:szCs w:val="20"/>
              </w:rPr>
              <w:t xml:space="preserve">ichard, J. (2017). </w:t>
            </w:r>
            <w:r w:rsidRPr="00CF35D6">
              <w:rPr>
                <w:rFonts w:asciiTheme="majorEastAsia" w:eastAsiaTheme="majorEastAsia" w:hAnsiTheme="majorEastAsia"/>
                <w:i/>
                <w:color w:val="000000"/>
                <w:sz w:val="20"/>
                <w:szCs w:val="20"/>
              </w:rPr>
              <w:t>C</w:t>
            </w:r>
            <w:r w:rsidRPr="00CF35D6">
              <w:rPr>
                <w:rFonts w:asciiTheme="majorEastAsia" w:eastAsiaTheme="majorEastAsia" w:hAnsiTheme="majorEastAsia" w:hint="eastAsia"/>
                <w:i/>
                <w:color w:val="000000"/>
                <w:sz w:val="20"/>
                <w:szCs w:val="20"/>
              </w:rPr>
              <w:t>urriculum Development in Language Teaching</w:t>
            </w:r>
            <w:r>
              <w:rPr>
                <w:rFonts w:asciiTheme="majorEastAsia" w:eastAsiaTheme="majorEastAsia" w:hAnsiTheme="majorEastAsia" w:hint="eastAsia"/>
                <w:color w:val="000000"/>
                <w:sz w:val="20"/>
                <w:szCs w:val="20"/>
              </w:rPr>
              <w:t>. Cambridge.</w:t>
            </w:r>
          </w:p>
          <w:p w14:paraId="2D0C23EB" w14:textId="77777777" w:rsidR="00CF35D6" w:rsidRDefault="00CF35D6">
            <w:pPr>
              <w:tabs>
                <w:tab w:val="left" w:pos="532"/>
              </w:tabs>
              <w:spacing w:line="34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Harwood, N. (2010). </w:t>
            </w:r>
            <w:r w:rsidRPr="00CF35D6">
              <w:rPr>
                <w:rFonts w:asciiTheme="majorEastAsia" w:eastAsiaTheme="majorEastAsia" w:hAnsiTheme="majorEastAsia" w:hint="eastAsia"/>
                <w:i/>
                <w:color w:val="000000"/>
                <w:sz w:val="20"/>
                <w:szCs w:val="20"/>
              </w:rPr>
              <w:t>English Language Teaching Materials</w:t>
            </w:r>
            <w:r>
              <w:rPr>
                <w:rFonts w:asciiTheme="majorEastAsia" w:eastAsiaTheme="majorEastAsia" w:hAnsiTheme="majorEastAsia" w:hint="eastAsia"/>
                <w:color w:val="000000"/>
                <w:sz w:val="20"/>
                <w:szCs w:val="20"/>
              </w:rPr>
              <w:t>. Cambridge.</w:t>
            </w:r>
          </w:p>
        </w:tc>
      </w:tr>
    </w:tbl>
    <w:p w14:paraId="0D44CA41" w14:textId="77777777" w:rsidR="00E70C4B" w:rsidRDefault="00E70C4B">
      <w:pPr>
        <w:snapToGrid w:val="0"/>
        <w:spacing w:line="340" w:lineRule="exact"/>
        <w:rPr>
          <w:rFonts w:ascii="Calibri" w:eastAsia="宋体" w:hAnsi="Calibri"/>
          <w:b/>
          <w:color w:val="000000"/>
          <w:szCs w:val="20"/>
          <w:lang w:eastAsia="zh-CN"/>
        </w:rPr>
      </w:pPr>
    </w:p>
    <w:p w14:paraId="230FC860" w14:textId="77777777" w:rsidR="00E70C4B" w:rsidRDefault="00C551A9" w:rsidP="00CF35D6">
      <w:pPr>
        <w:snapToGrid w:val="0"/>
        <w:spacing w:beforeLines="50" w:before="180" w:afterLines="50" w:after="180"/>
        <w:jc w:val="both"/>
        <w:rPr>
          <w:rFonts w:ascii="仿宋" w:eastAsia="仿宋" w:hAnsi="仿宋"/>
          <w:b/>
          <w:color w:val="000000"/>
          <w:sz w:val="28"/>
          <w:szCs w:val="28"/>
          <w:lang w:eastAsia="zh-CN"/>
        </w:rPr>
      </w:pPr>
      <w:r>
        <w:rPr>
          <w:rFonts w:ascii="仿宋" w:eastAsia="仿宋" w:hAnsi="仿宋" w:hint="eastAsia"/>
          <w:b/>
          <w:color w:val="000000"/>
          <w:sz w:val="28"/>
          <w:szCs w:val="28"/>
          <w:lang w:eastAsia="zh-CN"/>
        </w:rPr>
        <w:t>二、课程教学进度</w:t>
      </w:r>
    </w:p>
    <w:tbl>
      <w:tblPr>
        <w:tblW w:w="8789" w:type="dxa"/>
        <w:tblInd w:w="108" w:type="dxa"/>
        <w:tblLayout w:type="fixed"/>
        <w:tblCellMar>
          <w:left w:w="0" w:type="dxa"/>
          <w:right w:w="0" w:type="dxa"/>
        </w:tblCellMar>
        <w:tblLook w:val="04A0" w:firstRow="1" w:lastRow="0" w:firstColumn="1" w:lastColumn="0" w:noHBand="0" w:noVBand="1"/>
      </w:tblPr>
      <w:tblGrid>
        <w:gridCol w:w="659"/>
        <w:gridCol w:w="3594"/>
        <w:gridCol w:w="1984"/>
        <w:gridCol w:w="2552"/>
      </w:tblGrid>
      <w:tr w:rsidR="00E70C4B" w14:paraId="5189E5AD"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F86DD86" w14:textId="77777777" w:rsidR="00E70C4B" w:rsidRDefault="00C551A9">
            <w:pPr>
              <w:widowControl/>
              <w:spacing w:before="120" w:after="120" w:line="240" w:lineRule="exact"/>
              <w:jc w:val="center"/>
              <w:rPr>
                <w:rFonts w:ascii="黑体" w:eastAsia="黑体" w:hAnsi="黑体"/>
                <w:kern w:val="0"/>
                <w:sz w:val="21"/>
                <w:szCs w:val="21"/>
                <w:lang w:eastAsia="zh-CN"/>
              </w:rPr>
            </w:pPr>
            <w:r>
              <w:rPr>
                <w:rFonts w:ascii="黑体" w:eastAsia="黑体" w:hAnsi="黑体" w:hint="eastAsia"/>
                <w:kern w:val="0"/>
                <w:sz w:val="21"/>
                <w:szCs w:val="21"/>
                <w:lang w:eastAsia="zh-CN"/>
              </w:rPr>
              <w:t>周次</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3ED1E91" w14:textId="77777777" w:rsidR="00E70C4B" w:rsidRDefault="00C551A9">
            <w:pPr>
              <w:widowControl/>
              <w:spacing w:line="240" w:lineRule="exact"/>
              <w:ind w:firstLine="357"/>
              <w:jc w:val="center"/>
              <w:rPr>
                <w:rFonts w:ascii="黑体" w:eastAsia="黑体" w:hAnsi="黑体"/>
                <w:kern w:val="0"/>
                <w:sz w:val="21"/>
                <w:szCs w:val="21"/>
                <w:lang w:eastAsia="zh-CN"/>
              </w:rPr>
            </w:pPr>
            <w:r>
              <w:rPr>
                <w:rFonts w:ascii="黑体" w:eastAsia="黑体" w:hAnsi="黑体" w:hint="eastAsia"/>
                <w:kern w:val="0"/>
                <w:sz w:val="21"/>
                <w:szCs w:val="21"/>
                <w:lang w:eastAsia="zh-CN"/>
              </w:rPr>
              <w:t>教学内容</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ABA860E" w14:textId="77777777" w:rsidR="00E70C4B" w:rsidRDefault="00C551A9">
            <w:pPr>
              <w:snapToGrid w:val="0"/>
              <w:spacing w:line="240" w:lineRule="exact"/>
              <w:jc w:val="center"/>
              <w:rPr>
                <w:rFonts w:ascii="黑体" w:eastAsia="黑体" w:hAnsi="黑体"/>
                <w:kern w:val="0"/>
                <w:sz w:val="21"/>
                <w:szCs w:val="21"/>
                <w:lang w:eastAsia="zh-CN"/>
              </w:rPr>
            </w:pPr>
            <w:r>
              <w:rPr>
                <w:rFonts w:ascii="黑体" w:eastAsia="黑体" w:hAnsi="黑体" w:hint="eastAsia"/>
                <w:kern w:val="0"/>
                <w:sz w:val="21"/>
                <w:szCs w:val="21"/>
                <w:lang w:eastAsia="zh-CN"/>
              </w:rPr>
              <w:t>教学方式</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0B597B7" w14:textId="77777777" w:rsidR="00E70C4B" w:rsidRDefault="00C551A9">
            <w:pPr>
              <w:snapToGrid w:val="0"/>
              <w:spacing w:line="240" w:lineRule="exact"/>
              <w:jc w:val="center"/>
              <w:rPr>
                <w:rFonts w:ascii="黑体" w:eastAsia="黑体" w:hAnsi="黑体"/>
                <w:kern w:val="0"/>
                <w:sz w:val="21"/>
                <w:szCs w:val="21"/>
                <w:lang w:eastAsia="zh-CN"/>
              </w:rPr>
            </w:pPr>
            <w:r>
              <w:rPr>
                <w:rFonts w:ascii="黑体" w:eastAsia="黑体" w:hAnsi="黑体" w:hint="eastAsia"/>
                <w:kern w:val="0"/>
                <w:sz w:val="21"/>
                <w:szCs w:val="21"/>
                <w:lang w:eastAsia="zh-CN"/>
              </w:rPr>
              <w:t>作业</w:t>
            </w:r>
          </w:p>
        </w:tc>
      </w:tr>
      <w:tr w:rsidR="00E70C4B" w14:paraId="1D14EB6B"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23CFF68" w14:textId="18D28741" w:rsidR="00E70C4B" w:rsidRDefault="00C551A9">
            <w:pPr>
              <w:widowControl/>
              <w:jc w:val="center"/>
              <w:rPr>
                <w:rFonts w:ascii="宋体" w:eastAsia="宋体" w:hAnsi="宋体" w:cs="Arial"/>
                <w:kern w:val="0"/>
                <w:sz w:val="18"/>
                <w:szCs w:val="18"/>
                <w:lang w:eastAsia="zh-CN"/>
              </w:rPr>
            </w:pPr>
            <w:r>
              <w:rPr>
                <w:rFonts w:ascii="宋体" w:eastAsia="宋体" w:hAnsi="宋体" w:cs="Arial" w:hint="eastAsia"/>
                <w:kern w:val="0"/>
                <w:sz w:val="18"/>
                <w:szCs w:val="18"/>
                <w:lang w:eastAsia="zh-CN"/>
              </w:rPr>
              <w:t>1</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4E3A83C" w14:textId="77777777" w:rsidR="00C551A9" w:rsidRPr="00C551A9" w:rsidRDefault="00C551A9" w:rsidP="00C551A9">
            <w:pPr>
              <w:tabs>
                <w:tab w:val="left" w:pos="532"/>
              </w:tabs>
              <w:spacing w:line="340" w:lineRule="exact"/>
              <w:rPr>
                <w:rFonts w:asciiTheme="majorEastAsia" w:eastAsiaTheme="majorEastAsia" w:hAnsiTheme="majorEastAsia"/>
                <w:kern w:val="0"/>
                <w:sz w:val="21"/>
                <w:szCs w:val="21"/>
                <w:lang w:eastAsia="zh-CN"/>
              </w:rPr>
            </w:pPr>
            <w:r w:rsidRPr="00C551A9">
              <w:rPr>
                <w:rFonts w:asciiTheme="majorEastAsia" w:eastAsiaTheme="majorEastAsia" w:hAnsiTheme="majorEastAsia"/>
                <w:kern w:val="0"/>
                <w:sz w:val="21"/>
                <w:szCs w:val="21"/>
                <w:lang w:eastAsia="zh-CN"/>
              </w:rPr>
              <w:t>Course Introduction</w:t>
            </w:r>
          </w:p>
          <w:p w14:paraId="5CBA0CE5" w14:textId="77777777" w:rsidR="00C551A9" w:rsidRPr="00C551A9" w:rsidRDefault="00C551A9" w:rsidP="00C551A9">
            <w:pPr>
              <w:tabs>
                <w:tab w:val="left" w:pos="532"/>
              </w:tabs>
              <w:spacing w:line="340" w:lineRule="exact"/>
              <w:rPr>
                <w:rFonts w:asciiTheme="majorEastAsia" w:eastAsiaTheme="majorEastAsia" w:hAnsiTheme="majorEastAsia"/>
                <w:kern w:val="0"/>
                <w:sz w:val="21"/>
                <w:szCs w:val="21"/>
                <w:lang w:eastAsia="zh-CN"/>
              </w:rPr>
            </w:pPr>
            <w:r w:rsidRPr="00C551A9">
              <w:rPr>
                <w:rFonts w:asciiTheme="majorEastAsia" w:eastAsiaTheme="majorEastAsia" w:hAnsiTheme="majorEastAsia" w:hint="eastAsia"/>
                <w:kern w:val="0"/>
                <w:sz w:val="21"/>
                <w:szCs w:val="21"/>
                <w:lang w:eastAsia="zh-CN"/>
              </w:rPr>
              <w:t>第一章</w:t>
            </w:r>
            <w:r w:rsidRPr="00C551A9">
              <w:rPr>
                <w:rFonts w:asciiTheme="majorEastAsia" w:eastAsiaTheme="majorEastAsia" w:hAnsiTheme="majorEastAsia"/>
                <w:kern w:val="0"/>
                <w:sz w:val="21"/>
                <w:szCs w:val="21"/>
                <w:lang w:eastAsia="zh-CN"/>
              </w:rPr>
              <w:t xml:space="preserve"> </w:t>
            </w:r>
            <w:r w:rsidRPr="00C551A9">
              <w:rPr>
                <w:rFonts w:asciiTheme="majorEastAsia" w:eastAsiaTheme="majorEastAsia" w:hAnsiTheme="majorEastAsia" w:hint="eastAsia"/>
                <w:kern w:val="0"/>
                <w:sz w:val="21"/>
                <w:szCs w:val="21"/>
                <w:lang w:eastAsia="zh-CN"/>
              </w:rPr>
              <w:t>英语课程与教学论</w:t>
            </w:r>
          </w:p>
          <w:p w14:paraId="688D823C" w14:textId="77777777" w:rsidR="00C551A9" w:rsidRPr="00C551A9" w:rsidRDefault="00C551A9" w:rsidP="00C551A9">
            <w:pPr>
              <w:tabs>
                <w:tab w:val="left" w:pos="532"/>
              </w:tabs>
              <w:spacing w:line="340" w:lineRule="exact"/>
              <w:rPr>
                <w:rFonts w:asciiTheme="majorEastAsia" w:eastAsiaTheme="majorEastAsia" w:hAnsiTheme="majorEastAsia"/>
                <w:kern w:val="0"/>
                <w:sz w:val="21"/>
                <w:szCs w:val="21"/>
                <w:lang w:eastAsia="zh-CN"/>
              </w:rPr>
            </w:pPr>
            <w:r w:rsidRPr="00C551A9">
              <w:rPr>
                <w:rFonts w:asciiTheme="majorEastAsia" w:eastAsiaTheme="majorEastAsia" w:hAnsiTheme="majorEastAsia"/>
                <w:kern w:val="0"/>
                <w:sz w:val="21"/>
                <w:szCs w:val="21"/>
                <w:lang w:eastAsia="zh-CN"/>
              </w:rPr>
              <w:t xml:space="preserve">    1. </w:t>
            </w:r>
            <w:r w:rsidRPr="00C551A9">
              <w:rPr>
                <w:rFonts w:asciiTheme="majorEastAsia" w:eastAsiaTheme="majorEastAsia" w:hAnsiTheme="majorEastAsia" w:hint="eastAsia"/>
                <w:kern w:val="0"/>
                <w:sz w:val="21"/>
                <w:szCs w:val="21"/>
                <w:lang w:eastAsia="zh-CN"/>
              </w:rPr>
              <w:t>课程与教学的概念</w:t>
            </w:r>
          </w:p>
          <w:p w14:paraId="17CA17DC" w14:textId="77777777" w:rsidR="00C551A9" w:rsidRPr="00C551A9" w:rsidRDefault="00C551A9" w:rsidP="00C551A9">
            <w:pPr>
              <w:tabs>
                <w:tab w:val="left" w:pos="532"/>
              </w:tabs>
              <w:spacing w:line="340" w:lineRule="exact"/>
              <w:rPr>
                <w:rFonts w:asciiTheme="majorEastAsia" w:eastAsiaTheme="majorEastAsia" w:hAnsiTheme="majorEastAsia"/>
                <w:kern w:val="0"/>
                <w:sz w:val="21"/>
                <w:szCs w:val="21"/>
                <w:lang w:eastAsia="zh-CN"/>
              </w:rPr>
            </w:pPr>
            <w:r w:rsidRPr="00C551A9">
              <w:rPr>
                <w:rFonts w:asciiTheme="majorEastAsia" w:eastAsiaTheme="majorEastAsia" w:hAnsiTheme="majorEastAsia"/>
                <w:kern w:val="0"/>
                <w:sz w:val="21"/>
                <w:szCs w:val="21"/>
                <w:lang w:eastAsia="zh-CN"/>
              </w:rPr>
              <w:t xml:space="preserve">    2. </w:t>
            </w:r>
            <w:r w:rsidRPr="00C551A9">
              <w:rPr>
                <w:rFonts w:asciiTheme="majorEastAsia" w:eastAsiaTheme="majorEastAsia" w:hAnsiTheme="majorEastAsia" w:hint="eastAsia"/>
                <w:kern w:val="0"/>
                <w:sz w:val="21"/>
                <w:szCs w:val="21"/>
                <w:lang w:eastAsia="zh-CN"/>
              </w:rPr>
              <w:t>课程与教学的关系</w:t>
            </w:r>
          </w:p>
          <w:p w14:paraId="691F0AC0" w14:textId="3F020127" w:rsidR="00E70C4B" w:rsidRDefault="00C551A9" w:rsidP="00C551A9">
            <w:pPr>
              <w:tabs>
                <w:tab w:val="left" w:pos="532"/>
              </w:tabs>
              <w:spacing w:line="340" w:lineRule="exact"/>
              <w:rPr>
                <w:rFonts w:ascii="宋体" w:eastAsia="宋体" w:hAnsi="宋体" w:cs="Arial"/>
                <w:kern w:val="0"/>
                <w:sz w:val="18"/>
                <w:szCs w:val="18"/>
                <w:lang w:eastAsia="zh-CN"/>
              </w:rPr>
            </w:pPr>
            <w:r w:rsidRPr="00C551A9">
              <w:rPr>
                <w:rFonts w:asciiTheme="majorEastAsia" w:eastAsiaTheme="majorEastAsia" w:hAnsiTheme="majorEastAsia"/>
                <w:kern w:val="0"/>
                <w:sz w:val="21"/>
                <w:szCs w:val="21"/>
                <w:lang w:eastAsia="zh-CN"/>
              </w:rPr>
              <w:t xml:space="preserve">    3. </w:t>
            </w:r>
            <w:r w:rsidRPr="00C551A9">
              <w:rPr>
                <w:rFonts w:asciiTheme="majorEastAsia" w:eastAsiaTheme="majorEastAsia" w:hAnsiTheme="majorEastAsia" w:hint="eastAsia"/>
                <w:kern w:val="0"/>
                <w:sz w:val="21"/>
                <w:szCs w:val="21"/>
                <w:lang w:eastAsia="zh-CN"/>
              </w:rPr>
              <w:t>课程论与教学论</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3F4D911" w14:textId="77777777" w:rsidR="006B78E8" w:rsidRDefault="00C10FFD" w:rsidP="00C551A9">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66EC5D03" w14:textId="274F898E" w:rsidR="00C10FFD" w:rsidRPr="00C10FFD" w:rsidRDefault="00C10FFD" w:rsidP="00C551A9">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4B92032" w14:textId="5CBFF54D" w:rsidR="00E70C4B" w:rsidRDefault="00C551A9" w:rsidP="00C551A9">
            <w:pPr>
              <w:tabs>
                <w:tab w:val="left" w:pos="532"/>
              </w:tabs>
              <w:spacing w:line="340" w:lineRule="exact"/>
              <w:rPr>
                <w:rFonts w:ascii="宋体" w:eastAsia="宋体" w:hAnsi="宋体" w:cs="Arial"/>
                <w:kern w:val="0"/>
                <w:sz w:val="18"/>
                <w:szCs w:val="18"/>
                <w:lang w:eastAsia="zh-CN"/>
              </w:rPr>
            </w:pPr>
            <w:r w:rsidRPr="00C551A9">
              <w:rPr>
                <w:rFonts w:asciiTheme="majorEastAsia" w:eastAsiaTheme="majorEastAsia" w:hAnsiTheme="majorEastAsia"/>
                <w:kern w:val="0"/>
                <w:sz w:val="21"/>
                <w:szCs w:val="21"/>
                <w:lang w:eastAsia="zh-CN"/>
              </w:rPr>
              <w:t>Assignment 1</w:t>
            </w:r>
            <w:r>
              <w:rPr>
                <w:rFonts w:asciiTheme="majorEastAsia" w:eastAsiaTheme="majorEastAsia" w:hAnsiTheme="majorEastAsia"/>
                <w:kern w:val="0"/>
                <w:sz w:val="21"/>
                <w:szCs w:val="21"/>
                <w:lang w:eastAsia="zh-CN"/>
              </w:rPr>
              <w:t>: My Teaching Philosophy, 3</w:t>
            </w:r>
            <w:r w:rsidRPr="00C551A9">
              <w:rPr>
                <w:rFonts w:asciiTheme="majorEastAsia" w:eastAsiaTheme="majorEastAsia" w:hAnsiTheme="majorEastAsia"/>
                <w:kern w:val="0"/>
                <w:sz w:val="21"/>
                <w:szCs w:val="21"/>
                <w:lang w:eastAsia="zh-CN"/>
              </w:rPr>
              <w:t>00 words</w:t>
            </w:r>
          </w:p>
        </w:tc>
      </w:tr>
      <w:tr w:rsidR="00E70C4B" w14:paraId="7E7861A5"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69825C3" w14:textId="4B32638A" w:rsidR="00E70C4B" w:rsidRDefault="00C551A9">
            <w:pPr>
              <w:widowControl/>
              <w:jc w:val="center"/>
              <w:rPr>
                <w:rFonts w:ascii="宋体" w:eastAsia="宋体" w:hAnsi="宋体" w:cs="Arial"/>
                <w:kern w:val="0"/>
                <w:sz w:val="18"/>
                <w:szCs w:val="18"/>
                <w:lang w:eastAsia="zh-CN"/>
              </w:rPr>
            </w:pPr>
            <w:r>
              <w:rPr>
                <w:rFonts w:ascii="宋体" w:eastAsia="宋体" w:hAnsi="宋体" w:cs="Arial" w:hint="eastAsia"/>
                <w:kern w:val="0"/>
                <w:sz w:val="18"/>
                <w:szCs w:val="18"/>
                <w:lang w:eastAsia="zh-CN"/>
              </w:rPr>
              <w:t>2</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9571DEE" w14:textId="77777777" w:rsidR="00C551A9" w:rsidRPr="00C551A9" w:rsidRDefault="00C551A9" w:rsidP="00C551A9">
            <w:pPr>
              <w:tabs>
                <w:tab w:val="left" w:pos="532"/>
              </w:tabs>
              <w:spacing w:line="340" w:lineRule="exact"/>
              <w:rPr>
                <w:rFonts w:asciiTheme="majorEastAsia" w:eastAsiaTheme="majorEastAsia" w:hAnsiTheme="majorEastAsia"/>
                <w:kern w:val="0"/>
                <w:sz w:val="21"/>
                <w:szCs w:val="21"/>
                <w:lang w:eastAsia="zh-CN"/>
              </w:rPr>
            </w:pPr>
            <w:r w:rsidRPr="00C551A9">
              <w:rPr>
                <w:rFonts w:asciiTheme="majorEastAsia" w:eastAsiaTheme="majorEastAsia" w:hAnsiTheme="majorEastAsia" w:hint="eastAsia"/>
                <w:kern w:val="0"/>
                <w:sz w:val="21"/>
                <w:szCs w:val="21"/>
                <w:lang w:eastAsia="zh-CN"/>
              </w:rPr>
              <w:t>第二章</w:t>
            </w:r>
            <w:r w:rsidRPr="00C551A9">
              <w:rPr>
                <w:rFonts w:asciiTheme="majorEastAsia" w:eastAsiaTheme="majorEastAsia" w:hAnsiTheme="majorEastAsia"/>
                <w:kern w:val="0"/>
                <w:sz w:val="21"/>
                <w:szCs w:val="21"/>
                <w:lang w:eastAsia="zh-CN"/>
              </w:rPr>
              <w:t xml:space="preserve"> </w:t>
            </w:r>
            <w:r w:rsidRPr="00C551A9">
              <w:rPr>
                <w:rFonts w:asciiTheme="majorEastAsia" w:eastAsiaTheme="majorEastAsia" w:hAnsiTheme="majorEastAsia" w:hint="eastAsia"/>
                <w:kern w:val="0"/>
                <w:sz w:val="21"/>
                <w:szCs w:val="21"/>
                <w:lang w:eastAsia="zh-CN"/>
              </w:rPr>
              <w:t>英语课程的理论基础</w:t>
            </w:r>
          </w:p>
          <w:p w14:paraId="4E2426C6" w14:textId="77777777" w:rsidR="00C551A9" w:rsidRPr="00C551A9" w:rsidRDefault="00C551A9" w:rsidP="00C551A9">
            <w:pPr>
              <w:tabs>
                <w:tab w:val="left" w:pos="532"/>
              </w:tabs>
              <w:spacing w:line="340" w:lineRule="exact"/>
              <w:rPr>
                <w:rFonts w:asciiTheme="majorEastAsia" w:eastAsiaTheme="majorEastAsia" w:hAnsiTheme="majorEastAsia"/>
                <w:kern w:val="0"/>
                <w:sz w:val="21"/>
                <w:szCs w:val="21"/>
                <w:lang w:eastAsia="zh-CN"/>
              </w:rPr>
            </w:pPr>
            <w:r w:rsidRPr="00C551A9">
              <w:rPr>
                <w:rFonts w:asciiTheme="majorEastAsia" w:eastAsiaTheme="majorEastAsia" w:hAnsiTheme="majorEastAsia"/>
                <w:kern w:val="0"/>
                <w:sz w:val="21"/>
                <w:szCs w:val="21"/>
                <w:lang w:eastAsia="zh-CN"/>
              </w:rPr>
              <w:t xml:space="preserve">    1. </w:t>
            </w:r>
            <w:r w:rsidRPr="00C551A9">
              <w:rPr>
                <w:rFonts w:asciiTheme="majorEastAsia" w:eastAsiaTheme="majorEastAsia" w:hAnsiTheme="majorEastAsia" w:hint="eastAsia"/>
                <w:kern w:val="0"/>
                <w:sz w:val="21"/>
                <w:szCs w:val="21"/>
                <w:lang w:eastAsia="zh-CN"/>
              </w:rPr>
              <w:t>哲学理论基础</w:t>
            </w:r>
          </w:p>
          <w:p w14:paraId="5BF068AC" w14:textId="77777777" w:rsidR="00C551A9" w:rsidRPr="00C551A9" w:rsidRDefault="00C551A9" w:rsidP="00C551A9">
            <w:pPr>
              <w:tabs>
                <w:tab w:val="left" w:pos="532"/>
              </w:tabs>
              <w:spacing w:line="340" w:lineRule="exact"/>
              <w:rPr>
                <w:rFonts w:asciiTheme="majorEastAsia" w:eastAsiaTheme="majorEastAsia" w:hAnsiTheme="majorEastAsia"/>
                <w:kern w:val="0"/>
                <w:sz w:val="21"/>
                <w:szCs w:val="21"/>
                <w:lang w:eastAsia="zh-CN"/>
              </w:rPr>
            </w:pPr>
            <w:r w:rsidRPr="00C551A9">
              <w:rPr>
                <w:rFonts w:asciiTheme="majorEastAsia" w:eastAsiaTheme="majorEastAsia" w:hAnsiTheme="majorEastAsia"/>
                <w:kern w:val="0"/>
                <w:sz w:val="21"/>
                <w:szCs w:val="21"/>
                <w:lang w:eastAsia="zh-CN"/>
              </w:rPr>
              <w:t xml:space="preserve">    2. </w:t>
            </w:r>
            <w:r w:rsidRPr="00C551A9">
              <w:rPr>
                <w:rFonts w:asciiTheme="majorEastAsia" w:eastAsiaTheme="majorEastAsia" w:hAnsiTheme="majorEastAsia" w:hint="eastAsia"/>
                <w:kern w:val="0"/>
                <w:sz w:val="21"/>
                <w:szCs w:val="21"/>
                <w:lang w:eastAsia="zh-CN"/>
              </w:rPr>
              <w:t>语言学理论基础</w:t>
            </w:r>
          </w:p>
          <w:p w14:paraId="30EC7A28" w14:textId="77777777" w:rsidR="00C551A9" w:rsidRPr="00C551A9" w:rsidRDefault="00C551A9" w:rsidP="00C551A9">
            <w:pPr>
              <w:tabs>
                <w:tab w:val="left" w:pos="532"/>
              </w:tabs>
              <w:spacing w:line="340" w:lineRule="exact"/>
              <w:rPr>
                <w:rFonts w:asciiTheme="majorEastAsia" w:eastAsiaTheme="majorEastAsia" w:hAnsiTheme="majorEastAsia"/>
                <w:kern w:val="0"/>
                <w:sz w:val="21"/>
                <w:szCs w:val="21"/>
                <w:lang w:eastAsia="zh-CN"/>
              </w:rPr>
            </w:pPr>
            <w:r w:rsidRPr="00C551A9">
              <w:rPr>
                <w:rFonts w:asciiTheme="majorEastAsia" w:eastAsiaTheme="majorEastAsia" w:hAnsiTheme="majorEastAsia"/>
                <w:kern w:val="0"/>
                <w:sz w:val="21"/>
                <w:szCs w:val="21"/>
                <w:lang w:eastAsia="zh-CN"/>
              </w:rPr>
              <w:t xml:space="preserve">    3. </w:t>
            </w:r>
            <w:r w:rsidRPr="00C551A9">
              <w:rPr>
                <w:rFonts w:asciiTheme="majorEastAsia" w:eastAsiaTheme="majorEastAsia" w:hAnsiTheme="majorEastAsia" w:hint="eastAsia"/>
                <w:kern w:val="0"/>
                <w:sz w:val="21"/>
                <w:szCs w:val="21"/>
                <w:lang w:eastAsia="zh-CN"/>
              </w:rPr>
              <w:t>心理学理论基础</w:t>
            </w:r>
          </w:p>
          <w:p w14:paraId="55ED8507" w14:textId="4E1A8D65" w:rsidR="00E70C4B" w:rsidRPr="00C551A9" w:rsidRDefault="00E70C4B" w:rsidP="00C551A9">
            <w:pPr>
              <w:tabs>
                <w:tab w:val="left" w:pos="532"/>
              </w:tabs>
              <w:spacing w:line="340" w:lineRule="exact"/>
              <w:rPr>
                <w:rFonts w:asciiTheme="majorEastAsia" w:eastAsiaTheme="majorEastAsia" w:hAnsiTheme="majorEastAsia"/>
                <w:kern w:val="0"/>
                <w:sz w:val="21"/>
                <w:szCs w:val="21"/>
                <w:lang w:eastAsia="zh-CN"/>
              </w:rPr>
            </w:pP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B8EBA29"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1415398F" w14:textId="2D88BFB7" w:rsidR="006B78E8" w:rsidRPr="00C551A9"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D4DD887" w14:textId="6A7E078D" w:rsidR="00E70C4B" w:rsidRPr="00C551A9" w:rsidRDefault="00C551A9" w:rsidP="008D0C64">
            <w:pPr>
              <w:widowControl/>
              <w:rPr>
                <w:rFonts w:asciiTheme="majorEastAsia" w:eastAsiaTheme="majorEastAsia" w:hAnsiTheme="majorEastAsia"/>
                <w:kern w:val="0"/>
                <w:sz w:val="21"/>
                <w:szCs w:val="21"/>
                <w:lang w:eastAsia="zh-CN"/>
              </w:rPr>
            </w:pPr>
            <w:r w:rsidRPr="00C551A9">
              <w:rPr>
                <w:rFonts w:asciiTheme="majorEastAsia" w:eastAsiaTheme="majorEastAsia" w:hAnsiTheme="majorEastAsia"/>
                <w:kern w:val="0"/>
                <w:sz w:val="21"/>
                <w:szCs w:val="21"/>
                <w:lang w:eastAsia="zh-CN"/>
              </w:rPr>
              <w:t xml:space="preserve">Preview: textbook chapter </w:t>
            </w:r>
            <w:r>
              <w:rPr>
                <w:rFonts w:asciiTheme="majorEastAsia" w:eastAsiaTheme="majorEastAsia" w:hAnsiTheme="majorEastAsia" w:hint="eastAsia"/>
                <w:kern w:val="0"/>
                <w:sz w:val="21"/>
                <w:szCs w:val="21"/>
                <w:lang w:eastAsia="zh-CN"/>
              </w:rPr>
              <w:t>3</w:t>
            </w:r>
          </w:p>
        </w:tc>
      </w:tr>
      <w:tr w:rsidR="00E70C4B" w14:paraId="611E474E"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B46F664" w14:textId="1E166FCE" w:rsidR="00E70C4B" w:rsidRDefault="00C551A9">
            <w:pPr>
              <w:widowControl/>
              <w:jc w:val="center"/>
              <w:rPr>
                <w:rFonts w:ascii="宋体" w:eastAsia="宋体" w:hAnsi="宋体" w:cs="Arial"/>
                <w:kern w:val="0"/>
                <w:sz w:val="18"/>
                <w:szCs w:val="18"/>
                <w:lang w:eastAsia="zh-CN"/>
              </w:rPr>
            </w:pPr>
            <w:r>
              <w:rPr>
                <w:rFonts w:ascii="宋体" w:eastAsia="宋体" w:hAnsi="宋体" w:cs="Arial" w:hint="eastAsia"/>
                <w:kern w:val="0"/>
                <w:sz w:val="18"/>
                <w:szCs w:val="18"/>
                <w:lang w:eastAsia="zh-CN"/>
              </w:rPr>
              <w:t>3</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34D698" w14:textId="77777777" w:rsidR="00E70C4B" w:rsidRDefault="00C551A9">
            <w:pPr>
              <w:widowControl/>
              <w:rPr>
                <w:rFonts w:asciiTheme="majorEastAsia" w:eastAsiaTheme="majorEastAsia" w:hAnsiTheme="majorEastAsia"/>
                <w:kern w:val="0"/>
                <w:sz w:val="21"/>
                <w:szCs w:val="21"/>
                <w:lang w:eastAsia="zh-CN"/>
              </w:rPr>
            </w:pPr>
            <w:r w:rsidRPr="00C551A9">
              <w:rPr>
                <w:rFonts w:asciiTheme="majorEastAsia" w:eastAsiaTheme="majorEastAsia" w:hAnsiTheme="majorEastAsia" w:hint="eastAsia"/>
                <w:kern w:val="0"/>
                <w:sz w:val="21"/>
                <w:szCs w:val="21"/>
                <w:lang w:eastAsia="zh-CN"/>
              </w:rPr>
              <w:t>第三章</w:t>
            </w:r>
            <w:r w:rsidRPr="00C551A9">
              <w:rPr>
                <w:rFonts w:asciiTheme="majorEastAsia" w:eastAsiaTheme="majorEastAsia" w:hAnsiTheme="majorEastAsia"/>
                <w:kern w:val="0"/>
                <w:sz w:val="21"/>
                <w:szCs w:val="21"/>
                <w:lang w:eastAsia="zh-CN"/>
              </w:rPr>
              <w:t xml:space="preserve"> </w:t>
            </w:r>
            <w:r w:rsidRPr="00C551A9">
              <w:rPr>
                <w:rFonts w:asciiTheme="majorEastAsia" w:eastAsiaTheme="majorEastAsia" w:hAnsiTheme="majorEastAsia" w:hint="eastAsia"/>
                <w:kern w:val="0"/>
                <w:sz w:val="21"/>
                <w:szCs w:val="21"/>
                <w:lang w:eastAsia="zh-CN"/>
              </w:rPr>
              <w:t>当代外语课程标准发展的历程</w:t>
            </w:r>
          </w:p>
          <w:p w14:paraId="46C18AC4" w14:textId="09F5635D" w:rsidR="00C551A9" w:rsidRPr="00C551A9" w:rsidRDefault="00C551A9" w:rsidP="00C551A9">
            <w:pPr>
              <w:pStyle w:val="a8"/>
              <w:widowControl/>
              <w:numPr>
                <w:ilvl w:val="0"/>
                <w:numId w:val="1"/>
              </w:numPr>
              <w:ind w:firstLineChars="0"/>
              <w:rPr>
                <w:rFonts w:ascii="宋体" w:eastAsia="宋体" w:hAnsi="宋体" w:cs="Arial"/>
                <w:kern w:val="0"/>
                <w:sz w:val="18"/>
                <w:szCs w:val="18"/>
                <w:lang w:eastAsia="zh-CN"/>
              </w:rPr>
            </w:pPr>
            <w:r w:rsidRPr="00C551A9">
              <w:rPr>
                <w:rFonts w:ascii="宋体" w:eastAsia="宋体" w:hAnsi="宋体" w:cs="Arial" w:hint="eastAsia"/>
                <w:kern w:val="0"/>
                <w:sz w:val="18"/>
                <w:szCs w:val="18"/>
                <w:lang w:eastAsia="zh-CN"/>
              </w:rPr>
              <w:t>当代欧洲外语课程标准发展的历程</w:t>
            </w:r>
          </w:p>
          <w:p w14:paraId="63A0945A" w14:textId="77777777" w:rsidR="00C551A9" w:rsidRDefault="00C551A9" w:rsidP="008D0C64">
            <w:pPr>
              <w:pStyle w:val="a8"/>
              <w:widowControl/>
              <w:numPr>
                <w:ilvl w:val="0"/>
                <w:numId w:val="1"/>
              </w:numPr>
              <w:ind w:firstLineChars="0"/>
              <w:rPr>
                <w:rFonts w:ascii="宋体" w:eastAsia="宋体" w:hAnsi="宋体" w:cs="Arial"/>
                <w:kern w:val="0"/>
                <w:sz w:val="18"/>
                <w:szCs w:val="18"/>
                <w:lang w:eastAsia="zh-CN"/>
              </w:rPr>
            </w:pPr>
            <w:r>
              <w:rPr>
                <w:rFonts w:ascii="宋体" w:eastAsia="宋体" w:hAnsi="宋体" w:cs="Arial" w:hint="eastAsia"/>
                <w:kern w:val="0"/>
                <w:sz w:val="18"/>
                <w:szCs w:val="18"/>
                <w:lang w:eastAsia="zh-CN"/>
              </w:rPr>
              <w:t>当代美国</w:t>
            </w:r>
            <w:r w:rsidRPr="00C551A9">
              <w:rPr>
                <w:rFonts w:ascii="宋体" w:eastAsia="宋体" w:hAnsi="宋体" w:cs="Arial" w:hint="eastAsia"/>
                <w:kern w:val="0"/>
                <w:sz w:val="18"/>
                <w:szCs w:val="18"/>
                <w:lang w:eastAsia="zh-CN"/>
              </w:rPr>
              <w:t>外语课程标准发展的历程</w:t>
            </w:r>
          </w:p>
          <w:p w14:paraId="71034D24" w14:textId="77777777" w:rsidR="00E32EB9" w:rsidRDefault="00E32EB9" w:rsidP="008D0C64">
            <w:pPr>
              <w:pStyle w:val="a8"/>
              <w:widowControl/>
              <w:numPr>
                <w:ilvl w:val="0"/>
                <w:numId w:val="1"/>
              </w:numPr>
              <w:ind w:firstLineChars="0"/>
              <w:rPr>
                <w:rFonts w:ascii="宋体" w:eastAsia="宋体" w:hAnsi="宋体" w:cs="Arial"/>
                <w:kern w:val="0"/>
                <w:sz w:val="18"/>
                <w:szCs w:val="18"/>
                <w:lang w:eastAsia="zh-CN"/>
              </w:rPr>
            </w:pPr>
            <w:r>
              <w:rPr>
                <w:rFonts w:ascii="宋体" w:eastAsia="宋体" w:hAnsi="宋体" w:cs="Arial" w:hint="eastAsia"/>
                <w:kern w:val="0"/>
                <w:sz w:val="18"/>
                <w:szCs w:val="18"/>
                <w:lang w:eastAsia="zh-CN"/>
              </w:rPr>
              <w:t>当代日本</w:t>
            </w:r>
            <w:r w:rsidRPr="00C551A9">
              <w:rPr>
                <w:rFonts w:ascii="宋体" w:eastAsia="宋体" w:hAnsi="宋体" w:cs="Arial" w:hint="eastAsia"/>
                <w:kern w:val="0"/>
                <w:sz w:val="18"/>
                <w:szCs w:val="18"/>
                <w:lang w:eastAsia="zh-CN"/>
              </w:rPr>
              <w:t>外语课程标准发展的历程</w:t>
            </w:r>
          </w:p>
          <w:p w14:paraId="1C67597C" w14:textId="1CAED334" w:rsidR="00E32EB9" w:rsidRPr="008D0C64" w:rsidRDefault="00E32EB9" w:rsidP="008D0C64">
            <w:pPr>
              <w:pStyle w:val="a8"/>
              <w:widowControl/>
              <w:numPr>
                <w:ilvl w:val="0"/>
                <w:numId w:val="1"/>
              </w:numPr>
              <w:ind w:firstLineChars="0"/>
              <w:rPr>
                <w:rFonts w:ascii="宋体" w:eastAsia="宋体" w:hAnsi="宋体" w:cs="Arial"/>
                <w:kern w:val="0"/>
                <w:sz w:val="18"/>
                <w:szCs w:val="18"/>
                <w:lang w:eastAsia="zh-CN"/>
              </w:rPr>
            </w:pPr>
            <w:r w:rsidRPr="008D0C64">
              <w:rPr>
                <w:rFonts w:ascii="宋体" w:eastAsia="宋体" w:hAnsi="宋体" w:cs="Arial" w:hint="eastAsia"/>
                <w:kern w:val="0"/>
                <w:sz w:val="18"/>
                <w:szCs w:val="18"/>
                <w:lang w:eastAsia="zh-CN"/>
              </w:rPr>
              <w:t>当代中国外语课程标准发展的历程</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7A815AC"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43E0A6F7" w14:textId="76543256" w:rsidR="00E70C4B" w:rsidRDefault="00C10FFD" w:rsidP="00C10FFD">
            <w:pPr>
              <w:widowControl/>
              <w:rPr>
                <w:rFonts w:ascii="宋体" w:eastAsia="宋体" w:hAnsi="宋体" w:cs="Arial"/>
                <w:kern w:val="0"/>
                <w:sz w:val="18"/>
                <w:szCs w:val="18"/>
                <w:lang w:eastAsia="zh-CN"/>
              </w:rPr>
            </w:pPr>
            <w:r>
              <w:rPr>
                <w:rFonts w:asciiTheme="majorEastAsia" w:eastAsiaTheme="majorEastAsia" w:hAnsiTheme="majorEastAsia" w:hint="eastAsia"/>
                <w:kern w:val="0"/>
                <w:sz w:val="21"/>
                <w:szCs w:val="21"/>
                <w:lang w:eastAsia="zh-CN"/>
              </w:rPr>
              <w:t>Discussion</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D536729" w14:textId="77777777" w:rsidR="008D0C64" w:rsidRPr="008D0C64" w:rsidRDefault="008D0C64" w:rsidP="008D0C64">
            <w:pPr>
              <w:widowControl/>
              <w:rPr>
                <w:rFonts w:asciiTheme="majorEastAsia" w:eastAsiaTheme="majorEastAsia" w:hAnsiTheme="majorEastAsia"/>
                <w:kern w:val="0"/>
                <w:sz w:val="21"/>
                <w:szCs w:val="21"/>
                <w:lang w:eastAsia="zh-CN"/>
              </w:rPr>
            </w:pPr>
            <w:r w:rsidRPr="008D0C64">
              <w:rPr>
                <w:rFonts w:asciiTheme="majorEastAsia" w:eastAsiaTheme="majorEastAsia" w:hAnsiTheme="majorEastAsia"/>
                <w:kern w:val="0"/>
                <w:sz w:val="21"/>
                <w:szCs w:val="21"/>
                <w:lang w:eastAsia="zh-CN"/>
              </w:rPr>
              <w:t>Due: Assignment 1</w:t>
            </w:r>
          </w:p>
          <w:p w14:paraId="1C721F0F" w14:textId="0489E7F0" w:rsidR="00E70C4B" w:rsidRPr="008D0C64" w:rsidRDefault="00C551A9" w:rsidP="008D0C64">
            <w:pPr>
              <w:widowControl/>
              <w:rPr>
                <w:rFonts w:asciiTheme="majorEastAsia" w:eastAsiaTheme="majorEastAsia" w:hAnsiTheme="majorEastAsia"/>
                <w:kern w:val="0"/>
                <w:sz w:val="21"/>
                <w:szCs w:val="21"/>
                <w:lang w:eastAsia="zh-CN"/>
              </w:rPr>
            </w:pPr>
            <w:r w:rsidRPr="00C551A9">
              <w:rPr>
                <w:rFonts w:asciiTheme="majorEastAsia" w:eastAsiaTheme="majorEastAsia" w:hAnsiTheme="majorEastAsia"/>
                <w:kern w:val="0"/>
                <w:sz w:val="21"/>
                <w:szCs w:val="21"/>
                <w:lang w:eastAsia="zh-CN"/>
              </w:rPr>
              <w:t xml:space="preserve">Preview: textbook chapter </w:t>
            </w:r>
            <w:r w:rsidR="00E32EB9">
              <w:rPr>
                <w:rFonts w:asciiTheme="majorEastAsia" w:eastAsiaTheme="majorEastAsia" w:hAnsiTheme="majorEastAsia" w:hint="eastAsia"/>
                <w:kern w:val="0"/>
                <w:sz w:val="21"/>
                <w:szCs w:val="21"/>
                <w:lang w:eastAsia="zh-CN"/>
              </w:rPr>
              <w:t>4</w:t>
            </w:r>
          </w:p>
        </w:tc>
      </w:tr>
      <w:tr w:rsidR="00E70C4B" w14:paraId="66B08FB5"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1A278C4" w14:textId="6F375F33" w:rsidR="00E70C4B" w:rsidRDefault="008D0C64">
            <w:pPr>
              <w:widowControl/>
              <w:jc w:val="center"/>
              <w:rPr>
                <w:rFonts w:ascii="宋体" w:eastAsia="宋体" w:hAnsi="宋体" w:cs="Arial"/>
                <w:kern w:val="0"/>
                <w:sz w:val="18"/>
                <w:szCs w:val="18"/>
                <w:lang w:eastAsia="zh-CN"/>
              </w:rPr>
            </w:pPr>
            <w:r>
              <w:rPr>
                <w:rFonts w:ascii="宋体" w:eastAsia="宋体" w:hAnsi="宋体" w:cs="Arial" w:hint="eastAsia"/>
                <w:kern w:val="0"/>
                <w:sz w:val="18"/>
                <w:szCs w:val="18"/>
                <w:lang w:eastAsia="zh-CN"/>
              </w:rPr>
              <w:t>4</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28BDDB1" w14:textId="77777777" w:rsidR="00E70C4B" w:rsidRDefault="00E32EB9" w:rsidP="00E32EB9">
            <w:pPr>
              <w:widowControl/>
              <w:rPr>
                <w:rFonts w:ascii="宋体" w:eastAsia="宋体" w:hAnsi="宋体" w:cs="Arial"/>
                <w:kern w:val="0"/>
                <w:sz w:val="18"/>
                <w:szCs w:val="18"/>
                <w:lang w:eastAsia="zh-CN"/>
              </w:rPr>
            </w:pPr>
            <w:r w:rsidRPr="00E32EB9">
              <w:rPr>
                <w:rFonts w:ascii="宋体" w:eastAsia="宋体" w:hAnsi="宋体" w:cs="Arial" w:hint="eastAsia"/>
                <w:kern w:val="0"/>
                <w:sz w:val="18"/>
                <w:szCs w:val="18"/>
                <w:lang w:eastAsia="zh-CN"/>
              </w:rPr>
              <w:t>第四章 英语课程标准制定的原理</w:t>
            </w:r>
          </w:p>
          <w:p w14:paraId="6278D745" w14:textId="77777777" w:rsidR="00E32EB9" w:rsidRDefault="00E32EB9" w:rsidP="00E32EB9">
            <w:pPr>
              <w:pStyle w:val="a8"/>
              <w:widowControl/>
              <w:numPr>
                <w:ilvl w:val="0"/>
                <w:numId w:val="3"/>
              </w:numPr>
              <w:ind w:firstLineChars="0"/>
              <w:rPr>
                <w:rFonts w:ascii="宋体" w:eastAsia="宋体" w:hAnsi="宋体" w:cs="Arial"/>
                <w:kern w:val="0"/>
                <w:sz w:val="18"/>
                <w:szCs w:val="18"/>
                <w:lang w:eastAsia="zh-CN"/>
              </w:rPr>
            </w:pPr>
            <w:r w:rsidRPr="008D0C64">
              <w:rPr>
                <w:rFonts w:ascii="宋体" w:eastAsia="宋体" w:hAnsi="宋体" w:cs="Arial" w:hint="eastAsia"/>
                <w:kern w:val="0"/>
                <w:sz w:val="18"/>
                <w:szCs w:val="18"/>
                <w:lang w:eastAsia="zh-CN"/>
              </w:rPr>
              <w:t>英语课程标准的概念和制定的准则</w:t>
            </w:r>
          </w:p>
          <w:p w14:paraId="30FFD397" w14:textId="50E76C20" w:rsidR="00E32EB9" w:rsidRPr="00E32EB9" w:rsidRDefault="00E32EB9" w:rsidP="00E32EB9">
            <w:pPr>
              <w:pStyle w:val="a8"/>
              <w:widowControl/>
              <w:numPr>
                <w:ilvl w:val="0"/>
                <w:numId w:val="3"/>
              </w:numPr>
              <w:ind w:firstLineChars="0"/>
              <w:rPr>
                <w:rFonts w:ascii="宋体" w:eastAsia="宋体" w:hAnsi="宋体" w:cs="Arial"/>
                <w:kern w:val="0"/>
                <w:sz w:val="18"/>
                <w:szCs w:val="18"/>
                <w:lang w:eastAsia="zh-CN"/>
              </w:rPr>
            </w:pPr>
            <w:r w:rsidRPr="00E32EB9">
              <w:rPr>
                <w:rFonts w:ascii="宋体" w:eastAsia="宋体" w:hAnsi="宋体" w:cs="Arial" w:hint="eastAsia"/>
                <w:kern w:val="0"/>
                <w:sz w:val="18"/>
                <w:szCs w:val="18"/>
                <w:lang w:eastAsia="zh-CN"/>
              </w:rPr>
              <w:lastRenderedPageBreak/>
              <w:t>英语课程的性质和目标</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71BF8B1"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lastRenderedPageBreak/>
              <w:t>L</w:t>
            </w:r>
            <w:r>
              <w:rPr>
                <w:rFonts w:asciiTheme="majorEastAsia" w:eastAsiaTheme="majorEastAsia" w:hAnsiTheme="majorEastAsia" w:hint="eastAsia"/>
                <w:kern w:val="0"/>
                <w:sz w:val="21"/>
                <w:szCs w:val="21"/>
                <w:lang w:eastAsia="zh-CN"/>
              </w:rPr>
              <w:t>ecture</w:t>
            </w:r>
          </w:p>
          <w:p w14:paraId="20AB7169" w14:textId="77777777" w:rsidR="00C10FFD" w:rsidRDefault="00C10FFD" w:rsidP="00C10FFD">
            <w:pPr>
              <w:widowControl/>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p w14:paraId="61652045" w14:textId="384952E5" w:rsidR="006B78E8" w:rsidRDefault="00C10FFD" w:rsidP="00C10FFD">
            <w:pPr>
              <w:widowControl/>
              <w:rPr>
                <w:rFonts w:ascii="宋体" w:eastAsia="宋体" w:hAnsi="宋体" w:cs="Arial"/>
                <w:kern w:val="0"/>
                <w:sz w:val="18"/>
                <w:szCs w:val="18"/>
                <w:lang w:eastAsia="zh-CN"/>
              </w:rPr>
            </w:pPr>
            <w:r>
              <w:rPr>
                <w:rFonts w:asciiTheme="majorEastAsia" w:eastAsiaTheme="majorEastAsia" w:hAnsiTheme="majorEastAsia" w:hint="eastAsia"/>
                <w:kern w:val="0"/>
                <w:sz w:val="21"/>
                <w:szCs w:val="21"/>
                <w:lang w:eastAsia="zh-CN"/>
              </w:rPr>
              <w:lastRenderedPageBreak/>
              <w:t>Exercise</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2D74B05" w14:textId="77777777" w:rsidR="00E70C4B" w:rsidRDefault="008D0C64" w:rsidP="008D0C64">
            <w:pPr>
              <w:widowControl/>
              <w:rPr>
                <w:rFonts w:asciiTheme="majorEastAsia" w:eastAsiaTheme="majorEastAsia" w:hAnsiTheme="majorEastAsia"/>
                <w:kern w:val="0"/>
                <w:sz w:val="21"/>
                <w:szCs w:val="21"/>
                <w:lang w:eastAsia="zh-CN"/>
              </w:rPr>
            </w:pPr>
            <w:r w:rsidRPr="00C551A9">
              <w:rPr>
                <w:rFonts w:asciiTheme="majorEastAsia" w:eastAsiaTheme="majorEastAsia" w:hAnsiTheme="majorEastAsia"/>
                <w:kern w:val="0"/>
                <w:sz w:val="21"/>
                <w:szCs w:val="21"/>
                <w:lang w:eastAsia="zh-CN"/>
              </w:rPr>
              <w:lastRenderedPageBreak/>
              <w:t xml:space="preserve">Preview: textbook chapter </w:t>
            </w:r>
            <w:r>
              <w:rPr>
                <w:rFonts w:asciiTheme="majorEastAsia" w:eastAsiaTheme="majorEastAsia" w:hAnsiTheme="majorEastAsia" w:hint="eastAsia"/>
                <w:kern w:val="0"/>
                <w:sz w:val="21"/>
                <w:szCs w:val="21"/>
                <w:lang w:eastAsia="zh-CN"/>
              </w:rPr>
              <w:t>4</w:t>
            </w:r>
          </w:p>
          <w:p w14:paraId="7F93DDCA" w14:textId="1865AE53" w:rsidR="00E32EB9" w:rsidRPr="00E32EB9" w:rsidRDefault="00E32EB9" w:rsidP="008D0C64">
            <w:pPr>
              <w:widowControl/>
              <w:rPr>
                <w:rFonts w:asciiTheme="majorEastAsia" w:eastAsiaTheme="majorEastAsia" w:hAnsiTheme="majorEastAsia"/>
                <w:kern w:val="0"/>
                <w:sz w:val="21"/>
                <w:szCs w:val="21"/>
                <w:lang w:eastAsia="zh-CN"/>
              </w:rPr>
            </w:pPr>
            <w:r w:rsidRPr="00E32EB9">
              <w:rPr>
                <w:rFonts w:asciiTheme="majorEastAsia" w:eastAsiaTheme="majorEastAsia" w:hAnsiTheme="majorEastAsia"/>
                <w:kern w:val="0"/>
                <w:sz w:val="21"/>
                <w:szCs w:val="21"/>
                <w:lang w:eastAsia="zh-CN"/>
              </w:rPr>
              <w:lastRenderedPageBreak/>
              <w:t>Assignment 2: Course aims/objectives</w:t>
            </w:r>
          </w:p>
        </w:tc>
      </w:tr>
      <w:tr w:rsidR="00E70C4B" w14:paraId="62B9B834"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E860060" w14:textId="22C20F19" w:rsidR="00E70C4B" w:rsidRDefault="008D0C64">
            <w:pPr>
              <w:widowControl/>
              <w:jc w:val="center"/>
              <w:rPr>
                <w:rFonts w:ascii="宋体" w:eastAsia="宋体" w:hAnsi="宋体" w:cs="Arial"/>
                <w:kern w:val="0"/>
                <w:sz w:val="18"/>
                <w:szCs w:val="18"/>
                <w:lang w:eastAsia="zh-CN"/>
              </w:rPr>
            </w:pPr>
            <w:r>
              <w:rPr>
                <w:rFonts w:ascii="宋体" w:eastAsia="宋体" w:hAnsi="宋体" w:cs="Arial" w:hint="eastAsia"/>
                <w:kern w:val="0"/>
                <w:sz w:val="18"/>
                <w:szCs w:val="18"/>
                <w:lang w:eastAsia="zh-CN"/>
              </w:rPr>
              <w:lastRenderedPageBreak/>
              <w:t>5</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A88DBD5" w14:textId="77777777" w:rsidR="00E70C4B" w:rsidRDefault="008D0C64">
            <w:pPr>
              <w:widowControl/>
              <w:rPr>
                <w:rFonts w:ascii="宋体" w:eastAsia="宋体" w:hAnsi="宋体" w:cs="Arial"/>
                <w:kern w:val="0"/>
                <w:sz w:val="18"/>
                <w:szCs w:val="18"/>
                <w:lang w:eastAsia="zh-CN"/>
              </w:rPr>
            </w:pPr>
            <w:r>
              <w:rPr>
                <w:rFonts w:ascii="宋体" w:eastAsia="宋体" w:hAnsi="宋体" w:cs="Arial" w:hint="eastAsia"/>
                <w:kern w:val="0"/>
                <w:sz w:val="18"/>
                <w:szCs w:val="18"/>
                <w:lang w:eastAsia="zh-CN"/>
              </w:rPr>
              <w:t>第四章 英语课程标准制定的原理</w:t>
            </w:r>
          </w:p>
          <w:p w14:paraId="494B35C4" w14:textId="655A7EB0" w:rsidR="008D0C64" w:rsidRPr="008D0C64" w:rsidRDefault="008D0C64" w:rsidP="008D0C64">
            <w:pPr>
              <w:pStyle w:val="a8"/>
              <w:widowControl/>
              <w:numPr>
                <w:ilvl w:val="0"/>
                <w:numId w:val="3"/>
              </w:numPr>
              <w:ind w:firstLineChars="0"/>
              <w:rPr>
                <w:rFonts w:ascii="宋体" w:eastAsia="宋体" w:hAnsi="宋体" w:cs="Arial"/>
                <w:kern w:val="0"/>
                <w:sz w:val="18"/>
                <w:szCs w:val="18"/>
                <w:lang w:eastAsia="zh-CN"/>
              </w:rPr>
            </w:pPr>
            <w:r w:rsidRPr="008D0C64">
              <w:rPr>
                <w:rFonts w:ascii="宋体" w:eastAsia="宋体" w:hAnsi="宋体" w:cs="Arial" w:hint="eastAsia"/>
                <w:kern w:val="0"/>
                <w:sz w:val="18"/>
                <w:szCs w:val="18"/>
                <w:lang w:eastAsia="zh-CN"/>
              </w:rPr>
              <w:t>英语课程标准的概念和制定的准则</w:t>
            </w:r>
          </w:p>
          <w:p w14:paraId="15C932C0" w14:textId="3FC81BF0" w:rsidR="008D0C64" w:rsidRPr="008D0C64" w:rsidRDefault="008D0C64" w:rsidP="008D0C64">
            <w:pPr>
              <w:pStyle w:val="a8"/>
              <w:widowControl/>
              <w:numPr>
                <w:ilvl w:val="0"/>
                <w:numId w:val="3"/>
              </w:numPr>
              <w:ind w:firstLineChars="0"/>
              <w:rPr>
                <w:rFonts w:ascii="宋体" w:eastAsia="宋体" w:hAnsi="宋体" w:cs="Arial"/>
                <w:kern w:val="0"/>
                <w:sz w:val="18"/>
                <w:szCs w:val="18"/>
                <w:lang w:eastAsia="zh-CN"/>
              </w:rPr>
            </w:pPr>
            <w:r>
              <w:rPr>
                <w:rFonts w:ascii="宋体" w:eastAsia="宋体" w:hAnsi="宋体" w:cs="Arial" w:hint="eastAsia"/>
                <w:kern w:val="0"/>
                <w:sz w:val="18"/>
                <w:szCs w:val="18"/>
                <w:lang w:eastAsia="zh-CN"/>
              </w:rPr>
              <w:t>英语课程的性质和目标</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FFDF866"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47C9930F" w14:textId="77777777" w:rsidR="00C10FFD" w:rsidRDefault="00C10FFD" w:rsidP="00C10FFD">
            <w:pPr>
              <w:widowControl/>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p w14:paraId="62ACBB5A" w14:textId="1B1B7307" w:rsidR="006B78E8" w:rsidRDefault="00C10FFD" w:rsidP="00C10FFD">
            <w:pPr>
              <w:widowControl/>
              <w:rPr>
                <w:rFonts w:ascii="宋体" w:eastAsia="宋体" w:hAnsi="宋体" w:cs="Arial"/>
                <w:kern w:val="0"/>
                <w:sz w:val="18"/>
                <w:szCs w:val="18"/>
                <w:lang w:eastAsia="zh-CN"/>
              </w:rPr>
            </w:pPr>
            <w:r>
              <w:rPr>
                <w:rFonts w:asciiTheme="majorEastAsia" w:eastAsiaTheme="majorEastAsia" w:hAnsiTheme="majorEastAsia" w:hint="eastAsia"/>
                <w:kern w:val="0"/>
                <w:sz w:val="21"/>
                <w:szCs w:val="21"/>
                <w:lang w:eastAsia="zh-CN"/>
              </w:rPr>
              <w:t>Exercise</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79C501A" w14:textId="0F424169" w:rsidR="00E70C4B" w:rsidRDefault="00E32EB9" w:rsidP="00E32EB9">
            <w:pPr>
              <w:widowControl/>
              <w:rPr>
                <w:rFonts w:ascii="宋体" w:eastAsia="宋体" w:hAnsi="宋体" w:cs="Arial"/>
                <w:kern w:val="0"/>
                <w:sz w:val="18"/>
                <w:szCs w:val="18"/>
                <w:lang w:eastAsia="zh-CN"/>
              </w:rPr>
            </w:pPr>
            <w:r w:rsidRPr="00C551A9">
              <w:rPr>
                <w:rFonts w:asciiTheme="majorEastAsia" w:eastAsiaTheme="majorEastAsia" w:hAnsiTheme="majorEastAsia"/>
                <w:kern w:val="0"/>
                <w:sz w:val="21"/>
                <w:szCs w:val="21"/>
                <w:lang w:eastAsia="zh-CN"/>
              </w:rPr>
              <w:t xml:space="preserve">Preview: textbook chapter </w:t>
            </w:r>
            <w:r>
              <w:rPr>
                <w:rFonts w:asciiTheme="majorEastAsia" w:eastAsiaTheme="majorEastAsia" w:hAnsiTheme="majorEastAsia" w:hint="eastAsia"/>
                <w:kern w:val="0"/>
                <w:sz w:val="21"/>
                <w:szCs w:val="21"/>
                <w:lang w:eastAsia="zh-CN"/>
              </w:rPr>
              <w:t>4</w:t>
            </w:r>
          </w:p>
        </w:tc>
      </w:tr>
      <w:tr w:rsidR="00E70C4B" w14:paraId="092FF868"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9DC9D07" w14:textId="7BD4099F" w:rsidR="00E70C4B" w:rsidRDefault="00E32EB9">
            <w:pPr>
              <w:widowControl/>
              <w:jc w:val="center"/>
              <w:rPr>
                <w:rFonts w:ascii="宋体" w:eastAsia="宋体" w:hAnsi="宋体" w:cs="Arial"/>
                <w:kern w:val="0"/>
                <w:sz w:val="18"/>
                <w:szCs w:val="18"/>
                <w:lang w:eastAsia="zh-CN"/>
              </w:rPr>
            </w:pPr>
            <w:r>
              <w:rPr>
                <w:rFonts w:ascii="宋体" w:eastAsia="宋体" w:hAnsi="宋体" w:cs="Arial" w:hint="eastAsia"/>
                <w:kern w:val="0"/>
                <w:sz w:val="18"/>
                <w:szCs w:val="18"/>
                <w:lang w:eastAsia="zh-CN"/>
              </w:rPr>
              <w:t>6</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83A99A" w14:textId="77777777" w:rsidR="00E70C4B" w:rsidRDefault="00EB4C1A">
            <w:pPr>
              <w:widowControl/>
              <w:rPr>
                <w:rFonts w:ascii="宋体" w:eastAsia="宋体" w:hAnsi="宋体" w:cs="Arial"/>
                <w:kern w:val="0"/>
                <w:sz w:val="18"/>
                <w:szCs w:val="18"/>
                <w:lang w:eastAsia="zh-CN"/>
              </w:rPr>
            </w:pPr>
            <w:r>
              <w:rPr>
                <w:rFonts w:ascii="宋体" w:eastAsia="宋体" w:hAnsi="宋体" w:cs="Arial" w:hint="eastAsia"/>
                <w:kern w:val="0"/>
                <w:sz w:val="18"/>
                <w:szCs w:val="18"/>
                <w:lang w:eastAsia="zh-CN"/>
              </w:rPr>
              <w:t>学生作业课堂展示：</w:t>
            </w:r>
            <w:r w:rsidRPr="00EB4C1A">
              <w:rPr>
                <w:rFonts w:ascii="宋体" w:eastAsia="宋体" w:hAnsi="宋体" w:cs="Arial" w:hint="eastAsia"/>
                <w:kern w:val="0"/>
                <w:sz w:val="18"/>
                <w:szCs w:val="18"/>
                <w:lang w:eastAsia="zh-CN"/>
              </w:rPr>
              <w:t>英语实景课堂设计</w:t>
            </w:r>
          </w:p>
          <w:p w14:paraId="6F80CBDD" w14:textId="235C9DA0" w:rsidR="00EB4C1A" w:rsidRDefault="00EB4C1A" w:rsidP="00EB4C1A">
            <w:pPr>
              <w:widowControl/>
              <w:rPr>
                <w:rFonts w:ascii="宋体" w:eastAsia="宋体" w:hAnsi="宋体" w:cs="Arial"/>
                <w:kern w:val="0"/>
                <w:sz w:val="18"/>
                <w:szCs w:val="18"/>
                <w:lang w:eastAsia="zh-CN"/>
              </w:rPr>
            </w:pPr>
            <w:r w:rsidRPr="00EB4C1A">
              <w:rPr>
                <w:rFonts w:ascii="宋体" w:eastAsia="宋体" w:hAnsi="宋体" w:cs="Arial" w:hint="eastAsia"/>
                <w:kern w:val="0"/>
                <w:sz w:val="18"/>
                <w:szCs w:val="18"/>
                <w:lang w:eastAsia="zh-CN"/>
              </w:rPr>
              <w:t>学生将</w:t>
            </w:r>
            <w:r>
              <w:rPr>
                <w:rFonts w:ascii="宋体" w:eastAsia="宋体" w:hAnsi="宋体" w:cs="Arial" w:hint="eastAsia"/>
                <w:kern w:val="0"/>
                <w:sz w:val="18"/>
                <w:szCs w:val="18"/>
                <w:lang w:eastAsia="zh-CN"/>
              </w:rPr>
              <w:t>展示</w:t>
            </w:r>
            <w:r w:rsidRPr="00EB4C1A">
              <w:rPr>
                <w:rFonts w:ascii="宋体" w:eastAsia="宋体" w:hAnsi="宋体" w:cs="Arial" w:hint="eastAsia"/>
                <w:kern w:val="0"/>
                <w:sz w:val="18"/>
                <w:szCs w:val="18"/>
                <w:lang w:eastAsia="zh-CN"/>
              </w:rPr>
              <w:t>自己设计一个英语课程。该项目中必须包含以下内容：课程简介，课程目标，以及一个单元的教案。除此之外，每位同学还将以小作文的形式阐述自己的教学理念。</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B19D193" w14:textId="53058984" w:rsidR="00E70C4B" w:rsidRDefault="00C10FFD" w:rsidP="006B78E8">
            <w:pPr>
              <w:widowControl/>
              <w:rPr>
                <w:rFonts w:ascii="宋体" w:eastAsia="宋体" w:hAnsi="宋体" w:cs="Arial"/>
                <w:kern w:val="0"/>
                <w:sz w:val="18"/>
                <w:szCs w:val="18"/>
                <w:lang w:eastAsia="zh-CN"/>
              </w:rPr>
            </w:pPr>
            <w:r>
              <w:rPr>
                <w:rFonts w:asciiTheme="majorEastAsia" w:eastAsiaTheme="majorEastAsia" w:hAnsiTheme="majorEastAsia" w:hint="eastAsia"/>
                <w:kern w:val="0"/>
                <w:sz w:val="21"/>
                <w:szCs w:val="21"/>
                <w:lang w:eastAsia="zh-CN"/>
              </w:rPr>
              <w:t>Student Presentation</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C6211A7" w14:textId="77777777" w:rsidR="005C6CBA" w:rsidRDefault="005C6CBA" w:rsidP="00EB4C1A">
            <w:pPr>
              <w:widowControl/>
              <w:rPr>
                <w:rFonts w:asciiTheme="majorEastAsia" w:eastAsiaTheme="majorEastAsia" w:hAnsiTheme="majorEastAsia"/>
                <w:kern w:val="0"/>
                <w:sz w:val="21"/>
                <w:szCs w:val="21"/>
                <w:lang w:eastAsia="zh-CN"/>
              </w:rPr>
            </w:pPr>
          </w:p>
          <w:p w14:paraId="249B1251" w14:textId="3CB2D757" w:rsidR="005C6CBA" w:rsidRDefault="005C6CBA" w:rsidP="00EB4C1A">
            <w:pPr>
              <w:widowControl/>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 xml:space="preserve">Due: Assignment </w:t>
            </w:r>
            <w:r>
              <w:rPr>
                <w:rFonts w:asciiTheme="majorEastAsia" w:eastAsiaTheme="majorEastAsia" w:hAnsiTheme="majorEastAsia" w:hint="eastAsia"/>
                <w:kern w:val="0"/>
                <w:sz w:val="21"/>
                <w:szCs w:val="21"/>
                <w:lang w:eastAsia="zh-CN"/>
              </w:rPr>
              <w:t>2</w:t>
            </w:r>
          </w:p>
          <w:p w14:paraId="6889CAA5" w14:textId="6C1A6C70" w:rsidR="00E70C4B" w:rsidRDefault="00EB4C1A" w:rsidP="00EB4C1A">
            <w:pPr>
              <w:widowControl/>
              <w:rPr>
                <w:rFonts w:ascii="宋体" w:eastAsia="宋体" w:hAnsi="宋体" w:cs="Arial"/>
                <w:kern w:val="0"/>
                <w:sz w:val="18"/>
                <w:szCs w:val="18"/>
                <w:lang w:eastAsia="zh-CN"/>
              </w:rPr>
            </w:pPr>
            <w:r w:rsidRPr="00C551A9">
              <w:rPr>
                <w:rFonts w:asciiTheme="majorEastAsia" w:eastAsiaTheme="majorEastAsia" w:hAnsiTheme="majorEastAsia"/>
                <w:kern w:val="0"/>
                <w:sz w:val="21"/>
                <w:szCs w:val="21"/>
                <w:lang w:eastAsia="zh-CN"/>
              </w:rPr>
              <w:t xml:space="preserve">Preview: textbook chapter </w:t>
            </w:r>
            <w:r>
              <w:rPr>
                <w:rFonts w:asciiTheme="majorEastAsia" w:eastAsiaTheme="majorEastAsia" w:hAnsiTheme="majorEastAsia" w:hint="eastAsia"/>
                <w:kern w:val="0"/>
                <w:sz w:val="21"/>
                <w:szCs w:val="21"/>
                <w:lang w:eastAsia="zh-CN"/>
              </w:rPr>
              <w:t>5</w:t>
            </w:r>
          </w:p>
        </w:tc>
      </w:tr>
      <w:tr w:rsidR="00E70C4B" w14:paraId="532C84E3"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5966CE" w14:textId="3317B6D4" w:rsidR="00E70C4B" w:rsidRDefault="00EB4C1A">
            <w:pPr>
              <w:widowControl/>
              <w:jc w:val="center"/>
              <w:rPr>
                <w:rFonts w:ascii="宋体" w:eastAsia="宋体" w:hAnsi="宋体" w:cs="Arial"/>
                <w:kern w:val="0"/>
                <w:sz w:val="18"/>
                <w:szCs w:val="18"/>
                <w:lang w:eastAsia="zh-CN"/>
              </w:rPr>
            </w:pPr>
            <w:r>
              <w:rPr>
                <w:rFonts w:ascii="宋体" w:eastAsia="宋体" w:hAnsi="宋体" w:cs="Arial" w:hint="eastAsia"/>
                <w:kern w:val="0"/>
                <w:sz w:val="18"/>
                <w:szCs w:val="18"/>
                <w:lang w:eastAsia="zh-CN"/>
              </w:rPr>
              <w:t>7</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D56AE5D"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hint="eastAsia"/>
                <w:kern w:val="0"/>
                <w:sz w:val="18"/>
                <w:szCs w:val="18"/>
                <w:lang w:eastAsia="zh-CN"/>
              </w:rPr>
              <w:t>第五章</w:t>
            </w: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英语课程的实施</w:t>
            </w:r>
          </w:p>
          <w:p w14:paraId="216BF690"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1. </w:t>
            </w:r>
            <w:r w:rsidRPr="00EB4C1A">
              <w:rPr>
                <w:rFonts w:ascii="宋体" w:eastAsia="宋体" w:hAnsi="宋体" w:cs="Arial" w:hint="eastAsia"/>
                <w:kern w:val="0"/>
                <w:sz w:val="18"/>
                <w:szCs w:val="18"/>
                <w:lang w:eastAsia="zh-CN"/>
              </w:rPr>
              <w:t>课堂教学的本质特征</w:t>
            </w:r>
          </w:p>
          <w:p w14:paraId="45DEB573"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2. </w:t>
            </w:r>
            <w:r w:rsidRPr="00EB4C1A">
              <w:rPr>
                <w:rFonts w:ascii="宋体" w:eastAsia="宋体" w:hAnsi="宋体" w:cs="Arial" w:hint="eastAsia"/>
                <w:kern w:val="0"/>
                <w:sz w:val="18"/>
                <w:szCs w:val="18"/>
                <w:lang w:eastAsia="zh-CN"/>
              </w:rPr>
              <w:t>陈述性知识教学</w:t>
            </w:r>
          </w:p>
          <w:p w14:paraId="50C9A914" w14:textId="0BE3CD07" w:rsidR="00E70C4B" w:rsidRDefault="00EB4C1A" w:rsidP="00EB4C1A">
            <w:pPr>
              <w:widowControl/>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语音教学</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8805832"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1EC462AA" w14:textId="77777777" w:rsidR="00C10FFD" w:rsidRDefault="00C10FFD" w:rsidP="00C10FFD">
            <w:pPr>
              <w:widowControl/>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p w14:paraId="63683F9A" w14:textId="6F09C7D5" w:rsidR="00E70C4B" w:rsidRDefault="00C10FFD" w:rsidP="00C10FFD">
            <w:pPr>
              <w:widowControl/>
              <w:rPr>
                <w:rFonts w:ascii="宋体" w:eastAsia="宋体" w:hAnsi="宋体" w:cs="Arial"/>
                <w:kern w:val="0"/>
                <w:sz w:val="18"/>
                <w:szCs w:val="18"/>
                <w:lang w:eastAsia="zh-CN"/>
              </w:rPr>
            </w:pPr>
            <w:r>
              <w:rPr>
                <w:rFonts w:asciiTheme="majorEastAsia" w:eastAsiaTheme="majorEastAsia" w:hAnsiTheme="majorEastAsia" w:hint="eastAsia"/>
                <w:kern w:val="0"/>
                <w:sz w:val="21"/>
                <w:szCs w:val="21"/>
                <w:lang w:eastAsia="zh-CN"/>
              </w:rPr>
              <w:t>Exercise</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8A0E0F2" w14:textId="1B8B1B2A"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Pr>
                <w:rFonts w:ascii="宋体" w:eastAsia="宋体" w:hAnsi="宋体" w:cs="Arial"/>
                <w:kern w:val="0"/>
                <w:sz w:val="18"/>
                <w:szCs w:val="18"/>
                <w:lang w:eastAsia="zh-CN"/>
              </w:rPr>
              <w:t xml:space="preserve">Assignment </w:t>
            </w:r>
            <w:r>
              <w:rPr>
                <w:rFonts w:ascii="宋体" w:eastAsia="宋体" w:hAnsi="宋体" w:cs="Arial" w:hint="eastAsia"/>
                <w:kern w:val="0"/>
                <w:sz w:val="18"/>
                <w:szCs w:val="18"/>
                <w:lang w:eastAsia="zh-CN"/>
              </w:rPr>
              <w:t>3</w:t>
            </w:r>
            <w:r w:rsidRPr="00EB4C1A">
              <w:rPr>
                <w:rFonts w:ascii="宋体" w:eastAsia="宋体" w:hAnsi="宋体" w:cs="Arial"/>
                <w:kern w:val="0"/>
                <w:sz w:val="18"/>
                <w:szCs w:val="18"/>
                <w:lang w:eastAsia="zh-CN"/>
              </w:rPr>
              <w:t xml:space="preserve">: </w:t>
            </w:r>
          </w:p>
          <w:p w14:paraId="327E3C9C" w14:textId="77777777" w:rsidR="00E70C4B"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In-class micro</w:t>
            </w:r>
            <w:r>
              <w:rPr>
                <w:rFonts w:ascii="宋体" w:eastAsia="宋体" w:hAnsi="宋体" w:cs="Arial" w:hint="eastAsia"/>
                <w:kern w:val="0"/>
                <w:sz w:val="18"/>
                <w:szCs w:val="18"/>
                <w:lang w:eastAsia="zh-CN"/>
              </w:rPr>
              <w:t>-</w:t>
            </w:r>
            <w:r w:rsidRPr="00EB4C1A">
              <w:rPr>
                <w:rFonts w:ascii="宋体" w:eastAsia="宋体" w:hAnsi="宋体" w:cs="Arial"/>
                <w:kern w:val="0"/>
                <w:sz w:val="18"/>
                <w:szCs w:val="18"/>
                <w:lang w:eastAsia="zh-CN"/>
              </w:rPr>
              <w:t>teaching</w:t>
            </w:r>
          </w:p>
          <w:p w14:paraId="315CE0E5" w14:textId="20DE3E1A" w:rsidR="00EB4C1A" w:rsidRDefault="00EB4C1A" w:rsidP="00EB4C1A">
            <w:pPr>
              <w:widowControl/>
              <w:autoSpaceDE w:val="0"/>
              <w:autoSpaceDN w:val="0"/>
              <w:adjustRightInd w:val="0"/>
              <w:rPr>
                <w:rFonts w:ascii="宋体" w:eastAsia="宋体" w:hAnsi="宋体" w:cs="Arial"/>
                <w:kern w:val="0"/>
                <w:sz w:val="18"/>
                <w:szCs w:val="18"/>
                <w:lang w:eastAsia="zh-CN"/>
              </w:rPr>
            </w:pPr>
            <w:r w:rsidRPr="00C551A9">
              <w:rPr>
                <w:rFonts w:asciiTheme="majorEastAsia" w:eastAsiaTheme="majorEastAsia" w:hAnsiTheme="majorEastAsia"/>
                <w:kern w:val="0"/>
                <w:sz w:val="21"/>
                <w:szCs w:val="21"/>
                <w:lang w:eastAsia="zh-CN"/>
              </w:rPr>
              <w:t xml:space="preserve">Preview: textbook chapter </w:t>
            </w:r>
            <w:r>
              <w:rPr>
                <w:rFonts w:asciiTheme="majorEastAsia" w:eastAsiaTheme="majorEastAsia" w:hAnsiTheme="majorEastAsia" w:hint="eastAsia"/>
                <w:kern w:val="0"/>
                <w:sz w:val="21"/>
                <w:szCs w:val="21"/>
                <w:lang w:eastAsia="zh-CN"/>
              </w:rPr>
              <w:t>5.2</w:t>
            </w:r>
          </w:p>
        </w:tc>
      </w:tr>
      <w:tr w:rsidR="00E70C4B" w14:paraId="58A786F9"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DF2CE2E" w14:textId="2FCDA33B" w:rsidR="00E70C4B" w:rsidRDefault="00EB4C1A">
            <w:pPr>
              <w:widowControl/>
              <w:jc w:val="center"/>
              <w:rPr>
                <w:rFonts w:ascii="宋体" w:eastAsia="宋体" w:hAnsi="宋体" w:cs="Arial"/>
                <w:kern w:val="0"/>
                <w:sz w:val="18"/>
                <w:szCs w:val="18"/>
                <w:lang w:eastAsia="zh-CN"/>
              </w:rPr>
            </w:pPr>
            <w:r>
              <w:rPr>
                <w:rFonts w:ascii="宋体" w:eastAsia="宋体" w:hAnsi="宋体" w:cs="Arial" w:hint="eastAsia"/>
                <w:kern w:val="0"/>
                <w:sz w:val="18"/>
                <w:szCs w:val="18"/>
                <w:lang w:eastAsia="zh-CN"/>
              </w:rPr>
              <w:t>8</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374160C"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hint="eastAsia"/>
                <w:kern w:val="0"/>
                <w:sz w:val="18"/>
                <w:szCs w:val="18"/>
                <w:lang w:eastAsia="zh-CN"/>
              </w:rPr>
              <w:t>第五章</w:t>
            </w: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英语课程的实施</w:t>
            </w:r>
          </w:p>
          <w:p w14:paraId="277EB908"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2. </w:t>
            </w:r>
            <w:r w:rsidRPr="00EB4C1A">
              <w:rPr>
                <w:rFonts w:ascii="宋体" w:eastAsia="宋体" w:hAnsi="宋体" w:cs="Arial" w:hint="eastAsia"/>
                <w:kern w:val="0"/>
                <w:sz w:val="18"/>
                <w:szCs w:val="18"/>
                <w:lang w:eastAsia="zh-CN"/>
              </w:rPr>
              <w:t>陈述性知识教学</w:t>
            </w:r>
          </w:p>
          <w:p w14:paraId="438D263F"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词汇教学</w:t>
            </w:r>
          </w:p>
          <w:p w14:paraId="16DCB320" w14:textId="19011D86" w:rsidR="00E70C4B"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语法教学</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0909643"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45E14123" w14:textId="77777777" w:rsidR="00C10FFD" w:rsidRDefault="00C10FFD" w:rsidP="00C10FFD">
            <w:pPr>
              <w:widowControl/>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p w14:paraId="2BD08235" w14:textId="6D8CA96A" w:rsidR="00E70C4B" w:rsidRDefault="00C10FFD" w:rsidP="00C10FFD">
            <w:pPr>
              <w:widowControl/>
              <w:autoSpaceDE w:val="0"/>
              <w:autoSpaceDN w:val="0"/>
              <w:adjustRightInd w:val="0"/>
              <w:rPr>
                <w:rFonts w:ascii="宋体" w:eastAsia="宋体" w:hAnsi="宋体" w:cs="Arial"/>
                <w:kern w:val="0"/>
                <w:sz w:val="18"/>
                <w:szCs w:val="18"/>
                <w:lang w:eastAsia="zh-CN"/>
              </w:rPr>
            </w:pPr>
            <w:r>
              <w:rPr>
                <w:rFonts w:asciiTheme="majorEastAsia" w:eastAsiaTheme="majorEastAsia" w:hAnsiTheme="majorEastAsia" w:hint="eastAsia"/>
                <w:kern w:val="0"/>
                <w:sz w:val="21"/>
                <w:szCs w:val="21"/>
                <w:lang w:eastAsia="zh-CN"/>
              </w:rPr>
              <w:t>Exercise</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91FEBD7" w14:textId="0D98A5D7" w:rsidR="00E70C4B" w:rsidRDefault="00EB4C1A" w:rsidP="00EB4C1A">
            <w:pPr>
              <w:widowControl/>
              <w:rPr>
                <w:rFonts w:ascii="宋体" w:eastAsia="宋体" w:hAnsi="宋体" w:cs="Arial"/>
                <w:kern w:val="0"/>
                <w:sz w:val="18"/>
                <w:szCs w:val="18"/>
                <w:lang w:eastAsia="zh-CN"/>
              </w:rPr>
            </w:pPr>
            <w:r w:rsidRPr="00C551A9">
              <w:rPr>
                <w:rFonts w:asciiTheme="majorEastAsia" w:eastAsiaTheme="majorEastAsia" w:hAnsiTheme="majorEastAsia"/>
                <w:kern w:val="0"/>
                <w:sz w:val="21"/>
                <w:szCs w:val="21"/>
                <w:lang w:eastAsia="zh-CN"/>
              </w:rPr>
              <w:t xml:space="preserve">Preview: textbook chapter </w:t>
            </w:r>
            <w:r>
              <w:rPr>
                <w:rFonts w:asciiTheme="majorEastAsia" w:eastAsiaTheme="majorEastAsia" w:hAnsiTheme="majorEastAsia" w:hint="eastAsia"/>
                <w:kern w:val="0"/>
                <w:sz w:val="21"/>
                <w:szCs w:val="21"/>
                <w:lang w:eastAsia="zh-CN"/>
              </w:rPr>
              <w:t>5.3</w:t>
            </w:r>
          </w:p>
        </w:tc>
      </w:tr>
      <w:tr w:rsidR="00E70C4B" w14:paraId="49DEEAE8"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DF1DFA4" w14:textId="7EFBDB75" w:rsidR="00E70C4B" w:rsidRDefault="00EB4C1A">
            <w:pPr>
              <w:widowControl/>
              <w:jc w:val="center"/>
              <w:rPr>
                <w:rFonts w:ascii="宋体" w:eastAsia="宋体" w:hAnsi="宋体"/>
                <w:color w:val="000000"/>
                <w:sz w:val="18"/>
                <w:szCs w:val="18"/>
                <w:lang w:eastAsia="zh-CN"/>
              </w:rPr>
            </w:pPr>
            <w:r>
              <w:rPr>
                <w:rFonts w:ascii="宋体" w:eastAsia="宋体" w:hAnsi="宋体" w:hint="eastAsia"/>
                <w:color w:val="000000"/>
                <w:sz w:val="18"/>
                <w:szCs w:val="18"/>
                <w:lang w:eastAsia="zh-CN"/>
              </w:rPr>
              <w:t>9</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442CEB9"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hint="eastAsia"/>
                <w:kern w:val="0"/>
                <w:sz w:val="18"/>
                <w:szCs w:val="18"/>
                <w:lang w:eastAsia="zh-CN"/>
              </w:rPr>
              <w:t>第五章</w:t>
            </w: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英语课程的实施</w:t>
            </w:r>
          </w:p>
          <w:p w14:paraId="22016FCB"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3. </w:t>
            </w:r>
            <w:r w:rsidRPr="00EB4C1A">
              <w:rPr>
                <w:rFonts w:ascii="宋体" w:eastAsia="宋体" w:hAnsi="宋体" w:cs="Arial" w:hint="eastAsia"/>
                <w:kern w:val="0"/>
                <w:sz w:val="18"/>
                <w:szCs w:val="18"/>
                <w:lang w:eastAsia="zh-CN"/>
              </w:rPr>
              <w:t>程序性知识教学</w:t>
            </w:r>
          </w:p>
          <w:p w14:paraId="2C2A7765"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听力教学</w:t>
            </w:r>
          </w:p>
          <w:p w14:paraId="331D609C" w14:textId="74331D74" w:rsidR="00E70C4B"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说的教学</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F73B95E"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059B1FAC" w14:textId="77777777" w:rsidR="00C10FFD" w:rsidRDefault="00C10FFD" w:rsidP="00C10FFD">
            <w:pPr>
              <w:widowControl/>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p w14:paraId="091005D6" w14:textId="2B1AB8C4" w:rsidR="00E70C4B" w:rsidRDefault="00C10FFD" w:rsidP="00C10FFD">
            <w:pPr>
              <w:widowControl/>
              <w:rPr>
                <w:rFonts w:ascii="宋体" w:eastAsia="宋体" w:hAnsi="宋体" w:cs="Arial"/>
                <w:kern w:val="0"/>
                <w:sz w:val="18"/>
                <w:szCs w:val="18"/>
                <w:lang w:eastAsia="zh-CN"/>
              </w:rPr>
            </w:pPr>
            <w:r>
              <w:rPr>
                <w:rFonts w:asciiTheme="majorEastAsia" w:eastAsiaTheme="majorEastAsia" w:hAnsiTheme="majorEastAsia" w:hint="eastAsia"/>
                <w:kern w:val="0"/>
                <w:sz w:val="21"/>
                <w:szCs w:val="21"/>
                <w:lang w:eastAsia="zh-CN"/>
              </w:rPr>
              <w:t>Exercise</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6BC88F5" w14:textId="1F26701F" w:rsidR="00E70C4B" w:rsidRDefault="00EB4C1A" w:rsidP="00EB4C1A">
            <w:pPr>
              <w:widowControl/>
              <w:rPr>
                <w:rFonts w:ascii="宋体" w:eastAsia="宋体" w:hAnsi="宋体" w:cs="Arial"/>
                <w:kern w:val="0"/>
                <w:sz w:val="18"/>
                <w:szCs w:val="18"/>
                <w:lang w:eastAsia="zh-CN"/>
              </w:rPr>
            </w:pPr>
            <w:r w:rsidRPr="00C551A9">
              <w:rPr>
                <w:rFonts w:asciiTheme="majorEastAsia" w:eastAsiaTheme="majorEastAsia" w:hAnsiTheme="majorEastAsia"/>
                <w:kern w:val="0"/>
                <w:sz w:val="21"/>
                <w:szCs w:val="21"/>
                <w:lang w:eastAsia="zh-CN"/>
              </w:rPr>
              <w:t xml:space="preserve">Preview: textbook chapter </w:t>
            </w:r>
            <w:r>
              <w:rPr>
                <w:rFonts w:asciiTheme="majorEastAsia" w:eastAsiaTheme="majorEastAsia" w:hAnsiTheme="majorEastAsia" w:hint="eastAsia"/>
                <w:kern w:val="0"/>
                <w:sz w:val="21"/>
                <w:szCs w:val="21"/>
                <w:lang w:eastAsia="zh-CN"/>
              </w:rPr>
              <w:t>5.3</w:t>
            </w:r>
          </w:p>
        </w:tc>
      </w:tr>
      <w:tr w:rsidR="00E70C4B" w14:paraId="600A5860"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E6A033" w14:textId="054ADE9C" w:rsidR="00E70C4B" w:rsidRDefault="00EB4C1A">
            <w:pPr>
              <w:widowControl/>
              <w:jc w:val="center"/>
              <w:rPr>
                <w:rFonts w:ascii="宋体" w:eastAsia="宋体" w:hAnsi="宋体"/>
                <w:color w:val="000000"/>
                <w:sz w:val="18"/>
                <w:szCs w:val="18"/>
                <w:lang w:eastAsia="zh-CN"/>
              </w:rPr>
            </w:pPr>
            <w:r>
              <w:rPr>
                <w:rFonts w:ascii="宋体" w:eastAsia="宋体" w:hAnsi="宋体" w:hint="eastAsia"/>
                <w:color w:val="000000"/>
                <w:sz w:val="18"/>
                <w:szCs w:val="18"/>
                <w:lang w:eastAsia="zh-CN"/>
              </w:rPr>
              <w:t>10</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F1E8FE9"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hint="eastAsia"/>
                <w:kern w:val="0"/>
                <w:sz w:val="18"/>
                <w:szCs w:val="18"/>
                <w:lang w:eastAsia="zh-CN"/>
              </w:rPr>
              <w:t>第五章</w:t>
            </w: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英语课程的实施</w:t>
            </w:r>
          </w:p>
          <w:p w14:paraId="4283A1E8"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3. </w:t>
            </w:r>
            <w:r w:rsidRPr="00EB4C1A">
              <w:rPr>
                <w:rFonts w:ascii="宋体" w:eastAsia="宋体" w:hAnsi="宋体" w:cs="Arial" w:hint="eastAsia"/>
                <w:kern w:val="0"/>
                <w:sz w:val="18"/>
                <w:szCs w:val="18"/>
                <w:lang w:eastAsia="zh-CN"/>
              </w:rPr>
              <w:t>程序性知识教学</w:t>
            </w:r>
          </w:p>
          <w:p w14:paraId="4EE706F7"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阅读教学</w:t>
            </w:r>
          </w:p>
          <w:p w14:paraId="359C76CE" w14:textId="100308BA" w:rsidR="00E70C4B" w:rsidRDefault="00EB4C1A" w:rsidP="00EB4C1A">
            <w:pPr>
              <w:widowControl/>
              <w:autoSpaceDE w:val="0"/>
              <w:autoSpaceDN w:val="0"/>
              <w:adjustRightInd w:val="0"/>
              <w:rPr>
                <w:rFonts w:ascii="黑体" w:eastAsia="黑体" w:hAnsi="黑体"/>
                <w:kern w:val="0"/>
                <w:sz w:val="21"/>
                <w:szCs w:val="21"/>
                <w:lang w:eastAsia="zh-CN"/>
              </w:rPr>
            </w:pP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写作教学</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5775E26"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1F63910D" w14:textId="77777777" w:rsidR="00C10FFD" w:rsidRDefault="00C10FFD" w:rsidP="00C10FFD">
            <w:pPr>
              <w:widowControl/>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p w14:paraId="4E86921B" w14:textId="49C070DF" w:rsidR="00E70C4B" w:rsidRDefault="00C10FFD" w:rsidP="00C10FFD">
            <w:pPr>
              <w:widowControl/>
              <w:rPr>
                <w:rFonts w:ascii="宋体" w:eastAsia="宋体" w:hAnsi="宋体" w:cs="Arial"/>
                <w:kern w:val="0"/>
                <w:sz w:val="18"/>
                <w:szCs w:val="18"/>
                <w:lang w:eastAsia="zh-CN"/>
              </w:rPr>
            </w:pPr>
            <w:r>
              <w:rPr>
                <w:rFonts w:asciiTheme="majorEastAsia" w:eastAsiaTheme="majorEastAsia" w:hAnsiTheme="majorEastAsia" w:hint="eastAsia"/>
                <w:kern w:val="0"/>
                <w:sz w:val="21"/>
                <w:szCs w:val="21"/>
                <w:lang w:eastAsia="zh-CN"/>
              </w:rPr>
              <w:t>Exercise</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B9FE469" w14:textId="3762FCBB" w:rsidR="00E70C4B" w:rsidRDefault="00A76CCA" w:rsidP="00A76CCA">
            <w:pPr>
              <w:widowControl/>
              <w:rPr>
                <w:rFonts w:ascii="宋体" w:eastAsia="宋体" w:hAnsi="宋体" w:cs="Arial"/>
                <w:kern w:val="0"/>
                <w:sz w:val="18"/>
                <w:szCs w:val="18"/>
                <w:lang w:eastAsia="zh-CN"/>
              </w:rPr>
            </w:pPr>
            <w:r w:rsidRPr="00C551A9">
              <w:rPr>
                <w:rFonts w:asciiTheme="majorEastAsia" w:eastAsiaTheme="majorEastAsia" w:hAnsiTheme="majorEastAsia"/>
                <w:kern w:val="0"/>
                <w:sz w:val="21"/>
                <w:szCs w:val="21"/>
                <w:lang w:eastAsia="zh-CN"/>
              </w:rPr>
              <w:t xml:space="preserve">Preview: textbook chapter </w:t>
            </w:r>
            <w:r>
              <w:rPr>
                <w:rFonts w:asciiTheme="majorEastAsia" w:eastAsiaTheme="majorEastAsia" w:hAnsiTheme="majorEastAsia" w:hint="eastAsia"/>
                <w:kern w:val="0"/>
                <w:sz w:val="21"/>
                <w:szCs w:val="21"/>
                <w:lang w:eastAsia="zh-CN"/>
              </w:rPr>
              <w:t>5.4 5.5</w:t>
            </w:r>
          </w:p>
        </w:tc>
      </w:tr>
      <w:tr w:rsidR="00E70C4B" w14:paraId="7C3DB849"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ED389D" w14:textId="6307A7A3" w:rsidR="00E70C4B" w:rsidRDefault="00EB4C1A">
            <w:pPr>
              <w:widowControl/>
              <w:jc w:val="center"/>
              <w:rPr>
                <w:rFonts w:ascii="宋体" w:eastAsia="宋体" w:hAnsi="宋体"/>
                <w:color w:val="000000"/>
                <w:sz w:val="18"/>
                <w:szCs w:val="18"/>
                <w:lang w:eastAsia="zh-CN"/>
              </w:rPr>
            </w:pPr>
            <w:r>
              <w:rPr>
                <w:rFonts w:ascii="宋体" w:eastAsia="宋体" w:hAnsi="宋体" w:hint="eastAsia"/>
                <w:color w:val="000000"/>
                <w:sz w:val="18"/>
                <w:szCs w:val="18"/>
                <w:lang w:eastAsia="zh-CN"/>
              </w:rPr>
              <w:t>11</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2C3638D"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hint="eastAsia"/>
                <w:kern w:val="0"/>
                <w:sz w:val="18"/>
                <w:szCs w:val="18"/>
                <w:lang w:eastAsia="zh-CN"/>
              </w:rPr>
              <w:t>第五章</w:t>
            </w: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英语课程的实施</w:t>
            </w:r>
          </w:p>
          <w:p w14:paraId="5CCEEF4A"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4. </w:t>
            </w:r>
            <w:r w:rsidRPr="00EB4C1A">
              <w:rPr>
                <w:rFonts w:ascii="宋体" w:eastAsia="宋体" w:hAnsi="宋体" w:cs="Arial" w:hint="eastAsia"/>
                <w:kern w:val="0"/>
                <w:sz w:val="18"/>
                <w:szCs w:val="18"/>
                <w:lang w:eastAsia="zh-CN"/>
              </w:rPr>
              <w:t>教学案例与分析</w:t>
            </w:r>
          </w:p>
          <w:p w14:paraId="32A19B6E" w14:textId="09BEC646" w:rsidR="00E70C4B" w:rsidRDefault="00EB4C1A" w:rsidP="00EB4C1A">
            <w:pPr>
              <w:widowControl/>
              <w:autoSpaceDE w:val="0"/>
              <w:autoSpaceDN w:val="0"/>
              <w:adjustRightInd w:val="0"/>
              <w:rPr>
                <w:rFonts w:ascii="黑体" w:eastAsia="黑体" w:hAnsi="黑体"/>
                <w:kern w:val="0"/>
                <w:sz w:val="21"/>
                <w:szCs w:val="21"/>
                <w:lang w:eastAsia="zh-CN"/>
              </w:rPr>
            </w:pPr>
            <w:r w:rsidRPr="00EB4C1A">
              <w:rPr>
                <w:rFonts w:ascii="宋体" w:eastAsia="宋体" w:hAnsi="宋体" w:cs="Arial"/>
                <w:kern w:val="0"/>
                <w:sz w:val="18"/>
                <w:szCs w:val="18"/>
                <w:lang w:eastAsia="zh-CN"/>
              </w:rPr>
              <w:t xml:space="preserve">    5. </w:t>
            </w:r>
            <w:r w:rsidRPr="00EB4C1A">
              <w:rPr>
                <w:rFonts w:ascii="宋体" w:eastAsia="宋体" w:hAnsi="宋体" w:cs="Arial" w:hint="eastAsia"/>
                <w:kern w:val="0"/>
                <w:sz w:val="18"/>
                <w:szCs w:val="18"/>
                <w:lang w:eastAsia="zh-CN"/>
              </w:rPr>
              <w:t>教育技术的有效选用</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23B539E"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1903C3F8" w14:textId="77777777" w:rsidR="00C10FFD" w:rsidRDefault="00C10FFD" w:rsidP="00C10FFD">
            <w:pPr>
              <w:widowControl/>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p w14:paraId="7CD48DDE" w14:textId="4081C654" w:rsidR="00E70C4B" w:rsidRDefault="00C10FFD" w:rsidP="00C10FFD">
            <w:pPr>
              <w:widowControl/>
              <w:rPr>
                <w:rFonts w:ascii="宋体" w:eastAsia="宋体" w:hAnsi="宋体" w:cs="Arial"/>
                <w:kern w:val="0"/>
                <w:sz w:val="18"/>
                <w:szCs w:val="18"/>
                <w:lang w:eastAsia="zh-CN"/>
              </w:rPr>
            </w:pPr>
            <w:r>
              <w:rPr>
                <w:rFonts w:asciiTheme="majorEastAsia" w:eastAsiaTheme="majorEastAsia" w:hAnsiTheme="majorEastAsia" w:hint="eastAsia"/>
                <w:kern w:val="0"/>
                <w:sz w:val="21"/>
                <w:szCs w:val="21"/>
                <w:lang w:eastAsia="zh-CN"/>
              </w:rPr>
              <w:t>Exercise</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15385B9" w14:textId="3715E194" w:rsidR="00E70C4B" w:rsidRDefault="00A76CCA" w:rsidP="00A76CCA">
            <w:pPr>
              <w:widowControl/>
              <w:rPr>
                <w:rFonts w:ascii="宋体" w:eastAsia="宋体" w:hAnsi="宋体" w:cs="Arial"/>
                <w:kern w:val="0"/>
                <w:sz w:val="18"/>
                <w:szCs w:val="18"/>
                <w:lang w:eastAsia="zh-CN"/>
              </w:rPr>
            </w:pPr>
            <w:r w:rsidRPr="00C551A9">
              <w:rPr>
                <w:rFonts w:asciiTheme="majorEastAsia" w:eastAsiaTheme="majorEastAsia" w:hAnsiTheme="majorEastAsia"/>
                <w:kern w:val="0"/>
                <w:sz w:val="21"/>
                <w:szCs w:val="21"/>
                <w:lang w:eastAsia="zh-CN"/>
              </w:rPr>
              <w:t xml:space="preserve">Preview: textbook chapter </w:t>
            </w:r>
            <w:r>
              <w:rPr>
                <w:rFonts w:asciiTheme="majorEastAsia" w:eastAsiaTheme="majorEastAsia" w:hAnsiTheme="majorEastAsia" w:hint="eastAsia"/>
                <w:kern w:val="0"/>
                <w:sz w:val="21"/>
                <w:szCs w:val="21"/>
                <w:lang w:eastAsia="zh-CN"/>
              </w:rPr>
              <w:t>6</w:t>
            </w:r>
          </w:p>
        </w:tc>
      </w:tr>
      <w:tr w:rsidR="00E70C4B" w14:paraId="34E881FB"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6D3BD8F" w14:textId="0348140B" w:rsidR="00E70C4B" w:rsidRDefault="00EB4C1A">
            <w:pPr>
              <w:widowControl/>
              <w:jc w:val="center"/>
              <w:rPr>
                <w:rFonts w:ascii="宋体" w:eastAsia="宋体" w:hAnsi="宋体"/>
                <w:color w:val="000000"/>
                <w:sz w:val="18"/>
                <w:szCs w:val="18"/>
                <w:lang w:eastAsia="zh-CN"/>
              </w:rPr>
            </w:pPr>
            <w:r>
              <w:rPr>
                <w:rFonts w:ascii="宋体" w:eastAsia="宋体" w:hAnsi="宋体" w:hint="eastAsia"/>
                <w:color w:val="000000"/>
                <w:sz w:val="18"/>
                <w:szCs w:val="18"/>
                <w:lang w:eastAsia="zh-CN"/>
              </w:rPr>
              <w:t>12</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D3BD79C"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hint="eastAsia"/>
                <w:kern w:val="0"/>
                <w:sz w:val="18"/>
                <w:szCs w:val="18"/>
                <w:lang w:eastAsia="zh-CN"/>
              </w:rPr>
              <w:t>第六章</w:t>
            </w:r>
            <w:r w:rsidRPr="00EB4C1A">
              <w:rPr>
                <w:rFonts w:ascii="宋体" w:eastAsia="宋体" w:hAnsi="宋体" w:cs="Arial"/>
                <w:kern w:val="0"/>
                <w:sz w:val="18"/>
                <w:szCs w:val="18"/>
                <w:lang w:eastAsia="zh-CN"/>
              </w:rPr>
              <w:t xml:space="preserve"> </w:t>
            </w:r>
            <w:r w:rsidRPr="00EB4C1A">
              <w:rPr>
                <w:rFonts w:ascii="宋体" w:eastAsia="宋体" w:hAnsi="宋体" w:cs="Arial" w:hint="eastAsia"/>
                <w:kern w:val="0"/>
                <w:sz w:val="18"/>
                <w:szCs w:val="18"/>
                <w:lang w:eastAsia="zh-CN"/>
              </w:rPr>
              <w:t>英语课程的资源建设</w:t>
            </w:r>
          </w:p>
          <w:p w14:paraId="7BCB7FEB" w14:textId="77777777" w:rsidR="00EB4C1A" w:rsidRPr="00EB4C1A" w:rsidRDefault="00EB4C1A" w:rsidP="00EB4C1A">
            <w:pPr>
              <w:widowControl/>
              <w:autoSpaceDE w:val="0"/>
              <w:autoSpaceDN w:val="0"/>
              <w:adjustRightInd w:val="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    1. </w:t>
            </w:r>
            <w:r w:rsidRPr="00EB4C1A">
              <w:rPr>
                <w:rFonts w:ascii="宋体" w:eastAsia="宋体" w:hAnsi="宋体" w:cs="Arial" w:hint="eastAsia"/>
                <w:kern w:val="0"/>
                <w:sz w:val="18"/>
                <w:szCs w:val="18"/>
                <w:lang w:eastAsia="zh-CN"/>
              </w:rPr>
              <w:t>课程资源</w:t>
            </w:r>
          </w:p>
          <w:p w14:paraId="4D549B57" w14:textId="77777777" w:rsidR="00A76CCA" w:rsidRDefault="00EB4C1A" w:rsidP="00A76CCA">
            <w:pPr>
              <w:widowControl/>
              <w:autoSpaceDE w:val="0"/>
              <w:autoSpaceDN w:val="0"/>
              <w:adjustRightInd w:val="0"/>
              <w:ind w:firstLine="360"/>
              <w:rPr>
                <w:rFonts w:ascii="宋体" w:eastAsia="宋体" w:hAnsi="宋体" w:cs="Arial"/>
                <w:kern w:val="0"/>
                <w:sz w:val="18"/>
                <w:szCs w:val="18"/>
                <w:lang w:eastAsia="zh-CN"/>
              </w:rPr>
            </w:pPr>
            <w:r w:rsidRPr="00EB4C1A">
              <w:rPr>
                <w:rFonts w:ascii="宋体" w:eastAsia="宋体" w:hAnsi="宋体" w:cs="Arial"/>
                <w:kern w:val="0"/>
                <w:sz w:val="18"/>
                <w:szCs w:val="18"/>
                <w:lang w:eastAsia="zh-CN"/>
              </w:rPr>
              <w:t xml:space="preserve">2. </w:t>
            </w:r>
            <w:r w:rsidRPr="00EB4C1A">
              <w:rPr>
                <w:rFonts w:ascii="宋体" w:eastAsia="宋体" w:hAnsi="宋体" w:cs="Arial" w:hint="eastAsia"/>
                <w:kern w:val="0"/>
                <w:sz w:val="18"/>
                <w:szCs w:val="18"/>
                <w:lang w:eastAsia="zh-CN"/>
              </w:rPr>
              <w:t>学校课程资源建设的维度</w:t>
            </w:r>
          </w:p>
          <w:p w14:paraId="09220AAE" w14:textId="205E76B5" w:rsidR="00A76CCA" w:rsidRPr="00A76CCA" w:rsidRDefault="00A76CCA" w:rsidP="00A76CCA">
            <w:pPr>
              <w:widowControl/>
              <w:autoSpaceDE w:val="0"/>
              <w:autoSpaceDN w:val="0"/>
              <w:adjustRightInd w:val="0"/>
              <w:ind w:firstLine="360"/>
              <w:rPr>
                <w:rFonts w:ascii="宋体" w:eastAsia="宋体" w:hAnsi="宋体" w:cs="Arial"/>
                <w:kern w:val="0"/>
                <w:sz w:val="18"/>
                <w:szCs w:val="18"/>
                <w:lang w:eastAsia="zh-CN"/>
              </w:rPr>
            </w:pPr>
            <w:r>
              <w:rPr>
                <w:rFonts w:ascii="宋体" w:eastAsia="宋体" w:hAnsi="宋体" w:cs="Arial" w:hint="eastAsia"/>
                <w:kern w:val="0"/>
                <w:sz w:val="18"/>
                <w:szCs w:val="18"/>
                <w:lang w:eastAsia="zh-CN"/>
              </w:rPr>
              <w:t xml:space="preserve">3. </w:t>
            </w:r>
            <w:r w:rsidRPr="00A76CCA">
              <w:rPr>
                <w:rFonts w:ascii="宋体" w:eastAsia="宋体" w:hAnsi="宋体" w:cs="Arial" w:hint="eastAsia"/>
                <w:kern w:val="0"/>
                <w:sz w:val="18"/>
                <w:szCs w:val="18"/>
                <w:lang w:eastAsia="zh-CN"/>
              </w:rPr>
              <w:t>社会资源建设</w:t>
            </w:r>
          </w:p>
          <w:p w14:paraId="7F247106" w14:textId="62FCB413" w:rsidR="00A76CCA" w:rsidRDefault="00A76CCA" w:rsidP="00A76CCA">
            <w:pPr>
              <w:widowControl/>
              <w:autoSpaceDE w:val="0"/>
              <w:autoSpaceDN w:val="0"/>
              <w:adjustRightInd w:val="0"/>
              <w:rPr>
                <w:rFonts w:ascii="宋体" w:eastAsia="宋体" w:hAnsi="宋体" w:cs="Arial"/>
                <w:kern w:val="0"/>
                <w:sz w:val="18"/>
                <w:szCs w:val="18"/>
                <w:lang w:eastAsia="zh-CN"/>
              </w:rPr>
            </w:pPr>
            <w:r w:rsidRPr="00A76CCA">
              <w:rPr>
                <w:rFonts w:ascii="宋体" w:eastAsia="宋体" w:hAnsi="宋体" w:cs="Arial"/>
                <w:kern w:val="0"/>
                <w:sz w:val="18"/>
                <w:szCs w:val="18"/>
                <w:lang w:eastAsia="zh-CN"/>
              </w:rPr>
              <w:t xml:space="preserve">    4. </w:t>
            </w:r>
            <w:r w:rsidRPr="00A76CCA">
              <w:rPr>
                <w:rFonts w:ascii="宋体" w:eastAsia="宋体" w:hAnsi="宋体" w:cs="Arial" w:hint="eastAsia"/>
                <w:kern w:val="0"/>
                <w:sz w:val="18"/>
                <w:szCs w:val="18"/>
                <w:lang w:eastAsia="zh-CN"/>
              </w:rPr>
              <w:t>网络资源</w:t>
            </w:r>
          </w:p>
          <w:p w14:paraId="38D987E5" w14:textId="77777777" w:rsidR="00E70C4B" w:rsidRDefault="00EB4C1A">
            <w:pPr>
              <w:widowControl/>
              <w:rPr>
                <w:rFonts w:ascii="宋体" w:eastAsia="宋体" w:hAnsi="宋体" w:cs="Arial"/>
                <w:kern w:val="0"/>
                <w:sz w:val="18"/>
                <w:szCs w:val="18"/>
                <w:lang w:eastAsia="zh-CN"/>
              </w:rPr>
            </w:pPr>
            <w:r>
              <w:rPr>
                <w:rFonts w:ascii="宋体" w:eastAsia="宋体" w:hAnsi="宋体" w:cs="Arial" w:hint="eastAsia"/>
                <w:kern w:val="0"/>
                <w:sz w:val="18"/>
                <w:szCs w:val="18"/>
                <w:lang w:eastAsia="zh-CN"/>
              </w:rPr>
              <w:t>学生作业课堂展示：</w:t>
            </w:r>
            <w:r w:rsidRPr="00EB4C1A">
              <w:rPr>
                <w:rFonts w:ascii="宋体" w:eastAsia="宋体" w:hAnsi="宋体" w:cs="Arial" w:hint="eastAsia"/>
                <w:kern w:val="0"/>
                <w:sz w:val="18"/>
                <w:szCs w:val="18"/>
                <w:lang w:eastAsia="zh-CN"/>
              </w:rPr>
              <w:t>课堂微格教学</w:t>
            </w:r>
          </w:p>
          <w:p w14:paraId="641BF1AF" w14:textId="1F9ECFB6" w:rsidR="00EB4C1A" w:rsidRDefault="00EB4C1A" w:rsidP="00EB4C1A">
            <w:pPr>
              <w:widowControl/>
              <w:autoSpaceDE w:val="0"/>
              <w:autoSpaceDN w:val="0"/>
              <w:adjustRightInd w:val="0"/>
              <w:rPr>
                <w:rFonts w:ascii="黑体" w:eastAsia="黑体" w:hAnsi="黑体"/>
                <w:kern w:val="0"/>
                <w:sz w:val="21"/>
                <w:szCs w:val="21"/>
                <w:lang w:eastAsia="zh-CN"/>
              </w:rPr>
            </w:pPr>
            <w:r w:rsidRPr="00EB4C1A">
              <w:rPr>
                <w:rFonts w:ascii="宋体" w:eastAsia="宋体" w:hAnsi="宋体" w:cs="Arial" w:hint="eastAsia"/>
                <w:kern w:val="0"/>
                <w:sz w:val="18"/>
                <w:szCs w:val="18"/>
                <w:lang w:eastAsia="zh-CN"/>
              </w:rPr>
              <w:t>学生在听说读写中选择任意一项设计一个课堂教学活动并进行现场教学演示。设计的教学活动中需要包括学习目标，教学材料，</w:t>
            </w:r>
            <w:r w:rsidRPr="00EB4C1A">
              <w:rPr>
                <w:rFonts w:ascii="宋体" w:eastAsia="宋体" w:hAnsi="宋体" w:cs="Arial" w:hint="eastAsia"/>
                <w:kern w:val="0"/>
                <w:sz w:val="18"/>
                <w:szCs w:val="18"/>
                <w:lang w:eastAsia="zh-CN"/>
              </w:rPr>
              <w:lastRenderedPageBreak/>
              <w:t>课堂指导以及成果检验。在学生开始准备之前，应首先确定课程年级以及学生水平。在进行教学演示时，所有同学将扮成演示者课堂的</w:t>
            </w:r>
            <w:r w:rsidRPr="00EB4C1A">
              <w:rPr>
                <w:rFonts w:ascii="宋体" w:eastAsia="宋体" w:hAnsi="宋体" w:cs="Arial"/>
                <w:kern w:val="0"/>
                <w:sz w:val="18"/>
                <w:szCs w:val="18"/>
                <w:lang w:eastAsia="zh-CN"/>
              </w:rPr>
              <w:t>“</w:t>
            </w:r>
            <w:r w:rsidRPr="00EB4C1A">
              <w:rPr>
                <w:rFonts w:ascii="宋体" w:eastAsia="宋体" w:hAnsi="宋体" w:cs="Arial" w:hint="eastAsia"/>
                <w:kern w:val="0"/>
                <w:sz w:val="18"/>
                <w:szCs w:val="18"/>
                <w:lang w:eastAsia="zh-CN"/>
              </w:rPr>
              <w:t>学生</w:t>
            </w:r>
            <w:r w:rsidRPr="00EB4C1A">
              <w:rPr>
                <w:rFonts w:ascii="宋体" w:eastAsia="宋体" w:hAnsi="宋体" w:cs="Arial"/>
                <w:kern w:val="0"/>
                <w:sz w:val="18"/>
                <w:szCs w:val="18"/>
                <w:lang w:eastAsia="zh-CN"/>
              </w:rPr>
              <w:t>”</w:t>
            </w:r>
            <w:r>
              <w:rPr>
                <w:rFonts w:ascii="宋体" w:eastAsia="宋体" w:hAnsi="宋体" w:cs="Arial" w:hint="eastAsia"/>
                <w:kern w:val="0"/>
                <w:sz w:val="18"/>
                <w:szCs w:val="18"/>
                <w:lang w:eastAsia="zh-CN"/>
              </w:rPr>
              <w:t>，</w:t>
            </w:r>
            <w:r w:rsidRPr="00EB4C1A">
              <w:rPr>
                <w:rFonts w:ascii="宋体" w:eastAsia="宋体" w:hAnsi="宋体" w:cs="Arial" w:hint="eastAsia"/>
                <w:kern w:val="0"/>
                <w:sz w:val="18"/>
                <w:szCs w:val="18"/>
                <w:lang w:eastAsia="zh-CN"/>
              </w:rPr>
              <w:t>还原实景教学。</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8192597"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lastRenderedPageBreak/>
              <w:t>L</w:t>
            </w:r>
            <w:r>
              <w:rPr>
                <w:rFonts w:asciiTheme="majorEastAsia" w:eastAsiaTheme="majorEastAsia" w:hAnsiTheme="majorEastAsia" w:hint="eastAsia"/>
                <w:kern w:val="0"/>
                <w:sz w:val="21"/>
                <w:szCs w:val="21"/>
                <w:lang w:eastAsia="zh-CN"/>
              </w:rPr>
              <w:t>ecture</w:t>
            </w:r>
          </w:p>
          <w:p w14:paraId="27C41282" w14:textId="77777777" w:rsidR="00C10FFD" w:rsidRDefault="00C10FFD" w:rsidP="00C10FFD">
            <w:pPr>
              <w:widowControl/>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p w14:paraId="1F13C581" w14:textId="3D56B8EB" w:rsidR="00E70C4B" w:rsidRDefault="00C10FFD" w:rsidP="00C10FFD">
            <w:pPr>
              <w:widowControl/>
              <w:autoSpaceDE w:val="0"/>
              <w:autoSpaceDN w:val="0"/>
              <w:adjustRightInd w:val="0"/>
              <w:rPr>
                <w:rFonts w:ascii="宋体" w:eastAsia="宋体" w:hAnsi="宋体" w:cs="Arial"/>
                <w:kern w:val="0"/>
                <w:sz w:val="18"/>
                <w:szCs w:val="18"/>
                <w:lang w:eastAsia="zh-CN"/>
              </w:rPr>
            </w:pPr>
            <w:r>
              <w:rPr>
                <w:rFonts w:asciiTheme="majorEastAsia" w:eastAsiaTheme="majorEastAsia" w:hAnsiTheme="majorEastAsia"/>
                <w:kern w:val="0"/>
                <w:sz w:val="21"/>
                <w:szCs w:val="21"/>
                <w:lang w:eastAsia="zh-CN"/>
              </w:rPr>
              <w:t>S</w:t>
            </w:r>
            <w:r>
              <w:rPr>
                <w:rFonts w:asciiTheme="majorEastAsia" w:eastAsiaTheme="majorEastAsia" w:hAnsiTheme="majorEastAsia" w:hint="eastAsia"/>
                <w:kern w:val="0"/>
                <w:sz w:val="21"/>
                <w:szCs w:val="21"/>
                <w:lang w:eastAsia="zh-CN"/>
              </w:rPr>
              <w:t>tudent Presentation</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48CB42A" w14:textId="090BA3F8" w:rsidR="00E70C4B" w:rsidRDefault="00A76CCA" w:rsidP="00A76CCA">
            <w:pPr>
              <w:widowControl/>
              <w:rPr>
                <w:rFonts w:ascii="宋体" w:eastAsia="宋体" w:hAnsi="宋体" w:cs="Arial"/>
                <w:kern w:val="0"/>
                <w:sz w:val="18"/>
                <w:szCs w:val="18"/>
                <w:lang w:eastAsia="zh-CN"/>
              </w:rPr>
            </w:pPr>
            <w:r w:rsidRPr="00C551A9">
              <w:rPr>
                <w:rFonts w:asciiTheme="majorEastAsia" w:eastAsiaTheme="majorEastAsia" w:hAnsiTheme="majorEastAsia"/>
                <w:kern w:val="0"/>
                <w:sz w:val="21"/>
                <w:szCs w:val="21"/>
                <w:lang w:eastAsia="zh-CN"/>
              </w:rPr>
              <w:t xml:space="preserve">Preview: textbook chapter </w:t>
            </w:r>
            <w:r>
              <w:rPr>
                <w:rFonts w:asciiTheme="majorEastAsia" w:eastAsiaTheme="majorEastAsia" w:hAnsiTheme="majorEastAsia" w:hint="eastAsia"/>
                <w:kern w:val="0"/>
                <w:sz w:val="21"/>
                <w:szCs w:val="21"/>
                <w:lang w:eastAsia="zh-CN"/>
              </w:rPr>
              <w:t>7</w:t>
            </w:r>
          </w:p>
        </w:tc>
      </w:tr>
      <w:tr w:rsidR="00E70C4B" w14:paraId="475C690A"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CF420A" w14:textId="45D0292D" w:rsidR="00E70C4B" w:rsidRDefault="00EB4C1A">
            <w:pPr>
              <w:widowControl/>
              <w:jc w:val="center"/>
              <w:rPr>
                <w:rFonts w:ascii="宋体" w:eastAsia="宋体" w:hAnsi="宋体"/>
                <w:color w:val="000000"/>
                <w:sz w:val="18"/>
                <w:szCs w:val="18"/>
                <w:lang w:eastAsia="zh-CN"/>
              </w:rPr>
            </w:pPr>
            <w:r>
              <w:rPr>
                <w:rFonts w:ascii="宋体" w:eastAsia="宋体" w:hAnsi="宋体" w:hint="eastAsia"/>
                <w:color w:val="000000"/>
                <w:sz w:val="18"/>
                <w:szCs w:val="18"/>
                <w:lang w:eastAsia="zh-CN"/>
              </w:rPr>
              <w:lastRenderedPageBreak/>
              <w:t>13</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4AFB4E3" w14:textId="77777777" w:rsidR="00A76CCA" w:rsidRPr="00A76CCA" w:rsidRDefault="00A76CCA" w:rsidP="00A76CCA">
            <w:pPr>
              <w:widowControl/>
              <w:autoSpaceDE w:val="0"/>
              <w:autoSpaceDN w:val="0"/>
              <w:adjustRightInd w:val="0"/>
              <w:rPr>
                <w:rFonts w:ascii="宋体" w:eastAsia="宋体" w:hAnsi="宋体" w:cs="Arial"/>
                <w:kern w:val="0"/>
                <w:sz w:val="18"/>
                <w:szCs w:val="18"/>
                <w:lang w:eastAsia="zh-CN"/>
              </w:rPr>
            </w:pPr>
            <w:r w:rsidRPr="00A76CCA">
              <w:rPr>
                <w:rFonts w:ascii="宋体" w:eastAsia="宋体" w:hAnsi="宋体" w:cs="Arial" w:hint="eastAsia"/>
                <w:kern w:val="0"/>
                <w:sz w:val="18"/>
                <w:szCs w:val="18"/>
                <w:lang w:eastAsia="zh-CN"/>
              </w:rPr>
              <w:t>第七章</w:t>
            </w:r>
            <w:r w:rsidRPr="00A76CCA">
              <w:rPr>
                <w:rFonts w:ascii="宋体" w:eastAsia="宋体" w:hAnsi="宋体" w:cs="Arial"/>
                <w:kern w:val="0"/>
                <w:sz w:val="18"/>
                <w:szCs w:val="18"/>
                <w:lang w:eastAsia="zh-CN"/>
              </w:rPr>
              <w:t xml:space="preserve"> </w:t>
            </w:r>
            <w:r w:rsidRPr="00A76CCA">
              <w:rPr>
                <w:rFonts w:ascii="宋体" w:eastAsia="宋体" w:hAnsi="宋体" w:cs="Arial" w:hint="eastAsia"/>
                <w:kern w:val="0"/>
                <w:sz w:val="18"/>
                <w:szCs w:val="18"/>
                <w:lang w:eastAsia="zh-CN"/>
              </w:rPr>
              <w:t>英语课程与教学的评价</w:t>
            </w:r>
          </w:p>
          <w:p w14:paraId="43BB4B12" w14:textId="77777777" w:rsidR="00A76CCA" w:rsidRPr="00A76CCA" w:rsidRDefault="00A76CCA" w:rsidP="00A76CCA">
            <w:pPr>
              <w:widowControl/>
              <w:autoSpaceDE w:val="0"/>
              <w:autoSpaceDN w:val="0"/>
              <w:adjustRightInd w:val="0"/>
              <w:rPr>
                <w:rFonts w:ascii="宋体" w:eastAsia="宋体" w:hAnsi="宋体" w:cs="Arial"/>
                <w:kern w:val="0"/>
                <w:sz w:val="18"/>
                <w:szCs w:val="18"/>
                <w:lang w:eastAsia="zh-CN"/>
              </w:rPr>
            </w:pPr>
            <w:r w:rsidRPr="00A76CCA">
              <w:rPr>
                <w:rFonts w:ascii="宋体" w:eastAsia="宋体" w:hAnsi="宋体" w:cs="Arial"/>
                <w:kern w:val="0"/>
                <w:sz w:val="18"/>
                <w:szCs w:val="18"/>
                <w:lang w:eastAsia="zh-CN"/>
              </w:rPr>
              <w:t xml:space="preserve">  1.</w:t>
            </w:r>
            <w:r w:rsidRPr="00A76CCA">
              <w:rPr>
                <w:rFonts w:ascii="宋体" w:eastAsia="宋体" w:hAnsi="宋体" w:cs="Arial" w:hint="eastAsia"/>
                <w:kern w:val="0"/>
                <w:sz w:val="18"/>
                <w:szCs w:val="18"/>
                <w:lang w:eastAsia="zh-CN"/>
              </w:rPr>
              <w:t>推动课程和教材发展的评价</w:t>
            </w:r>
          </w:p>
          <w:p w14:paraId="23BC9047" w14:textId="033BCCE1" w:rsidR="00A76CCA" w:rsidRPr="00A76CCA" w:rsidRDefault="00A76CCA" w:rsidP="00A76CCA">
            <w:pPr>
              <w:widowControl/>
              <w:autoSpaceDE w:val="0"/>
              <w:autoSpaceDN w:val="0"/>
              <w:adjustRightInd w:val="0"/>
              <w:rPr>
                <w:rFonts w:ascii="宋体" w:eastAsia="宋体" w:hAnsi="宋体" w:cs="Arial"/>
                <w:kern w:val="0"/>
                <w:sz w:val="18"/>
                <w:szCs w:val="18"/>
                <w:lang w:eastAsia="zh-CN"/>
              </w:rPr>
            </w:pPr>
            <w:r w:rsidRPr="00A76CCA">
              <w:rPr>
                <w:rFonts w:ascii="宋体" w:eastAsia="宋体" w:hAnsi="宋体" w:cs="Arial"/>
                <w:kern w:val="0"/>
                <w:sz w:val="18"/>
                <w:szCs w:val="18"/>
                <w:lang w:eastAsia="zh-CN"/>
              </w:rPr>
              <w:t xml:space="preserve">  2.</w:t>
            </w:r>
            <w:r w:rsidRPr="00A76CCA">
              <w:rPr>
                <w:rFonts w:ascii="宋体" w:eastAsia="宋体" w:hAnsi="宋体" w:cs="Arial" w:hint="eastAsia"/>
                <w:kern w:val="0"/>
                <w:sz w:val="18"/>
                <w:szCs w:val="18"/>
                <w:lang w:eastAsia="zh-CN"/>
              </w:rPr>
              <w:t>推动教师发展的评价</w:t>
            </w:r>
          </w:p>
          <w:p w14:paraId="68255AE3" w14:textId="11E34684" w:rsidR="00E70C4B" w:rsidRDefault="00A76CCA" w:rsidP="00A76CCA">
            <w:pPr>
              <w:widowControl/>
              <w:rPr>
                <w:rFonts w:ascii="黑体" w:eastAsia="黑体" w:hAnsi="黑体"/>
                <w:kern w:val="0"/>
                <w:sz w:val="21"/>
                <w:szCs w:val="21"/>
                <w:lang w:eastAsia="zh-CN"/>
              </w:rPr>
            </w:pPr>
            <w:r>
              <w:rPr>
                <w:rFonts w:ascii="宋体" w:eastAsia="宋体" w:hAnsi="宋体" w:cs="Arial" w:hint="eastAsia"/>
                <w:kern w:val="0"/>
                <w:sz w:val="18"/>
                <w:szCs w:val="18"/>
                <w:lang w:eastAsia="zh-CN"/>
              </w:rPr>
              <w:t xml:space="preserve">学生作业课堂展示: </w:t>
            </w:r>
            <w:r w:rsidRPr="00EB4C1A">
              <w:rPr>
                <w:rFonts w:ascii="宋体" w:eastAsia="宋体" w:hAnsi="宋体" w:cs="Arial" w:hint="eastAsia"/>
                <w:kern w:val="0"/>
                <w:sz w:val="18"/>
                <w:szCs w:val="18"/>
                <w:lang w:eastAsia="zh-CN"/>
              </w:rPr>
              <w:t>课堂微格教学</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2747BAF"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29B9D659" w14:textId="77777777" w:rsidR="00C10FFD" w:rsidRDefault="00C10FFD" w:rsidP="00C10FFD">
            <w:pPr>
              <w:widowControl/>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p w14:paraId="7C1CADD3" w14:textId="5960CBC7" w:rsidR="00E70C4B" w:rsidRDefault="00C10FFD" w:rsidP="00C10FFD">
            <w:pPr>
              <w:widowControl/>
              <w:rPr>
                <w:rFonts w:ascii="宋体" w:eastAsia="宋体" w:hAnsi="宋体" w:cs="Arial"/>
                <w:kern w:val="0"/>
                <w:sz w:val="18"/>
                <w:szCs w:val="18"/>
                <w:lang w:eastAsia="zh-CN"/>
              </w:rPr>
            </w:pPr>
            <w:r>
              <w:rPr>
                <w:rFonts w:asciiTheme="majorEastAsia" w:eastAsiaTheme="majorEastAsia" w:hAnsiTheme="majorEastAsia"/>
                <w:kern w:val="0"/>
                <w:sz w:val="21"/>
                <w:szCs w:val="21"/>
                <w:lang w:eastAsia="zh-CN"/>
              </w:rPr>
              <w:t>S</w:t>
            </w:r>
            <w:r>
              <w:rPr>
                <w:rFonts w:asciiTheme="majorEastAsia" w:eastAsiaTheme="majorEastAsia" w:hAnsiTheme="majorEastAsia" w:hint="eastAsia"/>
                <w:kern w:val="0"/>
                <w:sz w:val="21"/>
                <w:szCs w:val="21"/>
                <w:lang w:eastAsia="zh-CN"/>
              </w:rPr>
              <w:t>tudent Presentation</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08E66E5" w14:textId="12B99343" w:rsidR="00A76CCA" w:rsidRDefault="00A76CCA" w:rsidP="00A76CCA">
            <w:pPr>
              <w:widowControl/>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 xml:space="preserve">Assignment </w:t>
            </w:r>
            <w:r>
              <w:rPr>
                <w:rFonts w:asciiTheme="majorEastAsia" w:eastAsiaTheme="majorEastAsia" w:hAnsiTheme="majorEastAsia" w:hint="eastAsia"/>
                <w:kern w:val="0"/>
                <w:sz w:val="21"/>
                <w:szCs w:val="21"/>
                <w:lang w:eastAsia="zh-CN"/>
              </w:rPr>
              <w:t>4</w:t>
            </w:r>
            <w:r w:rsidRPr="00A76CCA">
              <w:rPr>
                <w:rFonts w:asciiTheme="majorEastAsia" w:eastAsiaTheme="majorEastAsia" w:hAnsiTheme="majorEastAsia"/>
                <w:kern w:val="0"/>
                <w:sz w:val="21"/>
                <w:szCs w:val="21"/>
                <w:lang w:eastAsia="zh-CN"/>
              </w:rPr>
              <w:t xml:space="preserve">: </w:t>
            </w:r>
            <w:r>
              <w:rPr>
                <w:rFonts w:asciiTheme="majorEastAsia" w:eastAsiaTheme="majorEastAsia" w:hAnsiTheme="majorEastAsia"/>
                <w:kern w:val="0"/>
                <w:sz w:val="21"/>
                <w:szCs w:val="21"/>
                <w:lang w:eastAsia="zh-CN"/>
              </w:rPr>
              <w:t xml:space="preserve">Self-evaluation, </w:t>
            </w:r>
            <w:r>
              <w:rPr>
                <w:rFonts w:asciiTheme="majorEastAsia" w:eastAsiaTheme="majorEastAsia" w:hAnsiTheme="majorEastAsia" w:hint="eastAsia"/>
                <w:kern w:val="0"/>
                <w:sz w:val="21"/>
                <w:szCs w:val="21"/>
                <w:lang w:eastAsia="zh-CN"/>
              </w:rPr>
              <w:t>3</w:t>
            </w:r>
            <w:r w:rsidRPr="00A76CCA">
              <w:rPr>
                <w:rFonts w:asciiTheme="majorEastAsia" w:eastAsiaTheme="majorEastAsia" w:hAnsiTheme="majorEastAsia"/>
                <w:kern w:val="0"/>
                <w:sz w:val="21"/>
                <w:szCs w:val="21"/>
                <w:lang w:eastAsia="zh-CN"/>
              </w:rPr>
              <w:t>00 words</w:t>
            </w:r>
            <w:r w:rsidRPr="00C551A9">
              <w:rPr>
                <w:rFonts w:asciiTheme="majorEastAsia" w:eastAsiaTheme="majorEastAsia" w:hAnsiTheme="majorEastAsia"/>
                <w:kern w:val="0"/>
                <w:sz w:val="21"/>
                <w:szCs w:val="21"/>
                <w:lang w:eastAsia="zh-CN"/>
              </w:rPr>
              <w:t xml:space="preserve"> </w:t>
            </w:r>
          </w:p>
          <w:p w14:paraId="73455F0D" w14:textId="520E4ABB" w:rsidR="00E70C4B" w:rsidRDefault="00A76CCA" w:rsidP="00A76CCA">
            <w:pPr>
              <w:widowControl/>
              <w:rPr>
                <w:rFonts w:ascii="宋体" w:eastAsia="宋体" w:hAnsi="宋体" w:cs="Arial"/>
                <w:kern w:val="0"/>
                <w:sz w:val="18"/>
                <w:szCs w:val="18"/>
                <w:lang w:eastAsia="zh-CN"/>
              </w:rPr>
            </w:pPr>
            <w:r w:rsidRPr="00C551A9">
              <w:rPr>
                <w:rFonts w:asciiTheme="majorEastAsia" w:eastAsiaTheme="majorEastAsia" w:hAnsiTheme="majorEastAsia"/>
                <w:kern w:val="0"/>
                <w:sz w:val="21"/>
                <w:szCs w:val="21"/>
                <w:lang w:eastAsia="zh-CN"/>
              </w:rPr>
              <w:t xml:space="preserve">Preview: textbook chapter </w:t>
            </w:r>
            <w:r>
              <w:rPr>
                <w:rFonts w:asciiTheme="majorEastAsia" w:eastAsiaTheme="majorEastAsia" w:hAnsiTheme="majorEastAsia" w:hint="eastAsia"/>
                <w:kern w:val="0"/>
                <w:sz w:val="21"/>
                <w:szCs w:val="21"/>
                <w:lang w:eastAsia="zh-CN"/>
              </w:rPr>
              <w:t>8</w:t>
            </w:r>
          </w:p>
        </w:tc>
      </w:tr>
      <w:tr w:rsidR="00E70C4B" w14:paraId="0A9110E1"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F366D17" w14:textId="6F82EB97" w:rsidR="00E70C4B" w:rsidRDefault="00EB4C1A">
            <w:pPr>
              <w:widowControl/>
              <w:jc w:val="center"/>
              <w:rPr>
                <w:rFonts w:ascii="宋体" w:eastAsia="宋体" w:hAnsi="宋体"/>
                <w:color w:val="000000"/>
                <w:sz w:val="18"/>
                <w:szCs w:val="18"/>
                <w:lang w:eastAsia="zh-CN"/>
              </w:rPr>
            </w:pPr>
            <w:r>
              <w:rPr>
                <w:rFonts w:ascii="宋体" w:eastAsia="宋体" w:hAnsi="宋体" w:hint="eastAsia"/>
                <w:color w:val="000000"/>
                <w:sz w:val="18"/>
                <w:szCs w:val="18"/>
                <w:lang w:eastAsia="zh-CN"/>
              </w:rPr>
              <w:t>14</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25ED029" w14:textId="77777777" w:rsidR="00A76CCA" w:rsidRPr="00A76CCA" w:rsidRDefault="00A76CCA" w:rsidP="00A76CCA">
            <w:pPr>
              <w:widowControl/>
              <w:autoSpaceDE w:val="0"/>
              <w:autoSpaceDN w:val="0"/>
              <w:adjustRightInd w:val="0"/>
              <w:rPr>
                <w:rFonts w:ascii="宋体" w:eastAsia="宋体" w:hAnsi="宋体" w:cs="Arial"/>
                <w:kern w:val="0"/>
                <w:sz w:val="18"/>
                <w:szCs w:val="18"/>
                <w:lang w:eastAsia="zh-CN"/>
              </w:rPr>
            </w:pPr>
            <w:r w:rsidRPr="00A76CCA">
              <w:rPr>
                <w:rFonts w:ascii="宋体" w:eastAsia="宋体" w:hAnsi="宋体" w:cs="Arial" w:hint="eastAsia"/>
                <w:kern w:val="0"/>
                <w:sz w:val="18"/>
                <w:szCs w:val="18"/>
                <w:lang w:eastAsia="zh-CN"/>
              </w:rPr>
              <w:t>第八章</w:t>
            </w:r>
            <w:r w:rsidRPr="00A76CCA">
              <w:rPr>
                <w:rFonts w:ascii="宋体" w:eastAsia="宋体" w:hAnsi="宋体" w:cs="Arial"/>
                <w:kern w:val="0"/>
                <w:sz w:val="18"/>
                <w:szCs w:val="18"/>
                <w:lang w:eastAsia="zh-CN"/>
              </w:rPr>
              <w:t xml:space="preserve"> </w:t>
            </w:r>
            <w:r w:rsidRPr="00A76CCA">
              <w:rPr>
                <w:rFonts w:ascii="宋体" w:eastAsia="宋体" w:hAnsi="宋体" w:cs="Arial" w:hint="eastAsia"/>
                <w:kern w:val="0"/>
                <w:sz w:val="18"/>
                <w:szCs w:val="18"/>
                <w:lang w:eastAsia="zh-CN"/>
              </w:rPr>
              <w:t>英语课程与教师发展</w:t>
            </w:r>
          </w:p>
          <w:p w14:paraId="6A649DB8" w14:textId="77777777" w:rsidR="00A76CCA" w:rsidRPr="00A76CCA" w:rsidRDefault="00A76CCA" w:rsidP="00A76CCA">
            <w:pPr>
              <w:widowControl/>
              <w:autoSpaceDE w:val="0"/>
              <w:autoSpaceDN w:val="0"/>
              <w:adjustRightInd w:val="0"/>
              <w:rPr>
                <w:rFonts w:ascii="宋体" w:eastAsia="宋体" w:hAnsi="宋体" w:cs="Arial"/>
                <w:kern w:val="0"/>
                <w:sz w:val="18"/>
                <w:szCs w:val="18"/>
                <w:lang w:eastAsia="zh-CN"/>
              </w:rPr>
            </w:pPr>
            <w:r w:rsidRPr="00A76CCA">
              <w:rPr>
                <w:rFonts w:ascii="宋体" w:eastAsia="宋体" w:hAnsi="宋体" w:cs="Arial"/>
                <w:kern w:val="0"/>
                <w:sz w:val="18"/>
                <w:szCs w:val="18"/>
                <w:lang w:eastAsia="zh-CN"/>
              </w:rPr>
              <w:t xml:space="preserve">    1. </w:t>
            </w:r>
            <w:r w:rsidRPr="00A76CCA">
              <w:rPr>
                <w:rFonts w:ascii="宋体" w:eastAsia="宋体" w:hAnsi="宋体" w:cs="Arial" w:hint="eastAsia"/>
                <w:kern w:val="0"/>
                <w:sz w:val="18"/>
                <w:szCs w:val="18"/>
                <w:lang w:eastAsia="zh-CN"/>
              </w:rPr>
              <w:t>英语教师的基本素养</w:t>
            </w:r>
          </w:p>
          <w:p w14:paraId="32AA49A6" w14:textId="31037A1B" w:rsidR="00A76CCA" w:rsidRDefault="00A76CCA" w:rsidP="00A76CCA">
            <w:pPr>
              <w:widowControl/>
              <w:autoSpaceDE w:val="0"/>
              <w:autoSpaceDN w:val="0"/>
              <w:adjustRightInd w:val="0"/>
              <w:rPr>
                <w:rFonts w:ascii="宋体" w:eastAsia="宋体" w:hAnsi="宋体" w:cs="Arial"/>
                <w:kern w:val="0"/>
                <w:sz w:val="18"/>
                <w:szCs w:val="18"/>
                <w:lang w:eastAsia="zh-CN"/>
              </w:rPr>
            </w:pPr>
            <w:r w:rsidRPr="00A76CCA">
              <w:rPr>
                <w:rFonts w:ascii="宋体" w:eastAsia="宋体" w:hAnsi="宋体" w:cs="Arial"/>
                <w:kern w:val="0"/>
                <w:sz w:val="18"/>
                <w:szCs w:val="18"/>
                <w:lang w:eastAsia="zh-CN"/>
              </w:rPr>
              <w:t xml:space="preserve">    2. </w:t>
            </w:r>
            <w:r w:rsidRPr="00A76CCA">
              <w:rPr>
                <w:rFonts w:ascii="宋体" w:eastAsia="宋体" w:hAnsi="宋体" w:cs="Arial" w:hint="eastAsia"/>
                <w:kern w:val="0"/>
                <w:sz w:val="18"/>
                <w:szCs w:val="18"/>
                <w:lang w:eastAsia="zh-CN"/>
              </w:rPr>
              <w:t>新技术教学环境下的英语教师发展</w:t>
            </w:r>
          </w:p>
          <w:p w14:paraId="2603D7A2" w14:textId="3A17108A" w:rsidR="00E70C4B" w:rsidRDefault="00A76CCA">
            <w:pPr>
              <w:widowControl/>
              <w:rPr>
                <w:rFonts w:ascii="黑体" w:eastAsia="黑体" w:hAnsi="黑体"/>
                <w:kern w:val="0"/>
                <w:sz w:val="21"/>
                <w:szCs w:val="21"/>
                <w:lang w:eastAsia="zh-CN"/>
              </w:rPr>
            </w:pPr>
            <w:r>
              <w:rPr>
                <w:rFonts w:ascii="宋体" w:eastAsia="宋体" w:hAnsi="宋体" w:cs="Arial" w:hint="eastAsia"/>
                <w:kern w:val="0"/>
                <w:sz w:val="18"/>
                <w:szCs w:val="18"/>
                <w:lang w:eastAsia="zh-CN"/>
              </w:rPr>
              <w:t xml:space="preserve">学生作业课堂展示: </w:t>
            </w:r>
            <w:r w:rsidRPr="00EB4C1A">
              <w:rPr>
                <w:rFonts w:ascii="宋体" w:eastAsia="宋体" w:hAnsi="宋体" w:cs="Arial" w:hint="eastAsia"/>
                <w:kern w:val="0"/>
                <w:sz w:val="18"/>
                <w:szCs w:val="18"/>
                <w:lang w:eastAsia="zh-CN"/>
              </w:rPr>
              <w:t>课堂微格教学</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95A2D9B"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4394758A" w14:textId="77777777" w:rsidR="00C10FFD" w:rsidRDefault="00C10FFD" w:rsidP="00C10FFD">
            <w:pPr>
              <w:widowControl/>
              <w:rPr>
                <w:rFonts w:asciiTheme="majorEastAsia" w:eastAsiaTheme="majorEastAsia" w:hAnsiTheme="majorEastAsia"/>
                <w:kern w:val="0"/>
                <w:sz w:val="21"/>
                <w:szCs w:val="21"/>
                <w:lang w:eastAsia="zh-CN"/>
              </w:rPr>
            </w:pPr>
            <w:r>
              <w:rPr>
                <w:rFonts w:asciiTheme="majorEastAsia" w:eastAsiaTheme="majorEastAsia" w:hAnsiTheme="majorEastAsia" w:hint="eastAsia"/>
                <w:kern w:val="0"/>
                <w:sz w:val="21"/>
                <w:szCs w:val="21"/>
                <w:lang w:eastAsia="zh-CN"/>
              </w:rPr>
              <w:t>Discussion</w:t>
            </w:r>
          </w:p>
          <w:p w14:paraId="7C74383E" w14:textId="316E0DFE" w:rsidR="00E70C4B" w:rsidRDefault="00C10FFD" w:rsidP="00C10FFD">
            <w:pPr>
              <w:widowControl/>
              <w:rPr>
                <w:rFonts w:ascii="宋体" w:eastAsia="宋体" w:hAnsi="宋体" w:cs="Arial"/>
                <w:kern w:val="0"/>
                <w:sz w:val="18"/>
                <w:szCs w:val="18"/>
                <w:lang w:eastAsia="zh-CN"/>
              </w:rPr>
            </w:pPr>
            <w:r>
              <w:rPr>
                <w:rFonts w:asciiTheme="majorEastAsia" w:eastAsiaTheme="majorEastAsia" w:hAnsiTheme="majorEastAsia"/>
                <w:kern w:val="0"/>
                <w:sz w:val="21"/>
                <w:szCs w:val="21"/>
                <w:lang w:eastAsia="zh-CN"/>
              </w:rPr>
              <w:t>S</w:t>
            </w:r>
            <w:r>
              <w:rPr>
                <w:rFonts w:asciiTheme="majorEastAsia" w:eastAsiaTheme="majorEastAsia" w:hAnsiTheme="majorEastAsia" w:hint="eastAsia"/>
                <w:kern w:val="0"/>
                <w:sz w:val="21"/>
                <w:szCs w:val="21"/>
                <w:lang w:eastAsia="zh-CN"/>
              </w:rPr>
              <w:t>tudent Presentation</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19E8CED" w14:textId="35E5B669" w:rsidR="00E70C4B" w:rsidRDefault="00A76CCA" w:rsidP="00A76CCA">
            <w:pPr>
              <w:widowControl/>
              <w:tabs>
                <w:tab w:val="left" w:pos="830"/>
                <w:tab w:val="center" w:pos="1440"/>
              </w:tabs>
              <w:rPr>
                <w:rFonts w:ascii="宋体" w:eastAsia="宋体" w:hAnsi="宋体" w:cs="Arial"/>
                <w:kern w:val="0"/>
                <w:sz w:val="18"/>
                <w:szCs w:val="18"/>
                <w:lang w:eastAsia="zh-CN"/>
              </w:rPr>
            </w:pPr>
            <w:r>
              <w:rPr>
                <w:rFonts w:ascii="宋体" w:eastAsia="宋体" w:hAnsi="宋体" w:cs="Arial" w:hint="eastAsia"/>
                <w:kern w:val="0"/>
                <w:sz w:val="18"/>
                <w:szCs w:val="18"/>
                <w:lang w:eastAsia="zh-CN"/>
              </w:rPr>
              <w:t>Prepare for final test</w:t>
            </w:r>
          </w:p>
        </w:tc>
      </w:tr>
      <w:tr w:rsidR="00E70C4B" w14:paraId="10DA095B"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A4144BA" w14:textId="48A66E6C" w:rsidR="00E70C4B" w:rsidRDefault="00EB4C1A">
            <w:pPr>
              <w:widowControl/>
              <w:jc w:val="center"/>
              <w:rPr>
                <w:rFonts w:ascii="宋体" w:eastAsia="宋体" w:hAnsi="宋体"/>
                <w:color w:val="000000"/>
                <w:sz w:val="18"/>
                <w:szCs w:val="18"/>
                <w:lang w:eastAsia="zh-CN"/>
              </w:rPr>
            </w:pPr>
            <w:r>
              <w:rPr>
                <w:rFonts w:ascii="宋体" w:eastAsia="宋体" w:hAnsi="宋体" w:hint="eastAsia"/>
                <w:color w:val="000000"/>
                <w:sz w:val="18"/>
                <w:szCs w:val="18"/>
                <w:lang w:eastAsia="zh-CN"/>
              </w:rPr>
              <w:t>15</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F5CAF5F" w14:textId="77777777" w:rsidR="00A76CCA" w:rsidRDefault="00A76CCA">
            <w:pPr>
              <w:widowControl/>
              <w:rPr>
                <w:rFonts w:ascii="宋体" w:eastAsia="宋体" w:hAnsi="宋体" w:cs="Arial"/>
                <w:kern w:val="0"/>
                <w:sz w:val="18"/>
                <w:szCs w:val="18"/>
                <w:lang w:eastAsia="zh-CN"/>
              </w:rPr>
            </w:pPr>
            <w:r>
              <w:rPr>
                <w:rFonts w:ascii="宋体" w:eastAsia="宋体" w:hAnsi="宋体" w:cs="Arial" w:hint="eastAsia"/>
                <w:kern w:val="0"/>
                <w:sz w:val="18"/>
                <w:szCs w:val="18"/>
                <w:lang w:eastAsia="zh-CN"/>
              </w:rPr>
              <w:t xml:space="preserve">学生作业课堂展示: </w:t>
            </w:r>
            <w:r w:rsidRPr="00EB4C1A">
              <w:rPr>
                <w:rFonts w:ascii="宋体" w:eastAsia="宋体" w:hAnsi="宋体" w:cs="Arial" w:hint="eastAsia"/>
                <w:kern w:val="0"/>
                <w:sz w:val="18"/>
                <w:szCs w:val="18"/>
                <w:lang w:eastAsia="zh-CN"/>
              </w:rPr>
              <w:t>课堂微格教学</w:t>
            </w:r>
          </w:p>
          <w:p w14:paraId="34F68E3B" w14:textId="31C0B202" w:rsidR="00A76CCA" w:rsidRPr="00A76CCA" w:rsidRDefault="00A76CCA">
            <w:pPr>
              <w:widowControl/>
              <w:rPr>
                <w:rFonts w:ascii="宋体" w:eastAsia="宋体" w:hAnsi="宋体" w:cs="Arial"/>
                <w:kern w:val="0"/>
                <w:sz w:val="18"/>
                <w:szCs w:val="18"/>
                <w:lang w:eastAsia="zh-CN"/>
              </w:rPr>
            </w:pPr>
            <w:r>
              <w:rPr>
                <w:rFonts w:ascii="宋体" w:eastAsia="宋体" w:hAnsi="宋体" w:cs="Arial" w:hint="eastAsia"/>
                <w:kern w:val="0"/>
                <w:sz w:val="18"/>
                <w:szCs w:val="18"/>
                <w:lang w:eastAsia="zh-CN"/>
              </w:rPr>
              <w:t>期末复习</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D0E240D" w14:textId="77777777" w:rsidR="00C10FFD" w:rsidRDefault="00C10FFD" w:rsidP="00C10FFD">
            <w:pPr>
              <w:tabs>
                <w:tab w:val="left" w:pos="532"/>
              </w:tabs>
              <w:spacing w:line="340" w:lineRule="exact"/>
              <w:rPr>
                <w:rFonts w:asciiTheme="majorEastAsia" w:eastAsiaTheme="majorEastAsia" w:hAnsiTheme="majorEastAsia"/>
                <w:kern w:val="0"/>
                <w:sz w:val="21"/>
                <w:szCs w:val="21"/>
                <w:lang w:eastAsia="zh-CN"/>
              </w:rPr>
            </w:pPr>
            <w:r>
              <w:rPr>
                <w:rFonts w:asciiTheme="majorEastAsia" w:eastAsiaTheme="majorEastAsia" w:hAnsiTheme="majorEastAsia"/>
                <w:kern w:val="0"/>
                <w:sz w:val="21"/>
                <w:szCs w:val="21"/>
                <w:lang w:eastAsia="zh-CN"/>
              </w:rPr>
              <w:t>L</w:t>
            </w:r>
            <w:r>
              <w:rPr>
                <w:rFonts w:asciiTheme="majorEastAsia" w:eastAsiaTheme="majorEastAsia" w:hAnsiTheme="majorEastAsia" w:hint="eastAsia"/>
                <w:kern w:val="0"/>
                <w:sz w:val="21"/>
                <w:szCs w:val="21"/>
                <w:lang w:eastAsia="zh-CN"/>
              </w:rPr>
              <w:t>ecture</w:t>
            </w:r>
          </w:p>
          <w:p w14:paraId="71BB2E3E" w14:textId="707E2EB4" w:rsidR="00E70C4B" w:rsidRDefault="00C10FFD" w:rsidP="00C10FFD">
            <w:pPr>
              <w:widowControl/>
              <w:rPr>
                <w:rFonts w:ascii="宋体" w:eastAsia="宋体" w:hAnsi="宋体" w:cs="Arial"/>
                <w:kern w:val="0"/>
                <w:sz w:val="18"/>
                <w:szCs w:val="18"/>
                <w:lang w:eastAsia="zh-CN"/>
              </w:rPr>
            </w:pPr>
            <w:r>
              <w:rPr>
                <w:rFonts w:asciiTheme="majorEastAsia" w:eastAsiaTheme="majorEastAsia" w:hAnsiTheme="majorEastAsia"/>
                <w:kern w:val="0"/>
                <w:sz w:val="21"/>
                <w:szCs w:val="21"/>
                <w:lang w:eastAsia="zh-CN"/>
              </w:rPr>
              <w:t>S</w:t>
            </w:r>
            <w:r>
              <w:rPr>
                <w:rFonts w:asciiTheme="majorEastAsia" w:eastAsiaTheme="majorEastAsia" w:hAnsiTheme="majorEastAsia" w:hint="eastAsia"/>
                <w:kern w:val="0"/>
                <w:sz w:val="21"/>
                <w:szCs w:val="21"/>
                <w:lang w:eastAsia="zh-CN"/>
              </w:rPr>
              <w:t>tudent Presentation</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4EA054C" w14:textId="5ADD43CC" w:rsidR="00E70C4B" w:rsidRDefault="00A76CCA" w:rsidP="00A76CCA">
            <w:pPr>
              <w:widowControl/>
              <w:rPr>
                <w:rFonts w:ascii="宋体" w:eastAsia="宋体" w:hAnsi="宋体" w:cs="Arial"/>
                <w:kern w:val="0"/>
                <w:sz w:val="18"/>
                <w:szCs w:val="18"/>
                <w:lang w:eastAsia="zh-CN"/>
              </w:rPr>
            </w:pPr>
            <w:r>
              <w:rPr>
                <w:rFonts w:ascii="宋体" w:eastAsia="宋体" w:hAnsi="宋体" w:cs="Arial" w:hint="eastAsia"/>
                <w:kern w:val="0"/>
                <w:sz w:val="18"/>
                <w:szCs w:val="18"/>
                <w:lang w:eastAsia="zh-CN"/>
              </w:rPr>
              <w:t>Prepare for final test</w:t>
            </w:r>
          </w:p>
        </w:tc>
      </w:tr>
      <w:tr w:rsidR="00E70C4B" w14:paraId="63D803E8" w14:textId="77777777" w:rsidTr="00E32EB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7A5AC3F" w14:textId="42668FF5" w:rsidR="00E70C4B" w:rsidRDefault="00EB4C1A">
            <w:pPr>
              <w:widowControl/>
              <w:jc w:val="center"/>
              <w:rPr>
                <w:rFonts w:ascii="宋体" w:eastAsia="宋体" w:hAnsi="宋体"/>
                <w:color w:val="000000"/>
                <w:sz w:val="18"/>
                <w:szCs w:val="18"/>
                <w:lang w:eastAsia="zh-CN"/>
              </w:rPr>
            </w:pPr>
            <w:r>
              <w:rPr>
                <w:rFonts w:ascii="宋体" w:eastAsia="宋体" w:hAnsi="宋体" w:hint="eastAsia"/>
                <w:color w:val="000000"/>
                <w:sz w:val="18"/>
                <w:szCs w:val="18"/>
                <w:lang w:eastAsia="zh-CN"/>
              </w:rPr>
              <w:t>16</w:t>
            </w:r>
          </w:p>
        </w:tc>
        <w:tc>
          <w:tcPr>
            <w:tcW w:w="35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BB67E5D" w14:textId="77777777" w:rsidR="00E70C4B" w:rsidRDefault="00A76CCA">
            <w:pPr>
              <w:widowControl/>
              <w:rPr>
                <w:rFonts w:ascii="宋体" w:eastAsia="宋体" w:hAnsi="宋体" w:cs="Arial"/>
                <w:kern w:val="0"/>
                <w:sz w:val="18"/>
                <w:szCs w:val="18"/>
                <w:lang w:eastAsia="zh-CN"/>
              </w:rPr>
            </w:pPr>
            <w:r w:rsidRPr="00A76CCA">
              <w:rPr>
                <w:rFonts w:ascii="宋体" w:eastAsia="宋体" w:hAnsi="宋体" w:cs="Arial" w:hint="eastAsia"/>
                <w:kern w:val="0"/>
                <w:sz w:val="18"/>
                <w:szCs w:val="18"/>
                <w:lang w:eastAsia="zh-CN"/>
              </w:rPr>
              <w:t>期末测试</w:t>
            </w:r>
          </w:p>
          <w:p w14:paraId="49CDAB9A" w14:textId="731A65BD" w:rsidR="00A76CCA" w:rsidRPr="00A76CCA" w:rsidRDefault="00A76CCA">
            <w:pPr>
              <w:widowControl/>
              <w:rPr>
                <w:rFonts w:ascii="宋体" w:eastAsia="宋体" w:hAnsi="宋体" w:cs="Arial"/>
                <w:kern w:val="0"/>
                <w:sz w:val="18"/>
                <w:szCs w:val="18"/>
                <w:lang w:eastAsia="zh-CN"/>
              </w:rPr>
            </w:pPr>
            <w:r w:rsidRPr="00A76CCA">
              <w:rPr>
                <w:rFonts w:ascii="宋体" w:eastAsia="宋体" w:hAnsi="宋体" w:cs="Arial" w:hint="eastAsia"/>
                <w:kern w:val="0"/>
                <w:sz w:val="18"/>
                <w:szCs w:val="18"/>
                <w:lang w:eastAsia="zh-CN"/>
              </w:rPr>
              <w:t>提交</w:t>
            </w:r>
            <w:r w:rsidRPr="00A76CCA">
              <w:rPr>
                <w:rFonts w:ascii="宋体" w:eastAsia="宋体" w:hAnsi="宋体" w:cs="Arial"/>
                <w:kern w:val="0"/>
                <w:sz w:val="18"/>
                <w:szCs w:val="18"/>
                <w:lang w:eastAsia="zh-CN"/>
              </w:rPr>
              <w:t>Final Project</w:t>
            </w:r>
            <w:r w:rsidRPr="00A76CCA">
              <w:rPr>
                <w:rFonts w:ascii="宋体" w:eastAsia="宋体" w:hAnsi="宋体" w:cs="Arial" w:hint="eastAsia"/>
                <w:kern w:val="0"/>
                <w:sz w:val="18"/>
                <w:szCs w:val="18"/>
                <w:lang w:eastAsia="zh-CN"/>
              </w:rPr>
              <w:t>，纸质版</w:t>
            </w:r>
            <w:r w:rsidRPr="00A76CCA">
              <w:rPr>
                <w:rFonts w:ascii="宋体" w:eastAsia="宋体" w:hAnsi="宋体" w:cs="Arial"/>
                <w:kern w:val="0"/>
                <w:sz w:val="18"/>
                <w:szCs w:val="18"/>
                <w:lang w:eastAsia="zh-CN"/>
              </w:rPr>
              <w:t>&amp;</w:t>
            </w:r>
            <w:r w:rsidRPr="00A76CCA">
              <w:rPr>
                <w:rFonts w:ascii="宋体" w:eastAsia="宋体" w:hAnsi="宋体" w:cs="Arial" w:hint="eastAsia"/>
                <w:kern w:val="0"/>
                <w:sz w:val="18"/>
                <w:szCs w:val="18"/>
                <w:lang w:eastAsia="zh-CN"/>
              </w:rPr>
              <w:t>电子版</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3D0E0E" w14:textId="77777777" w:rsidR="00E70C4B" w:rsidRDefault="00E70C4B">
            <w:pPr>
              <w:widowControl/>
              <w:jc w:val="center"/>
              <w:rPr>
                <w:rFonts w:ascii="黑体" w:eastAsia="黑体" w:hAnsi="黑体"/>
                <w:kern w:val="0"/>
                <w:sz w:val="21"/>
                <w:szCs w:val="21"/>
                <w:lang w:eastAsia="zh-CN"/>
              </w:rPr>
            </w:pP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B512A7F" w14:textId="77777777" w:rsidR="00E70C4B" w:rsidRDefault="00E70C4B">
            <w:pPr>
              <w:widowControl/>
              <w:jc w:val="center"/>
              <w:rPr>
                <w:rFonts w:ascii="宋体" w:eastAsia="宋体" w:hAnsi="宋体" w:cs="Arial"/>
                <w:kern w:val="0"/>
                <w:sz w:val="18"/>
                <w:szCs w:val="18"/>
                <w:lang w:eastAsia="zh-CN"/>
              </w:rPr>
            </w:pPr>
          </w:p>
        </w:tc>
      </w:tr>
    </w:tbl>
    <w:p w14:paraId="711AB6D7" w14:textId="77777777" w:rsidR="00E70C4B" w:rsidRDefault="00E70C4B">
      <w:pPr>
        <w:snapToGrid w:val="0"/>
        <w:jc w:val="both"/>
        <w:rPr>
          <w:rFonts w:ascii="仿宋" w:eastAsia="仿宋" w:hAnsi="仿宋"/>
          <w:b/>
          <w:color w:val="000000"/>
          <w:sz w:val="28"/>
          <w:szCs w:val="28"/>
          <w:lang w:eastAsia="zh-CN"/>
        </w:rPr>
      </w:pPr>
    </w:p>
    <w:p w14:paraId="28E554F6" w14:textId="77777777" w:rsidR="00E70C4B" w:rsidRDefault="00C551A9" w:rsidP="00CF35D6">
      <w:pPr>
        <w:snapToGrid w:val="0"/>
        <w:spacing w:beforeLines="100" w:before="360" w:afterLines="50" w:after="180"/>
        <w:jc w:val="both"/>
        <w:rPr>
          <w:rFonts w:ascii="仿宋" w:eastAsia="仿宋" w:hAnsi="仿宋"/>
          <w:b/>
          <w:color w:val="000000"/>
          <w:sz w:val="28"/>
          <w:szCs w:val="28"/>
          <w:lang w:eastAsia="zh-CN"/>
        </w:rPr>
      </w:pPr>
      <w:r>
        <w:rPr>
          <w:rFonts w:ascii="仿宋" w:eastAsia="仿宋" w:hAnsi="仿宋" w:hint="eastAsia"/>
          <w:b/>
          <w:color w:val="000000"/>
          <w:sz w:val="28"/>
          <w:szCs w:val="28"/>
          <w:lang w:eastAsia="zh-CN"/>
        </w:rPr>
        <w:t>三、评价方式以及</w:t>
      </w:r>
      <w:r>
        <w:rPr>
          <w:rFonts w:ascii="仿宋" w:eastAsia="仿宋" w:hAnsi="仿宋"/>
          <w:b/>
          <w:color w:val="000000"/>
          <w:sz w:val="28"/>
          <w:szCs w:val="28"/>
          <w:lang w:eastAsia="zh-CN"/>
        </w:rPr>
        <w:t>在总评</w:t>
      </w:r>
      <w:r>
        <w:rPr>
          <w:rFonts w:ascii="仿宋" w:eastAsia="仿宋" w:hAnsi="仿宋" w:hint="eastAsia"/>
          <w:b/>
          <w:color w:val="000000"/>
          <w:sz w:val="28"/>
          <w:szCs w:val="28"/>
          <w:lang w:eastAsia="zh-CN"/>
        </w:rPr>
        <w:t>成绩</w:t>
      </w:r>
      <w:r>
        <w:rPr>
          <w:rFonts w:ascii="仿宋" w:eastAsia="仿宋" w:hAnsi="仿宋"/>
          <w:b/>
          <w:color w:val="000000"/>
          <w:sz w:val="28"/>
          <w:szCs w:val="28"/>
          <w:lang w:eastAsia="zh-CN"/>
        </w:rPr>
        <w:t>中的比</w:t>
      </w:r>
      <w:r>
        <w:rPr>
          <w:rFonts w:ascii="仿宋" w:eastAsia="仿宋" w:hAnsi="仿宋" w:hint="eastAsia"/>
          <w:b/>
          <w:color w:val="000000"/>
          <w:sz w:val="28"/>
          <w:szCs w:val="28"/>
          <w:lang w:eastAsia="zh-CN"/>
        </w:rPr>
        <w:t>例</w:t>
      </w:r>
    </w:p>
    <w:tbl>
      <w:tblPr>
        <w:tblpPr w:leftFromText="180" w:rightFromText="180" w:vertAnchor="text" w:horzAnchor="margin" w:tblpY="2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2127"/>
      </w:tblGrid>
      <w:tr w:rsidR="00E70C4B" w14:paraId="2EA6C55F" w14:textId="77777777">
        <w:tc>
          <w:tcPr>
            <w:tcW w:w="1809" w:type="dxa"/>
            <w:shd w:val="clear" w:color="auto" w:fill="auto"/>
          </w:tcPr>
          <w:p w14:paraId="00F928C7" w14:textId="77777777" w:rsidR="00E70C4B" w:rsidRDefault="00C551A9" w:rsidP="00CF35D6">
            <w:pPr>
              <w:snapToGrid w:val="0"/>
              <w:spacing w:beforeLines="50" w:before="180" w:afterLines="50" w:after="180"/>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719E11BD" w14:textId="77777777" w:rsidR="00E70C4B" w:rsidRDefault="00C551A9"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评价方式</w:t>
            </w:r>
          </w:p>
        </w:tc>
        <w:tc>
          <w:tcPr>
            <w:tcW w:w="2127" w:type="dxa"/>
            <w:shd w:val="clear" w:color="auto" w:fill="auto"/>
          </w:tcPr>
          <w:p w14:paraId="581B6962" w14:textId="77777777" w:rsidR="00E70C4B" w:rsidRDefault="00C551A9"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占比</w:t>
            </w:r>
          </w:p>
        </w:tc>
      </w:tr>
      <w:tr w:rsidR="00E70C4B" w14:paraId="51799EDD" w14:textId="77777777">
        <w:tc>
          <w:tcPr>
            <w:tcW w:w="1809" w:type="dxa"/>
            <w:shd w:val="clear" w:color="auto" w:fill="auto"/>
          </w:tcPr>
          <w:p w14:paraId="4EEE8F26" w14:textId="6E9FBDEE" w:rsidR="00E70C4B" w:rsidRDefault="00A76CCA"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期末考试（</w:t>
            </w:r>
            <w:r>
              <w:rPr>
                <w:rFonts w:ascii="宋体" w:hAnsi="宋体" w:hint="eastAsia"/>
                <w:bCs/>
                <w:color w:val="000000"/>
                <w:szCs w:val="20"/>
              </w:rPr>
              <w:t>1</w:t>
            </w:r>
            <w:r>
              <w:rPr>
                <w:rFonts w:ascii="宋体" w:hAnsi="宋体" w:hint="eastAsia"/>
                <w:bCs/>
                <w:color w:val="000000"/>
                <w:szCs w:val="20"/>
              </w:rPr>
              <w:t>）</w:t>
            </w:r>
          </w:p>
        </w:tc>
        <w:tc>
          <w:tcPr>
            <w:tcW w:w="5103" w:type="dxa"/>
            <w:shd w:val="clear" w:color="auto" w:fill="auto"/>
          </w:tcPr>
          <w:p w14:paraId="30F68324" w14:textId="66F6EC1E" w:rsidR="00E70C4B" w:rsidRDefault="00A76CCA" w:rsidP="003545E7">
            <w:pPr>
              <w:spacing w:line="288" w:lineRule="auto"/>
              <w:ind w:firstLineChars="200" w:firstLine="480"/>
              <w:jc w:val="center"/>
              <w:rPr>
                <w:rFonts w:ascii="宋体" w:hAnsi="宋体"/>
                <w:bCs/>
                <w:color w:val="000000"/>
                <w:szCs w:val="20"/>
              </w:rPr>
            </w:pPr>
            <w:r>
              <w:rPr>
                <w:rFonts w:ascii="宋体" w:hAnsi="宋体" w:hint="eastAsia"/>
                <w:bCs/>
                <w:color w:val="000000"/>
                <w:szCs w:val="20"/>
              </w:rPr>
              <w:t>期末考</w:t>
            </w:r>
            <w:r w:rsidR="003545E7">
              <w:rPr>
                <w:rFonts w:ascii="宋体" w:eastAsiaTheme="minorEastAsia" w:hAnsi="宋体" w:hint="eastAsia"/>
                <w:bCs/>
                <w:color w:val="000000"/>
                <w:szCs w:val="20"/>
                <w:lang w:eastAsia="zh-CN"/>
              </w:rPr>
              <w:t>查</w:t>
            </w:r>
            <w:bookmarkStart w:id="0" w:name="_GoBack"/>
            <w:bookmarkEnd w:id="0"/>
            <w:r>
              <w:rPr>
                <w:rFonts w:ascii="宋体" w:hAnsi="宋体" w:hint="eastAsia"/>
                <w:bCs/>
                <w:color w:val="000000"/>
                <w:szCs w:val="20"/>
              </w:rPr>
              <w:t>（闭卷）</w:t>
            </w:r>
          </w:p>
        </w:tc>
        <w:tc>
          <w:tcPr>
            <w:tcW w:w="2127" w:type="dxa"/>
            <w:shd w:val="clear" w:color="auto" w:fill="auto"/>
          </w:tcPr>
          <w:p w14:paraId="7C11C9DA" w14:textId="43CAC7BB" w:rsidR="00E70C4B" w:rsidRDefault="00A76CCA"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55%</w:t>
            </w:r>
          </w:p>
        </w:tc>
      </w:tr>
      <w:tr w:rsidR="00E70C4B" w14:paraId="5EADCFE7" w14:textId="77777777">
        <w:tc>
          <w:tcPr>
            <w:tcW w:w="1809" w:type="dxa"/>
            <w:shd w:val="clear" w:color="auto" w:fill="auto"/>
          </w:tcPr>
          <w:p w14:paraId="41D06910" w14:textId="78085E0A" w:rsidR="00E70C4B" w:rsidRDefault="00A76CCA"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过程性考核（</w:t>
            </w:r>
            <w:r>
              <w:rPr>
                <w:rFonts w:ascii="宋体" w:hAnsi="宋体" w:hint="eastAsia"/>
                <w:bCs/>
                <w:color w:val="000000"/>
                <w:szCs w:val="20"/>
              </w:rPr>
              <w:t>X1</w:t>
            </w:r>
            <w:r>
              <w:rPr>
                <w:rFonts w:ascii="宋体" w:hAnsi="宋体" w:hint="eastAsia"/>
                <w:bCs/>
                <w:color w:val="000000"/>
                <w:szCs w:val="20"/>
              </w:rPr>
              <w:t>）</w:t>
            </w:r>
          </w:p>
        </w:tc>
        <w:tc>
          <w:tcPr>
            <w:tcW w:w="5103" w:type="dxa"/>
            <w:shd w:val="clear" w:color="auto" w:fill="auto"/>
          </w:tcPr>
          <w:p w14:paraId="735B706A" w14:textId="7BD7AF46" w:rsidR="00E70C4B" w:rsidRDefault="00A76CCA"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Final Project (Assignment 1-4)</w:t>
            </w:r>
          </w:p>
        </w:tc>
        <w:tc>
          <w:tcPr>
            <w:tcW w:w="2127" w:type="dxa"/>
            <w:shd w:val="clear" w:color="auto" w:fill="auto"/>
          </w:tcPr>
          <w:p w14:paraId="15F4780A" w14:textId="5EF0EF2A" w:rsidR="00E70C4B" w:rsidRDefault="00A76CCA"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15%</w:t>
            </w:r>
          </w:p>
        </w:tc>
      </w:tr>
      <w:tr w:rsidR="00E70C4B" w14:paraId="12A53C2D" w14:textId="77777777">
        <w:tc>
          <w:tcPr>
            <w:tcW w:w="1809" w:type="dxa"/>
            <w:shd w:val="clear" w:color="auto" w:fill="auto"/>
          </w:tcPr>
          <w:p w14:paraId="4D0DBA91" w14:textId="72562378" w:rsidR="00E70C4B" w:rsidRDefault="00A76CCA"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过程性考核（</w:t>
            </w:r>
            <w:r>
              <w:rPr>
                <w:rFonts w:ascii="宋体" w:hAnsi="宋体" w:hint="eastAsia"/>
                <w:bCs/>
                <w:color w:val="000000"/>
                <w:szCs w:val="20"/>
              </w:rPr>
              <w:t>X2</w:t>
            </w:r>
            <w:r>
              <w:rPr>
                <w:rFonts w:ascii="宋体" w:hAnsi="宋体" w:hint="eastAsia"/>
                <w:bCs/>
                <w:color w:val="000000"/>
                <w:szCs w:val="20"/>
              </w:rPr>
              <w:t>）</w:t>
            </w:r>
          </w:p>
        </w:tc>
        <w:tc>
          <w:tcPr>
            <w:tcW w:w="5103" w:type="dxa"/>
            <w:shd w:val="clear" w:color="auto" w:fill="auto"/>
          </w:tcPr>
          <w:p w14:paraId="22BB2ADD" w14:textId="69C8C4C4" w:rsidR="00E70C4B" w:rsidRDefault="00A76CCA"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Micro-teaching</w:t>
            </w:r>
          </w:p>
        </w:tc>
        <w:tc>
          <w:tcPr>
            <w:tcW w:w="2127" w:type="dxa"/>
            <w:shd w:val="clear" w:color="auto" w:fill="auto"/>
          </w:tcPr>
          <w:p w14:paraId="01682021" w14:textId="563184B8" w:rsidR="00E70C4B" w:rsidRDefault="00A76CCA"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15%</w:t>
            </w:r>
          </w:p>
        </w:tc>
      </w:tr>
      <w:tr w:rsidR="00E70C4B" w14:paraId="53E6823F" w14:textId="77777777">
        <w:tc>
          <w:tcPr>
            <w:tcW w:w="1809" w:type="dxa"/>
            <w:shd w:val="clear" w:color="auto" w:fill="auto"/>
          </w:tcPr>
          <w:p w14:paraId="680247F0" w14:textId="7DFCCECE" w:rsidR="00E70C4B" w:rsidRDefault="00A76CCA"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过程性考核（</w:t>
            </w:r>
            <w:r>
              <w:rPr>
                <w:rFonts w:ascii="宋体" w:hAnsi="宋体" w:hint="eastAsia"/>
                <w:bCs/>
                <w:color w:val="000000"/>
                <w:szCs w:val="20"/>
              </w:rPr>
              <w:t>X3</w:t>
            </w:r>
            <w:r>
              <w:rPr>
                <w:rFonts w:ascii="宋体" w:hAnsi="宋体" w:hint="eastAsia"/>
                <w:bCs/>
                <w:color w:val="000000"/>
                <w:szCs w:val="20"/>
              </w:rPr>
              <w:t>）</w:t>
            </w:r>
          </w:p>
        </w:tc>
        <w:tc>
          <w:tcPr>
            <w:tcW w:w="5103" w:type="dxa"/>
            <w:shd w:val="clear" w:color="auto" w:fill="auto"/>
          </w:tcPr>
          <w:p w14:paraId="3A8EB35E" w14:textId="567DD4E3" w:rsidR="00E70C4B" w:rsidRDefault="00446B9E" w:rsidP="00CF35D6">
            <w:pPr>
              <w:snapToGrid w:val="0"/>
              <w:spacing w:beforeLines="50" w:before="180" w:afterLines="50" w:after="180"/>
              <w:jc w:val="center"/>
              <w:rPr>
                <w:rFonts w:ascii="宋体" w:hAnsi="宋体"/>
                <w:bCs/>
                <w:color w:val="000000"/>
                <w:szCs w:val="20"/>
                <w:lang w:eastAsia="zh-CN"/>
              </w:rPr>
            </w:pPr>
            <w:r>
              <w:rPr>
                <w:rFonts w:ascii="宋体" w:hAnsi="宋体" w:hint="eastAsia"/>
                <w:bCs/>
                <w:color w:val="000000"/>
                <w:szCs w:val="20"/>
                <w:lang w:eastAsia="zh-CN"/>
              </w:rPr>
              <w:t>作业</w:t>
            </w:r>
            <w:r>
              <w:rPr>
                <w:rFonts w:ascii="宋体" w:hAnsi="宋体" w:hint="eastAsia"/>
                <w:bCs/>
                <w:color w:val="000000"/>
                <w:szCs w:val="20"/>
                <w:lang w:eastAsia="zh-CN"/>
              </w:rPr>
              <w:t>+</w:t>
            </w:r>
            <w:r>
              <w:rPr>
                <w:rFonts w:ascii="宋体" w:hAnsi="宋体" w:hint="eastAsia"/>
                <w:bCs/>
                <w:color w:val="000000"/>
                <w:szCs w:val="20"/>
                <w:lang w:eastAsia="zh-CN"/>
              </w:rPr>
              <w:t>课堂表现</w:t>
            </w:r>
          </w:p>
        </w:tc>
        <w:tc>
          <w:tcPr>
            <w:tcW w:w="2127" w:type="dxa"/>
            <w:shd w:val="clear" w:color="auto" w:fill="auto"/>
          </w:tcPr>
          <w:p w14:paraId="0F83F1F8" w14:textId="4B088147" w:rsidR="00E70C4B" w:rsidRDefault="00A76CCA" w:rsidP="00CF35D6">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15%</w:t>
            </w:r>
          </w:p>
        </w:tc>
      </w:tr>
    </w:tbl>
    <w:p w14:paraId="4D1F8BD8" w14:textId="77777777" w:rsidR="00E70C4B" w:rsidRDefault="00E70C4B"/>
    <w:p w14:paraId="4E44B8F5" w14:textId="77777777" w:rsidR="00E70C4B" w:rsidRDefault="00C551A9" w:rsidP="00CF35D6">
      <w:pPr>
        <w:tabs>
          <w:tab w:val="left" w:pos="3420"/>
          <w:tab w:val="left" w:pos="7560"/>
        </w:tabs>
        <w:spacing w:beforeLines="20" w:before="72"/>
        <w:ind w:left="420" w:hanging="420"/>
        <w:jc w:val="both"/>
        <w:outlineLvl w:val="0"/>
        <w:rPr>
          <w:rFonts w:ascii="仿宋" w:eastAsia="仿宋" w:hAnsi="仿宋"/>
          <w:color w:val="000000"/>
          <w:position w:val="-20"/>
          <w:lang w:eastAsia="zh-CN"/>
        </w:rPr>
      </w:pPr>
      <w:r>
        <w:rPr>
          <w:rFonts w:ascii="仿宋" w:eastAsia="仿宋" w:hAnsi="仿宋"/>
          <w:color w:val="000000"/>
          <w:position w:val="-20"/>
          <w:lang w:eastAsia="zh-CN"/>
        </w:rPr>
        <w:t>备注：</w:t>
      </w:r>
    </w:p>
    <w:p w14:paraId="3D786087" w14:textId="77777777" w:rsidR="00E70C4B" w:rsidRDefault="00C551A9" w:rsidP="00CF35D6">
      <w:pPr>
        <w:tabs>
          <w:tab w:val="left" w:pos="3420"/>
          <w:tab w:val="left" w:pos="7560"/>
        </w:tabs>
        <w:spacing w:beforeLines="20" w:before="72"/>
        <w:ind w:left="420" w:hanging="420"/>
        <w:jc w:val="both"/>
        <w:outlineLvl w:val="0"/>
        <w:rPr>
          <w:rFonts w:ascii="仿宋" w:eastAsia="仿宋" w:hAnsi="仿宋"/>
          <w:color w:val="000000"/>
          <w:position w:val="-20"/>
          <w:lang w:eastAsia="zh-CN"/>
        </w:rPr>
      </w:pPr>
      <w:r>
        <w:rPr>
          <w:rFonts w:ascii="仿宋" w:eastAsia="仿宋" w:hAnsi="仿宋"/>
          <w:color w:val="000000"/>
          <w:position w:val="-20"/>
          <w:lang w:eastAsia="zh-CN"/>
        </w:rPr>
        <w:t>教学内容不宜简单地填写第几章、第几节，应就教学内容本身做简单明了的概括；</w:t>
      </w:r>
    </w:p>
    <w:p w14:paraId="4E1BE67F" w14:textId="77777777" w:rsidR="00E70C4B" w:rsidRDefault="00C551A9" w:rsidP="00CF35D6">
      <w:pPr>
        <w:tabs>
          <w:tab w:val="left" w:pos="3420"/>
          <w:tab w:val="left" w:pos="7560"/>
        </w:tabs>
        <w:spacing w:beforeLines="20" w:before="72"/>
        <w:ind w:left="420" w:hanging="420"/>
        <w:jc w:val="both"/>
        <w:outlineLvl w:val="0"/>
        <w:rPr>
          <w:rFonts w:ascii="仿宋" w:eastAsia="仿宋" w:hAnsi="仿宋"/>
          <w:color w:val="000000"/>
          <w:position w:val="-20"/>
          <w:lang w:eastAsia="zh-CN"/>
        </w:rPr>
      </w:pPr>
      <w:r>
        <w:rPr>
          <w:rFonts w:ascii="仿宋" w:eastAsia="仿宋" w:hAnsi="仿宋" w:hint="eastAsia"/>
          <w:color w:val="000000"/>
          <w:position w:val="-20"/>
          <w:lang w:eastAsia="zh-CN"/>
        </w:rPr>
        <w:t>教学</w:t>
      </w:r>
      <w:r>
        <w:rPr>
          <w:rFonts w:ascii="仿宋" w:eastAsia="仿宋" w:hAnsi="仿宋" w:hint="eastAsia"/>
          <w:color w:val="000000"/>
          <w:position w:val="-20"/>
        </w:rPr>
        <w:t>方式为讲课、实验、讨论</w:t>
      </w:r>
      <w:r>
        <w:rPr>
          <w:rFonts w:ascii="仿宋" w:eastAsia="仿宋" w:hAnsi="仿宋" w:hint="eastAsia"/>
          <w:color w:val="000000"/>
          <w:position w:val="-20"/>
          <w:lang w:eastAsia="zh-CN"/>
        </w:rPr>
        <w:t>课</w:t>
      </w:r>
      <w:r>
        <w:rPr>
          <w:rFonts w:ascii="仿宋" w:eastAsia="仿宋" w:hAnsi="仿宋" w:hint="eastAsia"/>
          <w:color w:val="000000"/>
          <w:position w:val="-20"/>
        </w:rPr>
        <w:t>、</w:t>
      </w:r>
      <w:r>
        <w:rPr>
          <w:rFonts w:ascii="仿宋" w:eastAsia="仿宋" w:hAnsi="仿宋" w:hint="eastAsia"/>
          <w:color w:val="000000"/>
          <w:position w:val="-20"/>
          <w:lang w:eastAsia="zh-CN"/>
        </w:rPr>
        <w:t>习题课、</w:t>
      </w:r>
      <w:r>
        <w:rPr>
          <w:rFonts w:ascii="仿宋" w:eastAsia="仿宋" w:hAnsi="仿宋" w:hint="eastAsia"/>
          <w:color w:val="000000"/>
          <w:position w:val="-20"/>
        </w:rPr>
        <w:t>参观、</w:t>
      </w:r>
      <w:r>
        <w:rPr>
          <w:rFonts w:ascii="仿宋" w:eastAsia="仿宋" w:hAnsi="仿宋"/>
          <w:color w:val="000000"/>
          <w:position w:val="-20"/>
        </w:rPr>
        <w:t>边讲边练</w:t>
      </w:r>
      <w:r>
        <w:rPr>
          <w:rFonts w:ascii="仿宋" w:eastAsia="仿宋" w:hAnsi="仿宋" w:hint="eastAsia"/>
          <w:color w:val="000000"/>
          <w:position w:val="-20"/>
        </w:rPr>
        <w:t>、</w:t>
      </w:r>
      <w:r>
        <w:rPr>
          <w:rFonts w:ascii="仿宋" w:eastAsia="仿宋" w:hAnsi="仿宋" w:hint="eastAsia"/>
          <w:color w:val="000000"/>
          <w:position w:val="-20"/>
          <w:lang w:eastAsia="zh-CN"/>
        </w:rPr>
        <w:t>汇报</w:t>
      </w:r>
      <w:r>
        <w:rPr>
          <w:rFonts w:ascii="仿宋" w:eastAsia="仿宋" w:hAnsi="仿宋" w:hint="eastAsia"/>
          <w:color w:val="000000"/>
          <w:position w:val="-20"/>
        </w:rPr>
        <w:t>、考核</w:t>
      </w:r>
      <w:r>
        <w:rPr>
          <w:rFonts w:ascii="仿宋" w:eastAsia="仿宋" w:hAnsi="仿宋" w:hint="eastAsia"/>
          <w:color w:val="000000"/>
          <w:position w:val="-20"/>
          <w:lang w:eastAsia="zh-CN"/>
        </w:rPr>
        <w:t>等；</w:t>
      </w:r>
    </w:p>
    <w:p w14:paraId="1F666C9B" w14:textId="77777777" w:rsidR="00E70C4B" w:rsidRDefault="00C551A9" w:rsidP="00CF35D6">
      <w:pPr>
        <w:tabs>
          <w:tab w:val="left" w:pos="3420"/>
          <w:tab w:val="left" w:pos="7560"/>
        </w:tabs>
        <w:spacing w:beforeLines="20" w:before="72"/>
        <w:jc w:val="both"/>
        <w:outlineLvl w:val="0"/>
        <w:rPr>
          <w:rFonts w:ascii="仿宋" w:eastAsia="仿宋" w:hAnsi="仿宋"/>
          <w:color w:val="000000"/>
          <w:position w:val="-20"/>
          <w:lang w:eastAsia="zh-CN"/>
        </w:rPr>
      </w:pPr>
      <w:r>
        <w:rPr>
          <w:rFonts w:ascii="仿宋" w:eastAsia="仿宋" w:hAnsi="仿宋" w:hint="eastAsia"/>
          <w:color w:val="000000"/>
          <w:position w:val="-20"/>
          <w:lang w:eastAsia="zh-CN"/>
        </w:rPr>
        <w:lastRenderedPageBreak/>
        <w:t>评价方式为期末考试“1”及过程考核“X</w:t>
      </w:r>
      <w:r>
        <w:rPr>
          <w:rFonts w:ascii="仿宋" w:eastAsia="仿宋" w:hAnsi="仿宋"/>
          <w:color w:val="000000"/>
          <w:position w:val="-20"/>
          <w:lang w:eastAsia="zh-CN"/>
        </w:rPr>
        <w:t>”</w:t>
      </w:r>
      <w:r>
        <w:rPr>
          <w:rFonts w:ascii="仿宋" w:eastAsia="仿宋" w:hAnsi="仿宋" w:hint="eastAsia"/>
          <w:color w:val="000000"/>
          <w:position w:val="-20"/>
          <w:lang w:eastAsia="zh-CN"/>
        </w:rPr>
        <w:t>，其中“1”为教学大纲中规定的形式；“X”可由任课教师或课程组自行确定（同一门课程多位教师任课的须由课程组统一X的方式及比例</w:t>
      </w:r>
      <w:r>
        <w:rPr>
          <w:rFonts w:ascii="仿宋" w:eastAsia="仿宋" w:hAnsi="仿宋"/>
          <w:color w:val="000000"/>
          <w:position w:val="-20"/>
          <w:lang w:eastAsia="zh-CN"/>
        </w:rPr>
        <w:t>）</w:t>
      </w:r>
      <w:r>
        <w:rPr>
          <w:rFonts w:ascii="仿宋" w:eastAsia="仿宋" w:hAnsi="仿宋" w:hint="eastAsia"/>
          <w:color w:val="000000"/>
          <w:position w:val="-20"/>
          <w:lang w:eastAsia="zh-CN"/>
        </w:rPr>
        <w:t>。包括纸笔测验、课堂展示、阶段论文、调查（分析）报告、综合报告、读书笔记、小实验、小制作、小程序、小设计等，在表中相应的位置填入“1”和“X”的方式及成绩占比。</w:t>
      </w:r>
    </w:p>
    <w:p w14:paraId="37614150" w14:textId="77777777" w:rsidR="00E70C4B" w:rsidRDefault="00E70C4B" w:rsidP="00CF35D6">
      <w:pPr>
        <w:tabs>
          <w:tab w:val="left" w:pos="3210"/>
          <w:tab w:val="left" w:pos="7560"/>
        </w:tabs>
        <w:spacing w:beforeLines="20" w:before="72" w:line="360" w:lineRule="auto"/>
        <w:jc w:val="both"/>
        <w:outlineLvl w:val="0"/>
        <w:rPr>
          <w:rFonts w:ascii="仿宋" w:eastAsia="仿宋" w:hAnsi="仿宋"/>
          <w:color w:val="000000"/>
          <w:position w:val="-20"/>
          <w:lang w:eastAsia="zh-CN"/>
        </w:rPr>
      </w:pPr>
    </w:p>
    <w:p w14:paraId="29136D16" w14:textId="7808153E" w:rsidR="00E70C4B" w:rsidRDefault="00C551A9" w:rsidP="00E70C4B">
      <w:pPr>
        <w:tabs>
          <w:tab w:val="left" w:pos="3210"/>
          <w:tab w:val="left" w:pos="7560"/>
        </w:tabs>
        <w:spacing w:beforeLines="20" w:before="72" w:line="360" w:lineRule="auto"/>
        <w:jc w:val="both"/>
        <w:outlineLvl w:val="0"/>
        <w:rPr>
          <w:rFonts w:ascii="仿宋" w:eastAsia="仿宋" w:hAnsi="仿宋"/>
          <w:sz w:val="28"/>
          <w:szCs w:val="28"/>
          <w:lang w:eastAsia="zh-CN"/>
        </w:rPr>
      </w:pPr>
      <w:r>
        <w:rPr>
          <w:rFonts w:ascii="仿宋" w:eastAsia="仿宋" w:hAnsi="仿宋" w:hint="eastAsia"/>
          <w:color w:val="000000"/>
          <w:position w:val="-20"/>
          <w:sz w:val="28"/>
          <w:szCs w:val="28"/>
        </w:rPr>
        <w:t>任课教师：</w:t>
      </w:r>
      <w:r w:rsidR="00C10FFD">
        <w:rPr>
          <w:rFonts w:ascii="仿宋" w:eastAsia="仿宋" w:hAnsi="仿宋" w:hint="eastAsia"/>
          <w:color w:val="000000"/>
          <w:position w:val="-20"/>
          <w:sz w:val="28"/>
          <w:szCs w:val="28"/>
        </w:rPr>
        <w:t>桂瑞思</w:t>
      </w:r>
      <w:r>
        <w:rPr>
          <w:rFonts w:ascii="仿宋" w:eastAsia="仿宋" w:hAnsi="仿宋" w:hint="eastAsia"/>
          <w:color w:val="000000"/>
          <w:position w:val="-20"/>
          <w:sz w:val="28"/>
          <w:szCs w:val="28"/>
          <w:lang w:eastAsia="zh-CN"/>
        </w:rPr>
        <w:t xml:space="preserve">    系</w:t>
      </w:r>
      <w:r>
        <w:rPr>
          <w:rFonts w:ascii="仿宋" w:eastAsia="仿宋" w:hAnsi="仿宋" w:hint="eastAsia"/>
          <w:color w:val="000000"/>
          <w:position w:val="-20"/>
          <w:sz w:val="28"/>
          <w:szCs w:val="28"/>
        </w:rPr>
        <w:t>主任审核：</w:t>
      </w:r>
      <w:r>
        <w:rPr>
          <w:rFonts w:ascii="仿宋" w:eastAsia="仿宋" w:hAnsi="仿宋" w:hint="eastAsia"/>
          <w:color w:val="000000"/>
          <w:position w:val="-20"/>
          <w:sz w:val="28"/>
          <w:szCs w:val="28"/>
          <w:lang w:eastAsia="zh-CN"/>
        </w:rPr>
        <w:t xml:space="preserve">  </w:t>
      </w:r>
      <w:r>
        <w:rPr>
          <w:rFonts w:ascii="仿宋" w:eastAsia="仿宋" w:hAnsi="仿宋" w:hint="eastAsia"/>
          <w:color w:val="000000"/>
          <w:position w:val="-20"/>
          <w:sz w:val="28"/>
          <w:szCs w:val="28"/>
        </w:rPr>
        <w:t xml:space="preserve"> 日期：</w:t>
      </w:r>
    </w:p>
    <w:sectPr w:rsidR="00E70C4B">
      <w:headerReference w:type="even" r:id="rId10"/>
      <w:headerReference w:type="default" r:id="rId11"/>
      <w:footerReference w:type="even" r:id="rId12"/>
      <w:footerReference w:type="default" r:id="rId13"/>
      <w:pgSz w:w="11906" w:h="16838"/>
      <w:pgMar w:top="1418" w:right="1474" w:bottom="1361" w:left="1588" w:header="567" w:footer="794" w:gutter="0"/>
      <w:pgNumType w:start="2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98EBA" w14:textId="77777777" w:rsidR="004C7911" w:rsidRDefault="004C7911">
      <w:r>
        <w:separator/>
      </w:r>
    </w:p>
  </w:endnote>
  <w:endnote w:type="continuationSeparator" w:id="0">
    <w:p w14:paraId="43E4727A" w14:textId="77777777" w:rsidR="004C7911" w:rsidRDefault="004C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華康儷中黑">
    <w:altName w:val="Times New Roman"/>
    <w:charset w:val="00"/>
    <w:family w:val="roman"/>
    <w:pitch w:val="default"/>
  </w:font>
  <w:font w:name="ITC Bookman Demi">
    <w:altName w:val="Georgia"/>
    <w:charset w:val="00"/>
    <w:family w:val="modern"/>
    <w:pitch w:val="default"/>
    <w:sig w:usb0="00000000" w:usb1="00000000" w:usb2="00000000" w:usb3="00000000" w:csb0="00000093" w:csb1="00000000"/>
  </w:font>
  <w:font w:name="華康粗圓體">
    <w:altName w:val="MingLiU"/>
    <w:charset w:val="88"/>
    <w:family w:val="swiss"/>
    <w:pitch w:val="default"/>
    <w:sig w:usb0="00000000" w:usb1="00000000" w:usb2="00000016" w:usb3="00000000" w:csb0="0010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07A6" w14:textId="77777777" w:rsidR="00446B9E" w:rsidRDefault="00446B9E">
    <w:pPr>
      <w:pStyle w:val="a3"/>
      <w:framePr w:w="406" w:wrap="around" w:vAnchor="page" w:hAnchor="page" w:x="5661" w:y="16221"/>
      <w:jc w:val="center"/>
      <w:rPr>
        <w:rStyle w:val="a5"/>
        <w:rFonts w:ascii="ITC Bookman Demi" w:eastAsia="華康粗圓體" w:hAnsi="ITC Bookman Demi"/>
        <w:color w:val="FFFFFF"/>
        <w:sz w:val="26"/>
        <w:szCs w:val="26"/>
      </w:rPr>
    </w:pPr>
    <w:r>
      <w:rPr>
        <w:rFonts w:ascii="ITC Bookman Demi" w:eastAsia="華康粗圓體" w:hAnsi="ITC Bookman Demi"/>
        <w:color w:val="FFFFFF"/>
        <w:sz w:val="26"/>
        <w:szCs w:val="26"/>
      </w:rPr>
      <w:fldChar w:fldCharType="begin"/>
    </w:r>
    <w:r>
      <w:rPr>
        <w:rStyle w:val="a5"/>
        <w:rFonts w:ascii="ITC Bookman Demi" w:eastAsia="華康粗圓體" w:hAnsi="ITC Bookman Demi"/>
        <w:color w:val="FFFFFF"/>
        <w:sz w:val="26"/>
        <w:szCs w:val="26"/>
      </w:rPr>
      <w:instrText xml:space="preserve">PAGE  </w:instrText>
    </w:r>
    <w:r>
      <w:rPr>
        <w:rFonts w:ascii="ITC Bookman Demi" w:eastAsia="華康粗圓體" w:hAnsi="ITC Bookman Demi"/>
        <w:color w:val="FFFFFF"/>
        <w:sz w:val="26"/>
        <w:szCs w:val="26"/>
      </w:rPr>
      <w:fldChar w:fldCharType="separate"/>
    </w:r>
    <w:r>
      <w:rPr>
        <w:rStyle w:val="a5"/>
        <w:rFonts w:ascii="ITC Bookman Demi" w:eastAsia="華康粗圓體" w:hAnsi="ITC Bookman Demi"/>
        <w:color w:val="FFFFFF"/>
        <w:sz w:val="26"/>
        <w:szCs w:val="26"/>
        <w:lang w:eastAsia="zh-CN"/>
      </w:rPr>
      <w:t>2</w:t>
    </w:r>
    <w:r>
      <w:rPr>
        <w:rFonts w:ascii="ITC Bookman Demi" w:eastAsia="華康粗圓體" w:hAnsi="ITC Bookman Demi"/>
        <w:color w:val="FFFFFF"/>
        <w:sz w:val="26"/>
        <w:szCs w:val="26"/>
      </w:rPr>
      <w:fldChar w:fldCharType="end"/>
    </w:r>
  </w:p>
  <w:p w14:paraId="769C2166" w14:textId="77777777" w:rsidR="00446B9E" w:rsidRDefault="00446B9E">
    <w:pPr>
      <w:pStyle w:val="a3"/>
      <w:ind w:right="360"/>
    </w:pPr>
    <w:r>
      <w:rPr>
        <w:noProof/>
        <w:lang w:eastAsia="zh-CN"/>
      </w:rPr>
      <w:drawing>
        <wp:inline distT="0" distB="0" distL="0" distR="0" wp14:anchorId="6A522428" wp14:editId="6C420013">
          <wp:extent cx="6619875" cy="247650"/>
          <wp:effectExtent l="19050" t="0" r="9525" b="0"/>
          <wp:docPr id="1" name="Picture 1" descr="底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底線"/>
                  <pic:cNvPicPr>
                    <a:picLocks noChangeAspect="1" noChangeArrowheads="1"/>
                  </pic:cNvPicPr>
                </pic:nvPicPr>
                <pic:blipFill>
                  <a:blip r:embed="rId1"/>
                  <a:srcRect/>
                  <a:stretch>
                    <a:fillRect/>
                  </a:stretch>
                </pic:blipFill>
                <pic:spPr>
                  <a:xfrm>
                    <a:off x="0" y="0"/>
                    <a:ext cx="661987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DA28" w14:textId="77777777" w:rsidR="00446B9E" w:rsidRDefault="00446B9E">
    <w:pPr>
      <w:pStyle w:val="a3"/>
      <w:framePr w:w="1008" w:wrap="around" w:vAnchor="page" w:hAnchor="page" w:x="5491" w:y="16201"/>
      <w:rPr>
        <w:rStyle w:val="a5"/>
        <w:rFonts w:ascii="ITC Bookman Demi" w:hAnsi="ITC Bookman Demi"/>
        <w:color w:val="FFFFFF"/>
        <w:sz w:val="26"/>
        <w:szCs w:val="26"/>
      </w:rPr>
    </w:pPr>
    <w:r>
      <w:rPr>
        <w:rStyle w:val="a5"/>
        <w:rFonts w:ascii="華康儷中黑" w:eastAsia="華康儷中黑" w:hAnsi="ITC Bookman Demi" w:hint="eastAsia"/>
        <w:color w:val="FFFFFF"/>
        <w:sz w:val="26"/>
        <w:szCs w:val="26"/>
      </w:rPr>
      <w:t>第</w:t>
    </w:r>
    <w:r>
      <w:rPr>
        <w:rFonts w:ascii="ITC Bookman Demi" w:eastAsia="DotumChe" w:hAnsi="ITC Bookman Demi"/>
        <w:color w:val="FFFFFF"/>
        <w:sz w:val="26"/>
        <w:szCs w:val="26"/>
      </w:rPr>
      <w:fldChar w:fldCharType="begin"/>
    </w:r>
    <w:r>
      <w:rPr>
        <w:rStyle w:val="a5"/>
        <w:rFonts w:ascii="ITC Bookman Demi" w:eastAsia="DotumChe" w:hAnsi="ITC Bookman Demi"/>
        <w:color w:val="FFFFFF"/>
        <w:sz w:val="26"/>
        <w:szCs w:val="26"/>
      </w:rPr>
      <w:instrText xml:space="preserve">PAGE  </w:instrText>
    </w:r>
    <w:r>
      <w:rPr>
        <w:rFonts w:ascii="ITC Bookman Demi" w:eastAsia="DotumChe" w:hAnsi="ITC Bookman Demi"/>
        <w:color w:val="FFFFFF"/>
        <w:sz w:val="26"/>
        <w:szCs w:val="26"/>
      </w:rPr>
      <w:fldChar w:fldCharType="separate"/>
    </w:r>
    <w:r w:rsidR="003545E7">
      <w:rPr>
        <w:rStyle w:val="a5"/>
        <w:rFonts w:ascii="ITC Bookman Demi" w:eastAsia="DotumChe" w:hAnsi="ITC Bookman Demi"/>
        <w:noProof/>
        <w:color w:val="FFFFFF"/>
        <w:sz w:val="26"/>
        <w:szCs w:val="26"/>
      </w:rPr>
      <w:t>23</w:t>
    </w:r>
    <w:r>
      <w:rPr>
        <w:rFonts w:ascii="ITC Bookman Demi" w:eastAsia="DotumChe" w:hAnsi="ITC Bookman Demi"/>
        <w:color w:val="FFFFFF"/>
        <w:sz w:val="26"/>
        <w:szCs w:val="26"/>
      </w:rPr>
      <w:fldChar w:fldCharType="end"/>
    </w:r>
    <w:r>
      <w:rPr>
        <w:rStyle w:val="a5"/>
        <w:rFonts w:ascii="華康儷中黑" w:eastAsia="華康儷中黑" w:hAnsi="ITC Bookman Demi" w:hint="eastAsia"/>
        <w:color w:val="FFFFFF"/>
        <w:sz w:val="26"/>
        <w:szCs w:val="26"/>
      </w:rPr>
      <w:t>頁</w:t>
    </w:r>
  </w:p>
  <w:p w14:paraId="518FEC79" w14:textId="77777777" w:rsidR="00446B9E" w:rsidRDefault="00446B9E" w:rsidP="00CF35D6">
    <w:pPr>
      <w:snapToGrid w:val="0"/>
      <w:spacing w:beforeLines="50" w:before="120" w:afterLines="50" w:after="120"/>
      <w:jc w:val="both"/>
      <w:rPr>
        <w:sz w:val="18"/>
        <w:szCs w:val="18"/>
      </w:rPr>
    </w:pPr>
    <w:r>
      <w:rPr>
        <w:rFonts w:ascii="宋体" w:eastAsia="宋体" w:hAnsi="宋体" w:hint="eastAsia"/>
        <w:sz w:val="18"/>
        <w:szCs w:val="18"/>
      </w:rPr>
      <w:t>注：</w:t>
    </w:r>
    <w:r>
      <w:rPr>
        <w:rFonts w:ascii="宋体" w:eastAsia="宋体" w:hAnsi="宋体" w:hint="eastAsia"/>
        <w:sz w:val="18"/>
        <w:szCs w:val="18"/>
        <w:lang w:eastAsia="zh-CN"/>
      </w:rPr>
      <w:t>课程</w:t>
    </w:r>
    <w:r>
      <w:rPr>
        <w:rFonts w:ascii="宋体" w:eastAsia="宋体" w:hAnsi="宋体" w:hint="eastAsia"/>
        <w:sz w:val="18"/>
        <w:szCs w:val="18"/>
      </w:rPr>
      <w:t>教学</w:t>
    </w:r>
    <w:r>
      <w:rPr>
        <w:rFonts w:ascii="宋体" w:eastAsia="宋体" w:hAnsi="宋体" w:hint="eastAsia"/>
        <w:sz w:val="18"/>
        <w:szCs w:val="18"/>
        <w:lang w:eastAsia="zh-CN"/>
      </w:rPr>
      <w:t>进度计划表</w:t>
    </w:r>
    <w:r>
      <w:rPr>
        <w:rFonts w:ascii="宋体" w:eastAsia="宋体" w:hAnsi="宋体" w:hint="eastAsia"/>
        <w:sz w:val="18"/>
        <w:szCs w:val="18"/>
      </w:rPr>
      <w:t>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AE48" w14:textId="77777777" w:rsidR="004C7911" w:rsidRDefault="004C7911">
      <w:r>
        <w:separator/>
      </w:r>
    </w:p>
  </w:footnote>
  <w:footnote w:type="continuationSeparator" w:id="0">
    <w:p w14:paraId="3A594D46" w14:textId="77777777" w:rsidR="004C7911" w:rsidRDefault="004C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6534" w14:textId="77777777" w:rsidR="00446B9E" w:rsidRDefault="00446B9E" w:rsidP="00CF35D6">
    <w:pPr>
      <w:pStyle w:val="a4"/>
      <w:spacing w:beforeLines="30" w:before="72"/>
      <w:ind w:firstLineChars="850" w:firstLine="1700"/>
      <w:jc w:val="both"/>
    </w:pPr>
    <w:r>
      <w:rPr>
        <w:noProof/>
        <w:lang w:eastAsia="zh-CN"/>
      </w:rPr>
      <w:drawing>
        <wp:anchor distT="0" distB="0" distL="114300" distR="114300" simplePos="0" relativeHeight="251658240" behindDoc="1" locked="0" layoutInCell="1" allowOverlap="1" wp14:anchorId="5273A68D" wp14:editId="39C9531A">
          <wp:simplePos x="0" y="0"/>
          <wp:positionH relativeFrom="column">
            <wp:posOffset>-27940</wp:posOffset>
          </wp:positionH>
          <wp:positionV relativeFrom="paragraph">
            <wp:posOffset>-33655</wp:posOffset>
          </wp:positionV>
          <wp:extent cx="6668135" cy="365760"/>
          <wp:effectExtent l="19050" t="0" r="0" b="0"/>
          <wp:wrapTight wrapText="bothSides">
            <wp:wrapPolygon edited="0">
              <wp:start x="-62" y="0"/>
              <wp:lineTo x="-62" y="20250"/>
              <wp:lineTo x="21598" y="20250"/>
              <wp:lineTo x="21598" y="0"/>
              <wp:lineTo x="-62" y="0"/>
            </wp:wrapPolygon>
          </wp:wrapTight>
          <wp:docPr id="2"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untitled"/>
                  <pic:cNvPicPr>
                    <a:picLocks noChangeAspect="1" noChangeArrowheads="1"/>
                  </pic:cNvPicPr>
                </pic:nvPicPr>
                <pic:blipFill>
                  <a:blip r:embed="rId1"/>
                  <a:srcRect b="79587"/>
                  <a:stretch>
                    <a:fillRect/>
                  </a:stretch>
                </pic:blipFill>
                <pic:spPr>
                  <a:xfrm>
                    <a:off x="0" y="0"/>
                    <a:ext cx="6668135" cy="3657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1A0DE" w14:textId="77777777" w:rsidR="00446B9E" w:rsidRDefault="00446B9E" w:rsidP="00CF35D6">
    <w:pPr>
      <w:pStyle w:val="a4"/>
      <w:spacing w:beforeLines="30" w:before="72"/>
      <w:ind w:firstLineChars="400" w:firstLine="800"/>
      <w:rPr>
        <w:rFonts w:ascii="華康儷中黑" w:eastAsia="華康儷中黑"/>
        <w:sz w:val="32"/>
        <w:szCs w:val="32"/>
      </w:rPr>
    </w:pPr>
    <w:r>
      <w:rPr>
        <w:noProof/>
        <w:lang w:eastAsia="zh-CN"/>
      </w:rPr>
      <mc:AlternateContent>
        <mc:Choice Requires="wps">
          <w:drawing>
            <wp:anchor distT="0" distB="0" distL="114300" distR="114300" simplePos="0" relativeHeight="251659264" behindDoc="0" locked="0" layoutInCell="1" allowOverlap="1" wp14:anchorId="7B85EB27" wp14:editId="5B9B27C9">
              <wp:simplePos x="0" y="0"/>
              <wp:positionH relativeFrom="page">
                <wp:posOffset>540385</wp:posOffset>
              </wp:positionH>
              <wp:positionV relativeFrom="page">
                <wp:posOffset>359410</wp:posOffset>
              </wp:positionV>
              <wp:extent cx="2635250" cy="280670"/>
              <wp:effectExtent l="0" t="0" r="12700" b="5080"/>
              <wp:wrapNone/>
              <wp:docPr id="3"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14:paraId="3B09C82C" w14:textId="77777777" w:rsidR="00446B9E" w:rsidRDefault="00446B9E">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（A</w:t>
                          </w:r>
                          <w:r>
                            <w:rPr>
                              <w:rFonts w:ascii="宋体" w:eastAsia="宋体" w:hAnsi="宋体"/>
                              <w:spacing w:val="20"/>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" stroked="f" strokeweight=".5pt">
              <v:textbox>
                <w:txbxContent>
                  <w:p w14:paraId="3B09C82C" w14:textId="77777777" w:rsidR="006B78E8" w:rsidRDefault="006B78E8">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（A</w:t>
                    </w:r>
                    <w:r>
                      <w:rPr>
                        <w:rFonts w:ascii="宋体" w:eastAsia="宋体" w:hAnsi="宋体"/>
                        <w:spacing w:val="20"/>
                      </w:rPr>
                      <w:t>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F47E1"/>
    <w:multiLevelType w:val="hybridMultilevel"/>
    <w:tmpl w:val="D4066184"/>
    <w:lvl w:ilvl="0" w:tplc="6CE88488">
      <w:start w:val="1"/>
      <w:numFmt w:val="decimal"/>
      <w:lvlText w:val="%1."/>
      <w:lvlJc w:val="left"/>
      <w:pPr>
        <w:ind w:left="460" w:hanging="360"/>
      </w:pPr>
      <w:rPr>
        <w:rFonts w:hint="eastAsia"/>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1">
    <w:nsid w:val="56011ABF"/>
    <w:multiLevelType w:val="hybridMultilevel"/>
    <w:tmpl w:val="D4066184"/>
    <w:lvl w:ilvl="0" w:tplc="6CE88488">
      <w:start w:val="1"/>
      <w:numFmt w:val="decimal"/>
      <w:lvlText w:val="%1."/>
      <w:lvlJc w:val="left"/>
      <w:pPr>
        <w:ind w:left="460" w:hanging="360"/>
      </w:pPr>
      <w:rPr>
        <w:rFonts w:hint="eastAsia"/>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2">
    <w:nsid w:val="5BBA303A"/>
    <w:multiLevelType w:val="hybridMultilevel"/>
    <w:tmpl w:val="18A2587E"/>
    <w:lvl w:ilvl="0" w:tplc="D5F81F1E">
      <w:start w:val="1"/>
      <w:numFmt w:val="decimal"/>
      <w:lvlText w:val="%1."/>
      <w:lvlJc w:val="left"/>
      <w:pPr>
        <w:ind w:left="540" w:hanging="360"/>
      </w:pPr>
      <w:rPr>
        <w:rFonts w:hint="eastAsia"/>
      </w:rPr>
    </w:lvl>
    <w:lvl w:ilvl="1" w:tplc="04090019" w:tentative="1">
      <w:start w:val="1"/>
      <w:numFmt w:val="lowerLetter"/>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lowerLetter"/>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lowerLetter"/>
      <w:lvlText w:val="%8)"/>
      <w:lvlJc w:val="left"/>
      <w:pPr>
        <w:ind w:left="4020" w:hanging="480"/>
      </w:pPr>
    </w:lvl>
    <w:lvl w:ilvl="8" w:tplc="0409001B" w:tentative="1">
      <w:start w:val="1"/>
      <w:numFmt w:val="lowerRoman"/>
      <w:lvlText w:val="%9."/>
      <w:lvlJc w:val="right"/>
      <w:pPr>
        <w:ind w:left="45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57"/>
    <w:rsid w:val="00001A9A"/>
    <w:rsid w:val="000138B2"/>
    <w:rsid w:val="000369D9"/>
    <w:rsid w:val="00040BAC"/>
    <w:rsid w:val="000439B6"/>
    <w:rsid w:val="000457BB"/>
    <w:rsid w:val="00045AE0"/>
    <w:rsid w:val="000509DC"/>
    <w:rsid w:val="0005291A"/>
    <w:rsid w:val="00054B07"/>
    <w:rsid w:val="00061DF6"/>
    <w:rsid w:val="00065C53"/>
    <w:rsid w:val="000708DA"/>
    <w:rsid w:val="00073336"/>
    <w:rsid w:val="00075557"/>
    <w:rsid w:val="000757F8"/>
    <w:rsid w:val="00081FA0"/>
    <w:rsid w:val="00087FB2"/>
    <w:rsid w:val="00094CE3"/>
    <w:rsid w:val="000A22C6"/>
    <w:rsid w:val="000A3531"/>
    <w:rsid w:val="000A448C"/>
    <w:rsid w:val="000A5A1C"/>
    <w:rsid w:val="000A5D03"/>
    <w:rsid w:val="000B165C"/>
    <w:rsid w:val="000B38AB"/>
    <w:rsid w:val="000C1065"/>
    <w:rsid w:val="000C3A32"/>
    <w:rsid w:val="000C65FF"/>
    <w:rsid w:val="000C7AFA"/>
    <w:rsid w:val="000D033F"/>
    <w:rsid w:val="000D1B9D"/>
    <w:rsid w:val="000D532D"/>
    <w:rsid w:val="000E2757"/>
    <w:rsid w:val="000F3B7C"/>
    <w:rsid w:val="000F3F3A"/>
    <w:rsid w:val="000F5825"/>
    <w:rsid w:val="000F77FE"/>
    <w:rsid w:val="00103793"/>
    <w:rsid w:val="001103D4"/>
    <w:rsid w:val="001121A1"/>
    <w:rsid w:val="0011669C"/>
    <w:rsid w:val="001212AD"/>
    <w:rsid w:val="001305E1"/>
    <w:rsid w:val="0013156D"/>
    <w:rsid w:val="00140258"/>
    <w:rsid w:val="0014621F"/>
    <w:rsid w:val="00161517"/>
    <w:rsid w:val="00161A65"/>
    <w:rsid w:val="001625E9"/>
    <w:rsid w:val="00163A68"/>
    <w:rsid w:val="00164B67"/>
    <w:rsid w:val="0016749D"/>
    <w:rsid w:val="00171DEE"/>
    <w:rsid w:val="00173320"/>
    <w:rsid w:val="00176B28"/>
    <w:rsid w:val="0017703A"/>
    <w:rsid w:val="00187761"/>
    <w:rsid w:val="00187F2F"/>
    <w:rsid w:val="00190BF2"/>
    <w:rsid w:val="001918B2"/>
    <w:rsid w:val="001A3DD1"/>
    <w:rsid w:val="001A5966"/>
    <w:rsid w:val="001A6911"/>
    <w:rsid w:val="001B1B60"/>
    <w:rsid w:val="001B6F0E"/>
    <w:rsid w:val="001B7389"/>
    <w:rsid w:val="001C2E51"/>
    <w:rsid w:val="001C57B1"/>
    <w:rsid w:val="001D1C00"/>
    <w:rsid w:val="001D3C62"/>
    <w:rsid w:val="001D6B75"/>
    <w:rsid w:val="001E3DBD"/>
    <w:rsid w:val="001E76D4"/>
    <w:rsid w:val="001F430C"/>
    <w:rsid w:val="001F52A9"/>
    <w:rsid w:val="001F610E"/>
    <w:rsid w:val="002002FC"/>
    <w:rsid w:val="00207629"/>
    <w:rsid w:val="00212E8E"/>
    <w:rsid w:val="002174A6"/>
    <w:rsid w:val="0021779C"/>
    <w:rsid w:val="0022097D"/>
    <w:rsid w:val="00233384"/>
    <w:rsid w:val="00233529"/>
    <w:rsid w:val="00240B53"/>
    <w:rsid w:val="00280A20"/>
    <w:rsid w:val="00283A9D"/>
    <w:rsid w:val="00287142"/>
    <w:rsid w:val="00290A4F"/>
    <w:rsid w:val="00290EB6"/>
    <w:rsid w:val="002A0689"/>
    <w:rsid w:val="002B23AD"/>
    <w:rsid w:val="002C578A"/>
    <w:rsid w:val="002D21B9"/>
    <w:rsid w:val="002E0E77"/>
    <w:rsid w:val="002E39E6"/>
    <w:rsid w:val="002E7F5C"/>
    <w:rsid w:val="002F20BD"/>
    <w:rsid w:val="002F2551"/>
    <w:rsid w:val="002F4DC5"/>
    <w:rsid w:val="00300031"/>
    <w:rsid w:val="00302917"/>
    <w:rsid w:val="00323A00"/>
    <w:rsid w:val="00325BFB"/>
    <w:rsid w:val="00326D1F"/>
    <w:rsid w:val="00331EC3"/>
    <w:rsid w:val="00340792"/>
    <w:rsid w:val="00344C4C"/>
    <w:rsid w:val="00345D55"/>
    <w:rsid w:val="00345ED6"/>
    <w:rsid w:val="00346279"/>
    <w:rsid w:val="003475AA"/>
    <w:rsid w:val="00350091"/>
    <w:rsid w:val="00353979"/>
    <w:rsid w:val="003545E7"/>
    <w:rsid w:val="00355A41"/>
    <w:rsid w:val="00361EF9"/>
    <w:rsid w:val="00363C7D"/>
    <w:rsid w:val="003713F2"/>
    <w:rsid w:val="0037264D"/>
    <w:rsid w:val="00372A06"/>
    <w:rsid w:val="00374269"/>
    <w:rsid w:val="00376924"/>
    <w:rsid w:val="00376FDE"/>
    <w:rsid w:val="00382FDD"/>
    <w:rsid w:val="00387718"/>
    <w:rsid w:val="003958D4"/>
    <w:rsid w:val="003A11F8"/>
    <w:rsid w:val="003A440D"/>
    <w:rsid w:val="003B1E31"/>
    <w:rsid w:val="003B6082"/>
    <w:rsid w:val="003B78CD"/>
    <w:rsid w:val="003B7925"/>
    <w:rsid w:val="003B79A5"/>
    <w:rsid w:val="003B7E66"/>
    <w:rsid w:val="003C2AFE"/>
    <w:rsid w:val="003D016C"/>
    <w:rsid w:val="003D2737"/>
    <w:rsid w:val="003E152E"/>
    <w:rsid w:val="003F0A1F"/>
    <w:rsid w:val="003F51DB"/>
    <w:rsid w:val="003F5A06"/>
    <w:rsid w:val="003F6B48"/>
    <w:rsid w:val="0040254E"/>
    <w:rsid w:val="00402CF7"/>
    <w:rsid w:val="00415B53"/>
    <w:rsid w:val="00416E3A"/>
    <w:rsid w:val="00416EE2"/>
    <w:rsid w:val="00421F6F"/>
    <w:rsid w:val="00422249"/>
    <w:rsid w:val="00422B54"/>
    <w:rsid w:val="00423345"/>
    <w:rsid w:val="00427D2B"/>
    <w:rsid w:val="0043270C"/>
    <w:rsid w:val="0044371A"/>
    <w:rsid w:val="00446B9E"/>
    <w:rsid w:val="00452E85"/>
    <w:rsid w:val="00452ED4"/>
    <w:rsid w:val="00460FAC"/>
    <w:rsid w:val="00463BDD"/>
    <w:rsid w:val="00472676"/>
    <w:rsid w:val="00472995"/>
    <w:rsid w:val="00474F4C"/>
    <w:rsid w:val="00474FEF"/>
    <w:rsid w:val="00475657"/>
    <w:rsid w:val="00475C85"/>
    <w:rsid w:val="004770DF"/>
    <w:rsid w:val="004876E8"/>
    <w:rsid w:val="00487D85"/>
    <w:rsid w:val="004900C2"/>
    <w:rsid w:val="00492EE9"/>
    <w:rsid w:val="00496FB3"/>
    <w:rsid w:val="004A33E0"/>
    <w:rsid w:val="004A59AC"/>
    <w:rsid w:val="004A649E"/>
    <w:rsid w:val="004B04C5"/>
    <w:rsid w:val="004B3566"/>
    <w:rsid w:val="004C1D3E"/>
    <w:rsid w:val="004C7613"/>
    <w:rsid w:val="004C7911"/>
    <w:rsid w:val="004D07ED"/>
    <w:rsid w:val="004E412A"/>
    <w:rsid w:val="004E68E7"/>
    <w:rsid w:val="004F0DAB"/>
    <w:rsid w:val="005003D0"/>
    <w:rsid w:val="00500511"/>
    <w:rsid w:val="00503BD4"/>
    <w:rsid w:val="005041F9"/>
    <w:rsid w:val="005051C3"/>
    <w:rsid w:val="00505F1C"/>
    <w:rsid w:val="00507C41"/>
    <w:rsid w:val="00512339"/>
    <w:rsid w:val="0051562E"/>
    <w:rsid w:val="0052787A"/>
    <w:rsid w:val="005306A4"/>
    <w:rsid w:val="00530738"/>
    <w:rsid w:val="00531494"/>
    <w:rsid w:val="00541E3A"/>
    <w:rsid w:val="005452F2"/>
    <w:rsid w:val="00552F8A"/>
    <w:rsid w:val="00554878"/>
    <w:rsid w:val="0056101B"/>
    <w:rsid w:val="0056466D"/>
    <w:rsid w:val="0056717F"/>
    <w:rsid w:val="00570125"/>
    <w:rsid w:val="00572687"/>
    <w:rsid w:val="00573FD0"/>
    <w:rsid w:val="0057475B"/>
    <w:rsid w:val="00582439"/>
    <w:rsid w:val="005875E0"/>
    <w:rsid w:val="00587CC3"/>
    <w:rsid w:val="005A136E"/>
    <w:rsid w:val="005B6225"/>
    <w:rsid w:val="005C4583"/>
    <w:rsid w:val="005C6CBA"/>
    <w:rsid w:val="005D54FC"/>
    <w:rsid w:val="005E29D2"/>
    <w:rsid w:val="005E7A88"/>
    <w:rsid w:val="005F0931"/>
    <w:rsid w:val="005F2CBF"/>
    <w:rsid w:val="006044A3"/>
    <w:rsid w:val="006123C8"/>
    <w:rsid w:val="006146E0"/>
    <w:rsid w:val="006208E9"/>
    <w:rsid w:val="0062514D"/>
    <w:rsid w:val="0062610F"/>
    <w:rsid w:val="00630676"/>
    <w:rsid w:val="00631302"/>
    <w:rsid w:val="0063339D"/>
    <w:rsid w:val="00633B81"/>
    <w:rsid w:val="00635161"/>
    <w:rsid w:val="00637235"/>
    <w:rsid w:val="0064085C"/>
    <w:rsid w:val="00642FF2"/>
    <w:rsid w:val="006537ED"/>
    <w:rsid w:val="00662291"/>
    <w:rsid w:val="00670F19"/>
    <w:rsid w:val="0067285B"/>
    <w:rsid w:val="006777DC"/>
    <w:rsid w:val="00681194"/>
    <w:rsid w:val="006849D2"/>
    <w:rsid w:val="00684E67"/>
    <w:rsid w:val="00686F11"/>
    <w:rsid w:val="00692B28"/>
    <w:rsid w:val="00693552"/>
    <w:rsid w:val="00697452"/>
    <w:rsid w:val="006A006A"/>
    <w:rsid w:val="006A069C"/>
    <w:rsid w:val="006A2DDC"/>
    <w:rsid w:val="006A4FA3"/>
    <w:rsid w:val="006B0F20"/>
    <w:rsid w:val="006B1B20"/>
    <w:rsid w:val="006B3072"/>
    <w:rsid w:val="006B78E8"/>
    <w:rsid w:val="006C15AE"/>
    <w:rsid w:val="006C5B2B"/>
    <w:rsid w:val="006D5C73"/>
    <w:rsid w:val="006D7264"/>
    <w:rsid w:val="006F2384"/>
    <w:rsid w:val="006F4482"/>
    <w:rsid w:val="00701C32"/>
    <w:rsid w:val="00704C15"/>
    <w:rsid w:val="0070511C"/>
    <w:rsid w:val="00714CF5"/>
    <w:rsid w:val="00727FB2"/>
    <w:rsid w:val="007308B2"/>
    <w:rsid w:val="0073594C"/>
    <w:rsid w:val="00736189"/>
    <w:rsid w:val="00743E1E"/>
    <w:rsid w:val="00744253"/>
    <w:rsid w:val="007507A0"/>
    <w:rsid w:val="00751EF5"/>
    <w:rsid w:val="00752375"/>
    <w:rsid w:val="00761732"/>
    <w:rsid w:val="007637A0"/>
    <w:rsid w:val="007752C7"/>
    <w:rsid w:val="0078027D"/>
    <w:rsid w:val="00780EC3"/>
    <w:rsid w:val="007825FB"/>
    <w:rsid w:val="007829F6"/>
    <w:rsid w:val="00787558"/>
    <w:rsid w:val="00787DF8"/>
    <w:rsid w:val="00794E0E"/>
    <w:rsid w:val="007A042A"/>
    <w:rsid w:val="007A4668"/>
    <w:rsid w:val="007B071F"/>
    <w:rsid w:val="007B59C2"/>
    <w:rsid w:val="007B5F54"/>
    <w:rsid w:val="007B5F95"/>
    <w:rsid w:val="007C27C3"/>
    <w:rsid w:val="007C3319"/>
    <w:rsid w:val="007C4971"/>
    <w:rsid w:val="007D249D"/>
    <w:rsid w:val="007D5EEF"/>
    <w:rsid w:val="007E1B3F"/>
    <w:rsid w:val="007E4F7B"/>
    <w:rsid w:val="007F0846"/>
    <w:rsid w:val="007F14FB"/>
    <w:rsid w:val="007F180B"/>
    <w:rsid w:val="007F19FD"/>
    <w:rsid w:val="008005E2"/>
    <w:rsid w:val="00801EE1"/>
    <w:rsid w:val="0080201E"/>
    <w:rsid w:val="008060B9"/>
    <w:rsid w:val="00810631"/>
    <w:rsid w:val="00810F56"/>
    <w:rsid w:val="00811588"/>
    <w:rsid w:val="00811FA6"/>
    <w:rsid w:val="00812C06"/>
    <w:rsid w:val="00812CDA"/>
    <w:rsid w:val="00814A3F"/>
    <w:rsid w:val="00816C25"/>
    <w:rsid w:val="008175E8"/>
    <w:rsid w:val="00825571"/>
    <w:rsid w:val="00825F1F"/>
    <w:rsid w:val="00826511"/>
    <w:rsid w:val="00830058"/>
    <w:rsid w:val="0083049E"/>
    <w:rsid w:val="0083083F"/>
    <w:rsid w:val="00831D53"/>
    <w:rsid w:val="00840954"/>
    <w:rsid w:val="008429CE"/>
    <w:rsid w:val="008550AF"/>
    <w:rsid w:val="00865C6A"/>
    <w:rsid w:val="008665DF"/>
    <w:rsid w:val="00866AEC"/>
    <w:rsid w:val="00866CD5"/>
    <w:rsid w:val="008702F7"/>
    <w:rsid w:val="00873C4B"/>
    <w:rsid w:val="00882E20"/>
    <w:rsid w:val="00892651"/>
    <w:rsid w:val="008A2553"/>
    <w:rsid w:val="008B3DB4"/>
    <w:rsid w:val="008B56AB"/>
    <w:rsid w:val="008B71F2"/>
    <w:rsid w:val="008C2F3A"/>
    <w:rsid w:val="008D0C64"/>
    <w:rsid w:val="008D2640"/>
    <w:rsid w:val="008E2CC9"/>
    <w:rsid w:val="008E36BA"/>
    <w:rsid w:val="008E4701"/>
    <w:rsid w:val="008F099E"/>
    <w:rsid w:val="008F2379"/>
    <w:rsid w:val="008F26F4"/>
    <w:rsid w:val="008F2AD8"/>
    <w:rsid w:val="00900549"/>
    <w:rsid w:val="00900A34"/>
    <w:rsid w:val="009035F1"/>
    <w:rsid w:val="0091127F"/>
    <w:rsid w:val="00914040"/>
    <w:rsid w:val="009168F4"/>
    <w:rsid w:val="00920D39"/>
    <w:rsid w:val="00922B9C"/>
    <w:rsid w:val="0092367E"/>
    <w:rsid w:val="00925AAB"/>
    <w:rsid w:val="00934AC4"/>
    <w:rsid w:val="00935F4D"/>
    <w:rsid w:val="009378D3"/>
    <w:rsid w:val="00941FD1"/>
    <w:rsid w:val="00952512"/>
    <w:rsid w:val="009525CC"/>
    <w:rsid w:val="00954AB1"/>
    <w:rsid w:val="00954C1E"/>
    <w:rsid w:val="00960C73"/>
    <w:rsid w:val="00964435"/>
    <w:rsid w:val="00964A1C"/>
    <w:rsid w:val="00965011"/>
    <w:rsid w:val="00970588"/>
    <w:rsid w:val="0097100A"/>
    <w:rsid w:val="00973BAA"/>
    <w:rsid w:val="00975747"/>
    <w:rsid w:val="009859BF"/>
    <w:rsid w:val="00990BDA"/>
    <w:rsid w:val="009937CB"/>
    <w:rsid w:val="009959B1"/>
    <w:rsid w:val="0099751B"/>
    <w:rsid w:val="009A4AC6"/>
    <w:rsid w:val="009A78CD"/>
    <w:rsid w:val="009B045A"/>
    <w:rsid w:val="009B475C"/>
    <w:rsid w:val="009B52BE"/>
    <w:rsid w:val="009B608E"/>
    <w:rsid w:val="009B73EC"/>
    <w:rsid w:val="009B75BF"/>
    <w:rsid w:val="009C2C3A"/>
    <w:rsid w:val="009C5E61"/>
    <w:rsid w:val="009C7751"/>
    <w:rsid w:val="009D3BA7"/>
    <w:rsid w:val="009D5969"/>
    <w:rsid w:val="009E4677"/>
    <w:rsid w:val="009F2975"/>
    <w:rsid w:val="009F564F"/>
    <w:rsid w:val="009F660E"/>
    <w:rsid w:val="009F725E"/>
    <w:rsid w:val="009F7496"/>
    <w:rsid w:val="00A0348E"/>
    <w:rsid w:val="00A03F18"/>
    <w:rsid w:val="00A04CBF"/>
    <w:rsid w:val="00A11900"/>
    <w:rsid w:val="00A13721"/>
    <w:rsid w:val="00A15947"/>
    <w:rsid w:val="00A2029C"/>
    <w:rsid w:val="00A20498"/>
    <w:rsid w:val="00A20819"/>
    <w:rsid w:val="00A26225"/>
    <w:rsid w:val="00A3339A"/>
    <w:rsid w:val="00A33917"/>
    <w:rsid w:val="00A36DF9"/>
    <w:rsid w:val="00A47514"/>
    <w:rsid w:val="00A505AB"/>
    <w:rsid w:val="00A6016E"/>
    <w:rsid w:val="00A6030A"/>
    <w:rsid w:val="00A62205"/>
    <w:rsid w:val="00A76249"/>
    <w:rsid w:val="00A76CCA"/>
    <w:rsid w:val="00A801CE"/>
    <w:rsid w:val="00A8142F"/>
    <w:rsid w:val="00A840B9"/>
    <w:rsid w:val="00A85299"/>
    <w:rsid w:val="00A86C19"/>
    <w:rsid w:val="00A873E2"/>
    <w:rsid w:val="00A8748B"/>
    <w:rsid w:val="00A87D98"/>
    <w:rsid w:val="00A926F8"/>
    <w:rsid w:val="00A935B6"/>
    <w:rsid w:val="00A978EA"/>
    <w:rsid w:val="00A979D1"/>
    <w:rsid w:val="00AA0E2A"/>
    <w:rsid w:val="00AA2454"/>
    <w:rsid w:val="00AA5DB7"/>
    <w:rsid w:val="00AA67D2"/>
    <w:rsid w:val="00AB058B"/>
    <w:rsid w:val="00AB499E"/>
    <w:rsid w:val="00AB5519"/>
    <w:rsid w:val="00AB6BFA"/>
    <w:rsid w:val="00AB7541"/>
    <w:rsid w:val="00AC00AC"/>
    <w:rsid w:val="00AC534F"/>
    <w:rsid w:val="00AC5AA6"/>
    <w:rsid w:val="00AD15FD"/>
    <w:rsid w:val="00AD3670"/>
    <w:rsid w:val="00AD606E"/>
    <w:rsid w:val="00AF5CCA"/>
    <w:rsid w:val="00B01533"/>
    <w:rsid w:val="00B05815"/>
    <w:rsid w:val="00B11918"/>
    <w:rsid w:val="00B1252F"/>
    <w:rsid w:val="00B1624A"/>
    <w:rsid w:val="00B209EB"/>
    <w:rsid w:val="00B22649"/>
    <w:rsid w:val="00B249D5"/>
    <w:rsid w:val="00B25B41"/>
    <w:rsid w:val="00B276C4"/>
    <w:rsid w:val="00B3219E"/>
    <w:rsid w:val="00B36387"/>
    <w:rsid w:val="00B36D8C"/>
    <w:rsid w:val="00B371AE"/>
    <w:rsid w:val="00B438B9"/>
    <w:rsid w:val="00B44DC3"/>
    <w:rsid w:val="00B527EC"/>
    <w:rsid w:val="00B751A9"/>
    <w:rsid w:val="00B7624C"/>
    <w:rsid w:val="00B767B7"/>
    <w:rsid w:val="00BA5396"/>
    <w:rsid w:val="00BB00B3"/>
    <w:rsid w:val="00BC09B7"/>
    <w:rsid w:val="00BC622E"/>
    <w:rsid w:val="00BE1F18"/>
    <w:rsid w:val="00BE1F39"/>
    <w:rsid w:val="00BE747E"/>
    <w:rsid w:val="00BE7EFB"/>
    <w:rsid w:val="00BF7135"/>
    <w:rsid w:val="00C04815"/>
    <w:rsid w:val="00C10FFD"/>
    <w:rsid w:val="00C13E75"/>
    <w:rsid w:val="00C15FA6"/>
    <w:rsid w:val="00C164B5"/>
    <w:rsid w:val="00C170D9"/>
    <w:rsid w:val="00C27FEC"/>
    <w:rsid w:val="00C3162C"/>
    <w:rsid w:val="00C3298F"/>
    <w:rsid w:val="00C34AD7"/>
    <w:rsid w:val="00C34CB9"/>
    <w:rsid w:val="00C37A43"/>
    <w:rsid w:val="00C45186"/>
    <w:rsid w:val="00C459FC"/>
    <w:rsid w:val="00C521A3"/>
    <w:rsid w:val="00C52264"/>
    <w:rsid w:val="00C550AE"/>
    <w:rsid w:val="00C551A9"/>
    <w:rsid w:val="00C5743B"/>
    <w:rsid w:val="00C60FF7"/>
    <w:rsid w:val="00C64518"/>
    <w:rsid w:val="00C67772"/>
    <w:rsid w:val="00C7584A"/>
    <w:rsid w:val="00C760A0"/>
    <w:rsid w:val="00C84517"/>
    <w:rsid w:val="00C84ED2"/>
    <w:rsid w:val="00C86C3F"/>
    <w:rsid w:val="00C925BC"/>
    <w:rsid w:val="00C97B4D"/>
    <w:rsid w:val="00CA1CEF"/>
    <w:rsid w:val="00CB08A7"/>
    <w:rsid w:val="00CB6942"/>
    <w:rsid w:val="00CB7109"/>
    <w:rsid w:val="00CC0BE5"/>
    <w:rsid w:val="00CC7DCB"/>
    <w:rsid w:val="00CE12AB"/>
    <w:rsid w:val="00CE601F"/>
    <w:rsid w:val="00CF057C"/>
    <w:rsid w:val="00CF089F"/>
    <w:rsid w:val="00CF317D"/>
    <w:rsid w:val="00CF35D6"/>
    <w:rsid w:val="00D06971"/>
    <w:rsid w:val="00D069F5"/>
    <w:rsid w:val="00D07EB2"/>
    <w:rsid w:val="00D11800"/>
    <w:rsid w:val="00D11BCB"/>
    <w:rsid w:val="00D15EC3"/>
    <w:rsid w:val="00D16835"/>
    <w:rsid w:val="00D20242"/>
    <w:rsid w:val="00D203F9"/>
    <w:rsid w:val="00D237C7"/>
    <w:rsid w:val="00D36F07"/>
    <w:rsid w:val="00D51526"/>
    <w:rsid w:val="00D5461A"/>
    <w:rsid w:val="00D547FE"/>
    <w:rsid w:val="00D55702"/>
    <w:rsid w:val="00D60D3E"/>
    <w:rsid w:val="00D65223"/>
    <w:rsid w:val="00D7212C"/>
    <w:rsid w:val="00D77CB5"/>
    <w:rsid w:val="00D8521A"/>
    <w:rsid w:val="00D8659C"/>
    <w:rsid w:val="00D87174"/>
    <w:rsid w:val="00D87438"/>
    <w:rsid w:val="00D92235"/>
    <w:rsid w:val="00DA48B7"/>
    <w:rsid w:val="00DB7433"/>
    <w:rsid w:val="00DB74C6"/>
    <w:rsid w:val="00DC1BDA"/>
    <w:rsid w:val="00DC78C9"/>
    <w:rsid w:val="00DC7AA0"/>
    <w:rsid w:val="00DD0E64"/>
    <w:rsid w:val="00DD3088"/>
    <w:rsid w:val="00DD78B1"/>
    <w:rsid w:val="00DE7A45"/>
    <w:rsid w:val="00DF1D4C"/>
    <w:rsid w:val="00DF7EBD"/>
    <w:rsid w:val="00E020D5"/>
    <w:rsid w:val="00E02A66"/>
    <w:rsid w:val="00E0534E"/>
    <w:rsid w:val="00E0657D"/>
    <w:rsid w:val="00E07D9C"/>
    <w:rsid w:val="00E1648B"/>
    <w:rsid w:val="00E166D8"/>
    <w:rsid w:val="00E17EEE"/>
    <w:rsid w:val="00E20B29"/>
    <w:rsid w:val="00E27623"/>
    <w:rsid w:val="00E31628"/>
    <w:rsid w:val="00E32DD8"/>
    <w:rsid w:val="00E32EB9"/>
    <w:rsid w:val="00E4037B"/>
    <w:rsid w:val="00E43444"/>
    <w:rsid w:val="00E46564"/>
    <w:rsid w:val="00E52CD7"/>
    <w:rsid w:val="00E573C0"/>
    <w:rsid w:val="00E57781"/>
    <w:rsid w:val="00E611E6"/>
    <w:rsid w:val="00E67717"/>
    <w:rsid w:val="00E70C4B"/>
    <w:rsid w:val="00E70DFC"/>
    <w:rsid w:val="00E72B2E"/>
    <w:rsid w:val="00E72C30"/>
    <w:rsid w:val="00E82541"/>
    <w:rsid w:val="00E8561E"/>
    <w:rsid w:val="00E92914"/>
    <w:rsid w:val="00E939F9"/>
    <w:rsid w:val="00E9734C"/>
    <w:rsid w:val="00EA36A4"/>
    <w:rsid w:val="00EA5341"/>
    <w:rsid w:val="00EA54AF"/>
    <w:rsid w:val="00EB4C1A"/>
    <w:rsid w:val="00EB4D8A"/>
    <w:rsid w:val="00EB65D8"/>
    <w:rsid w:val="00EB752B"/>
    <w:rsid w:val="00EC7382"/>
    <w:rsid w:val="00ED01BA"/>
    <w:rsid w:val="00ED092D"/>
    <w:rsid w:val="00ED41B5"/>
    <w:rsid w:val="00ED49EA"/>
    <w:rsid w:val="00ED6D42"/>
    <w:rsid w:val="00EE1656"/>
    <w:rsid w:val="00EF09CE"/>
    <w:rsid w:val="00F017A7"/>
    <w:rsid w:val="00F02E1D"/>
    <w:rsid w:val="00F03CA8"/>
    <w:rsid w:val="00F0406B"/>
    <w:rsid w:val="00F04720"/>
    <w:rsid w:val="00F07E95"/>
    <w:rsid w:val="00F2112C"/>
    <w:rsid w:val="00F24B0A"/>
    <w:rsid w:val="00F2634D"/>
    <w:rsid w:val="00F31A0E"/>
    <w:rsid w:val="00F31FDD"/>
    <w:rsid w:val="00F418D3"/>
    <w:rsid w:val="00F45EBF"/>
    <w:rsid w:val="00F46AC8"/>
    <w:rsid w:val="00F54438"/>
    <w:rsid w:val="00F55A8A"/>
    <w:rsid w:val="00F562B7"/>
    <w:rsid w:val="00F61FD6"/>
    <w:rsid w:val="00F6290B"/>
    <w:rsid w:val="00F633F9"/>
    <w:rsid w:val="00F75B0B"/>
    <w:rsid w:val="00F91469"/>
    <w:rsid w:val="00F938D7"/>
    <w:rsid w:val="00F948E3"/>
    <w:rsid w:val="00F95F7A"/>
    <w:rsid w:val="00F968BE"/>
    <w:rsid w:val="00FA57E1"/>
    <w:rsid w:val="00FA6A7E"/>
    <w:rsid w:val="00FB15A4"/>
    <w:rsid w:val="00FB1F55"/>
    <w:rsid w:val="00FB4AE3"/>
    <w:rsid w:val="00FC0BD5"/>
    <w:rsid w:val="00FD313C"/>
    <w:rsid w:val="00FE319F"/>
    <w:rsid w:val="00FE6709"/>
    <w:rsid w:val="00FF2D60"/>
    <w:rsid w:val="0250298D"/>
    <w:rsid w:val="0B02141F"/>
    <w:rsid w:val="0DB76A4A"/>
    <w:rsid w:val="199D2E85"/>
    <w:rsid w:val="1B9B294B"/>
    <w:rsid w:val="2E59298A"/>
    <w:rsid w:val="37E50B00"/>
    <w:rsid w:val="49DF08B3"/>
    <w:rsid w:val="65310993"/>
    <w:rsid w:val="6E256335"/>
    <w:rsid w:val="700912C5"/>
    <w:rsid w:val="74F62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6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PMingLiU"/>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paragraph" w:styleId="a4">
    <w:name w:val="header"/>
    <w:basedOn w:val="a"/>
    <w:qFormat/>
    <w:pPr>
      <w:tabs>
        <w:tab w:val="center" w:pos="4153"/>
        <w:tab w:val="right" w:pos="8306"/>
      </w:tabs>
      <w:snapToGrid w:val="0"/>
    </w:pPr>
    <w:rPr>
      <w:sz w:val="20"/>
      <w:szCs w:val="20"/>
    </w:rPr>
  </w:style>
  <w:style w:type="character" w:styleId="a5">
    <w:name w:val="page number"/>
    <w:basedOn w:val="a0"/>
    <w:qFormat/>
  </w:style>
  <w:style w:type="character" w:styleId="a6">
    <w:name w:val="Hyperlink"/>
    <w:rPr>
      <w:color w:val="0000FF"/>
      <w:u w:val="single"/>
    </w:rPr>
  </w:style>
  <w:style w:type="table" w:styleId="a7">
    <w:name w:val="Table Grid"/>
    <w:basedOn w:val="a1"/>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字元"/>
    <w:basedOn w:val="a"/>
    <w:qFormat/>
    <w:pPr>
      <w:widowControl/>
      <w:spacing w:after="160" w:line="240" w:lineRule="exact"/>
    </w:pPr>
    <w:rPr>
      <w:rFonts w:ascii="Tahoma" w:hAnsi="Tahoma"/>
      <w:kern w:val="0"/>
      <w:sz w:val="20"/>
      <w:szCs w:val="20"/>
      <w:lang w:eastAsia="en-US"/>
    </w:rPr>
  </w:style>
  <w:style w:type="paragraph" w:styleId="a8">
    <w:name w:val="List Paragraph"/>
    <w:basedOn w:val="a"/>
    <w:uiPriority w:val="99"/>
    <w:unhideWhenUsed/>
    <w:rsid w:val="00C551A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PMingLiU"/>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paragraph" w:styleId="a4">
    <w:name w:val="header"/>
    <w:basedOn w:val="a"/>
    <w:qFormat/>
    <w:pPr>
      <w:tabs>
        <w:tab w:val="center" w:pos="4153"/>
        <w:tab w:val="right" w:pos="8306"/>
      </w:tabs>
      <w:snapToGrid w:val="0"/>
    </w:pPr>
    <w:rPr>
      <w:sz w:val="20"/>
      <w:szCs w:val="20"/>
    </w:rPr>
  </w:style>
  <w:style w:type="character" w:styleId="a5">
    <w:name w:val="page number"/>
    <w:basedOn w:val="a0"/>
    <w:qFormat/>
  </w:style>
  <w:style w:type="character" w:styleId="a6">
    <w:name w:val="Hyperlink"/>
    <w:rPr>
      <w:color w:val="0000FF"/>
      <w:u w:val="single"/>
    </w:rPr>
  </w:style>
  <w:style w:type="table" w:styleId="a7">
    <w:name w:val="Table Grid"/>
    <w:basedOn w:val="a1"/>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字元"/>
    <w:basedOn w:val="a"/>
    <w:qFormat/>
    <w:pPr>
      <w:widowControl/>
      <w:spacing w:after="160" w:line="240" w:lineRule="exact"/>
    </w:pPr>
    <w:rPr>
      <w:rFonts w:ascii="Tahoma" w:hAnsi="Tahoma"/>
      <w:kern w:val="0"/>
      <w:sz w:val="20"/>
      <w:szCs w:val="20"/>
      <w:lang w:eastAsia="en-US"/>
    </w:rPr>
  </w:style>
  <w:style w:type="paragraph" w:styleId="a8">
    <w:name w:val="List Paragraph"/>
    <w:basedOn w:val="a"/>
    <w:uiPriority w:val="99"/>
    <w:unhideWhenUsed/>
    <w:rsid w:val="00C551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88D6C-18CA-4C40-9062-FF610D63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437</Words>
  <Characters>2491</Characters>
  <Application>Microsoft Office Word</Application>
  <DocSecurity>0</DocSecurity>
  <Lines>20</Lines>
  <Paragraphs>5</Paragraphs>
  <ScaleCrop>false</ScaleCrop>
  <Company>CMT</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上海建桥学院教学进度计划表</dc:title>
  <dc:creator>*****</dc:creator>
  <cp:lastModifiedBy>Administrator</cp:lastModifiedBy>
  <cp:revision>42</cp:revision>
  <cp:lastPrinted>2015-03-18T03:45:00Z</cp:lastPrinted>
  <dcterms:created xsi:type="dcterms:W3CDTF">2015-08-27T04:51:00Z</dcterms:created>
  <dcterms:modified xsi:type="dcterms:W3CDTF">2019-03-07T06:41:00Z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