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44" w:rsidRDefault="00F57FCD">
      <w:pPr>
        <w:spacing w:line="288" w:lineRule="auto"/>
        <w:jc w:val="center"/>
        <w:rPr>
          <w:rFonts w:ascii="黑体" w:eastAsia="黑体" w:hAnsi="黑体"/>
          <w:b/>
          <w:sz w:val="28"/>
          <w:szCs w:val="3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728;mso-position-horizontal-relative:page;mso-position-vertical-relative:page;mso-width-relative:page;mso-height-relative:page" stroked="f" strokeweight=".5pt">
            <v:textbox>
              <w:txbxContent>
                <w:p w:rsidR="00EF0C44" w:rsidRDefault="002B0F4E">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2B0F4E">
        <w:rPr>
          <w:rFonts w:ascii="黑体" w:eastAsia="黑体" w:hAnsi="黑体" w:hint="eastAsia"/>
          <w:b/>
          <w:sz w:val="28"/>
          <w:szCs w:val="30"/>
        </w:rPr>
        <w:t>【</w:t>
      </w:r>
      <w:r w:rsidR="00140D78" w:rsidRPr="005351AF">
        <w:rPr>
          <w:rFonts w:hint="eastAsia"/>
          <w:b/>
          <w:sz w:val="28"/>
          <w:szCs w:val="30"/>
        </w:rPr>
        <w:t>日语会话</w:t>
      </w:r>
      <w:r w:rsidR="00140D78">
        <w:rPr>
          <w:rFonts w:ascii="MS Mincho" w:eastAsia="MS Mincho" w:hAnsi="MS Mincho" w:hint="eastAsia"/>
          <w:b/>
          <w:sz w:val="28"/>
          <w:szCs w:val="30"/>
          <w:lang w:eastAsia="ja-JP"/>
        </w:rPr>
        <w:t>(１)</w:t>
      </w:r>
      <w:r w:rsidR="002B0F4E">
        <w:rPr>
          <w:rFonts w:ascii="黑体" w:eastAsia="黑体" w:hAnsi="黑体" w:hint="eastAsia"/>
          <w:b/>
          <w:sz w:val="28"/>
          <w:szCs w:val="30"/>
        </w:rPr>
        <w:t>】</w:t>
      </w:r>
    </w:p>
    <w:p w:rsidR="00EF0C44" w:rsidRDefault="002B0F4E">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Japanese Conversation (1)</w:t>
      </w:r>
      <w:r>
        <w:rPr>
          <w:rFonts w:hint="eastAsia"/>
          <w:b/>
          <w:sz w:val="28"/>
          <w:szCs w:val="30"/>
        </w:rPr>
        <w:t>】</w:t>
      </w:r>
      <w:bookmarkStart w:id="0" w:name="a2"/>
      <w:bookmarkEnd w:id="0"/>
    </w:p>
    <w:p w:rsidR="00EF0C44" w:rsidRDefault="002B0F4E" w:rsidP="004F3ECC">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rsidR="00EF0C44" w:rsidRDefault="002B0F4E">
      <w:pPr>
        <w:snapToGrid w:val="0"/>
        <w:spacing w:line="288" w:lineRule="auto"/>
        <w:ind w:firstLineChars="196" w:firstLine="413"/>
        <w:rPr>
          <w:color w:val="000000"/>
          <w:szCs w:val="21"/>
        </w:rPr>
      </w:pPr>
      <w:r>
        <w:rPr>
          <w:rFonts w:hint="eastAsia"/>
          <w:b/>
          <w:bCs/>
          <w:color w:val="000000"/>
          <w:szCs w:val="21"/>
        </w:rPr>
        <w:t>课程代码：</w:t>
      </w:r>
      <w:r>
        <w:rPr>
          <w:rFonts w:hint="eastAsia"/>
          <w:color w:val="000000"/>
          <w:szCs w:val="21"/>
        </w:rPr>
        <w:t>【</w:t>
      </w:r>
      <w:r>
        <w:rPr>
          <w:color w:val="000000"/>
          <w:szCs w:val="21"/>
        </w:rPr>
        <w:t>2020077</w:t>
      </w:r>
      <w:r>
        <w:rPr>
          <w:rFonts w:hint="eastAsia"/>
          <w:color w:val="000000"/>
          <w:szCs w:val="21"/>
        </w:rPr>
        <w:t>】</w:t>
      </w:r>
    </w:p>
    <w:p w:rsidR="00EF0C44" w:rsidRDefault="002B0F4E">
      <w:pPr>
        <w:snapToGrid w:val="0"/>
        <w:spacing w:line="288" w:lineRule="auto"/>
        <w:ind w:firstLineChars="196" w:firstLine="413"/>
        <w:rPr>
          <w:color w:val="000000"/>
          <w:szCs w:val="21"/>
        </w:rPr>
      </w:pPr>
      <w:r>
        <w:rPr>
          <w:rFonts w:hint="eastAsia"/>
          <w:b/>
          <w:bCs/>
          <w:color w:val="000000"/>
          <w:szCs w:val="21"/>
        </w:rPr>
        <w:t>课程学分：</w:t>
      </w:r>
      <w:r>
        <w:rPr>
          <w:rFonts w:hint="eastAsia"/>
          <w:color w:val="000000"/>
          <w:szCs w:val="21"/>
        </w:rPr>
        <w:t>【</w:t>
      </w:r>
      <w:r>
        <w:rPr>
          <w:color w:val="000000"/>
          <w:szCs w:val="21"/>
        </w:rPr>
        <w:t>2</w:t>
      </w:r>
      <w:r>
        <w:rPr>
          <w:rFonts w:hint="eastAsia"/>
          <w:color w:val="000000"/>
          <w:szCs w:val="21"/>
        </w:rPr>
        <w:t>】</w:t>
      </w:r>
    </w:p>
    <w:p w:rsidR="00EF0C44" w:rsidRDefault="002B0F4E">
      <w:pPr>
        <w:snapToGrid w:val="0"/>
        <w:spacing w:line="288" w:lineRule="auto"/>
        <w:ind w:firstLineChars="196" w:firstLine="413"/>
        <w:rPr>
          <w:color w:val="000000"/>
          <w:szCs w:val="21"/>
        </w:rPr>
      </w:pPr>
      <w:r>
        <w:rPr>
          <w:rFonts w:hint="eastAsia"/>
          <w:b/>
          <w:bCs/>
          <w:color w:val="000000"/>
          <w:szCs w:val="21"/>
        </w:rPr>
        <w:t>面向专业：</w:t>
      </w:r>
      <w:r>
        <w:rPr>
          <w:rFonts w:hint="eastAsia"/>
          <w:color w:val="000000"/>
          <w:szCs w:val="21"/>
        </w:rPr>
        <w:t>【日语专业</w:t>
      </w:r>
      <w:r w:rsidR="004F3ECC">
        <w:rPr>
          <w:rFonts w:hint="eastAsia"/>
          <w:color w:val="000000"/>
          <w:szCs w:val="21"/>
        </w:rPr>
        <w:t>本科</w:t>
      </w:r>
      <w:r>
        <w:rPr>
          <w:rFonts w:hint="eastAsia"/>
          <w:color w:val="000000"/>
          <w:szCs w:val="21"/>
        </w:rPr>
        <w:t>】</w:t>
      </w:r>
    </w:p>
    <w:p w:rsidR="00EF0C44" w:rsidRDefault="002B0F4E">
      <w:pPr>
        <w:snapToGrid w:val="0"/>
        <w:spacing w:line="288" w:lineRule="auto"/>
        <w:ind w:firstLineChars="196" w:firstLine="413"/>
        <w:rPr>
          <w:color w:val="000000"/>
          <w:szCs w:val="21"/>
        </w:rPr>
      </w:pPr>
      <w:r>
        <w:rPr>
          <w:rFonts w:hint="eastAsia"/>
          <w:b/>
          <w:bCs/>
          <w:color w:val="000000"/>
          <w:szCs w:val="21"/>
        </w:rPr>
        <w:t>课程性质：</w:t>
      </w:r>
      <w:r w:rsidR="000E4D24">
        <w:rPr>
          <w:rFonts w:hint="eastAsia"/>
          <w:color w:val="000000"/>
          <w:szCs w:val="21"/>
        </w:rPr>
        <w:t>【专业基础</w:t>
      </w:r>
      <w:r>
        <w:rPr>
          <w:rFonts w:hint="eastAsia"/>
          <w:color w:val="000000"/>
          <w:szCs w:val="21"/>
        </w:rPr>
        <w:t>必修课】</w:t>
      </w:r>
    </w:p>
    <w:p w:rsidR="00EF0C44" w:rsidRDefault="002B0F4E">
      <w:pPr>
        <w:snapToGrid w:val="0"/>
        <w:spacing w:line="288" w:lineRule="auto"/>
        <w:ind w:firstLineChars="196" w:firstLine="413"/>
        <w:rPr>
          <w:b/>
          <w:bCs/>
          <w:color w:val="000000"/>
          <w:szCs w:val="21"/>
        </w:rPr>
      </w:pPr>
      <w:r>
        <w:rPr>
          <w:rFonts w:hint="eastAsia"/>
          <w:b/>
          <w:bCs/>
          <w:color w:val="000000"/>
          <w:szCs w:val="21"/>
        </w:rPr>
        <w:t>开课院系：</w:t>
      </w:r>
      <w:r w:rsidR="00A77065">
        <w:rPr>
          <w:rFonts w:hint="eastAsia"/>
          <w:b/>
          <w:bCs/>
          <w:color w:val="000000"/>
          <w:szCs w:val="21"/>
        </w:rPr>
        <w:t>【</w:t>
      </w:r>
      <w:r>
        <w:rPr>
          <w:rFonts w:hint="eastAsia"/>
          <w:color w:val="000000"/>
          <w:szCs w:val="21"/>
        </w:rPr>
        <w:t>外国语学院日语系</w:t>
      </w:r>
      <w:r w:rsidR="00A77065">
        <w:rPr>
          <w:rFonts w:hint="eastAsia"/>
          <w:color w:val="000000"/>
          <w:szCs w:val="21"/>
        </w:rPr>
        <w:t>】</w:t>
      </w:r>
    </w:p>
    <w:p w:rsidR="00140D78" w:rsidRDefault="00140D78" w:rsidP="00140D78">
      <w:pPr>
        <w:snapToGrid w:val="0"/>
        <w:spacing w:line="288" w:lineRule="auto"/>
        <w:ind w:firstLineChars="196" w:firstLine="413"/>
        <w:rPr>
          <w:color w:val="000000"/>
          <w:szCs w:val="21"/>
        </w:rPr>
      </w:pPr>
      <w:r>
        <w:rPr>
          <w:rFonts w:hint="eastAsia"/>
          <w:b/>
          <w:bCs/>
          <w:color w:val="000000"/>
          <w:szCs w:val="21"/>
        </w:rPr>
        <w:t>使用教材：</w:t>
      </w:r>
    </w:p>
    <w:p w:rsidR="00140D78" w:rsidRDefault="00140D78" w:rsidP="00140D78">
      <w:pPr>
        <w:ind w:firstLineChars="300" w:firstLine="630"/>
        <w:rPr>
          <w:rFonts w:ascii="宋体" w:hAnsi="宋体" w:cs="宋体"/>
          <w:color w:val="000000"/>
          <w:szCs w:val="21"/>
        </w:rPr>
      </w:pPr>
      <w:r>
        <w:rPr>
          <w:rFonts w:ascii="宋体" w:hAnsi="宋体" w:cs="宋体" w:hint="eastAsia"/>
          <w:color w:val="000000"/>
          <w:szCs w:val="21"/>
        </w:rPr>
        <w:t>教材【</w:t>
      </w:r>
      <w:r w:rsidRPr="00D41969">
        <w:rPr>
          <w:rFonts w:ascii="宋体" w:hAnsi="宋体" w:cs="宋体" w:hint="eastAsia"/>
          <w:color w:val="000000"/>
          <w:kern w:val="0"/>
          <w:szCs w:val="21"/>
        </w:rPr>
        <w:t>《新经典日本语会话教程》第二版第一册</w:t>
      </w:r>
      <w:r w:rsidRPr="00D41969">
        <w:rPr>
          <w:rFonts w:ascii="宋体" w:hAnsi="宋体" w:cs="宋体" w:hint="eastAsia"/>
          <w:color w:val="000000"/>
          <w:szCs w:val="21"/>
        </w:rPr>
        <w:t>，</w:t>
      </w:r>
      <w:r>
        <w:rPr>
          <w:rFonts w:ascii="宋体" w:hAnsi="宋体" w:cs="宋体" w:hint="eastAsia"/>
          <w:color w:val="000000"/>
          <w:szCs w:val="21"/>
        </w:rPr>
        <w:t>刘利国、宫伟总主编，外语教学与</w:t>
      </w:r>
    </w:p>
    <w:p w:rsidR="00140D78" w:rsidRPr="00474832" w:rsidRDefault="00140D78" w:rsidP="00140D78">
      <w:pPr>
        <w:ind w:firstLineChars="500" w:firstLine="1050"/>
        <w:rPr>
          <w:b/>
          <w:color w:val="000000"/>
          <w:szCs w:val="21"/>
        </w:rPr>
      </w:pPr>
      <w:r>
        <w:rPr>
          <w:rFonts w:ascii="宋体" w:hAnsi="宋体" w:cs="宋体" w:hint="eastAsia"/>
          <w:color w:val="000000"/>
          <w:szCs w:val="21"/>
        </w:rPr>
        <w:t>研究出版社】</w:t>
      </w:r>
    </w:p>
    <w:p w:rsidR="00140D78" w:rsidRDefault="00140D78" w:rsidP="00140D78">
      <w:pPr>
        <w:snapToGrid w:val="0"/>
        <w:spacing w:line="288" w:lineRule="auto"/>
        <w:ind w:firstLineChars="300" w:firstLine="630"/>
        <w:rPr>
          <w:rFonts w:ascii="宋体"/>
          <w:color w:val="000000"/>
          <w:szCs w:val="21"/>
        </w:rPr>
      </w:pPr>
      <w:r>
        <w:rPr>
          <w:rFonts w:ascii="宋体" w:hAnsi="宋体" w:cs="宋体" w:hint="eastAsia"/>
          <w:color w:val="000000"/>
          <w:szCs w:val="21"/>
        </w:rPr>
        <w:t>参考书目【《新编日语</w:t>
      </w:r>
      <w:r>
        <w:rPr>
          <w:rFonts w:ascii="宋体" w:hAnsi="宋体"/>
          <w:color w:val="000000"/>
          <w:szCs w:val="21"/>
        </w:rPr>
        <w:t>1</w:t>
      </w:r>
      <w:r>
        <w:rPr>
          <w:rFonts w:ascii="宋体" w:hAnsi="宋体" w:cs="宋体" w:hint="eastAsia"/>
          <w:color w:val="000000"/>
          <w:szCs w:val="21"/>
        </w:rPr>
        <w:t>》，周平</w:t>
      </w:r>
      <w:r>
        <w:rPr>
          <w:rFonts w:ascii="宋体" w:hAnsi="宋体" w:cs="宋体"/>
          <w:color w:val="000000"/>
          <w:szCs w:val="21"/>
        </w:rPr>
        <w:t xml:space="preserve"> </w:t>
      </w:r>
      <w:r>
        <w:rPr>
          <w:rFonts w:ascii="宋体" w:hAnsi="宋体" w:cs="宋体" w:hint="eastAsia"/>
          <w:color w:val="000000"/>
          <w:szCs w:val="21"/>
        </w:rPr>
        <w:t>陈小芬主编，上海外语教育出版社】</w:t>
      </w:r>
    </w:p>
    <w:p w:rsidR="00140D78" w:rsidRDefault="00140D78" w:rsidP="00140D78">
      <w:pPr>
        <w:snapToGrid w:val="0"/>
        <w:spacing w:line="288" w:lineRule="auto"/>
        <w:ind w:leftChars="600" w:left="1260" w:firstLineChars="100" w:firstLine="210"/>
        <w:rPr>
          <w:rFonts w:ascii="宋体" w:hAnsi="宋体" w:cs="宋体"/>
          <w:color w:val="000000"/>
          <w:szCs w:val="21"/>
        </w:rPr>
      </w:pPr>
      <w:r>
        <w:rPr>
          <w:rFonts w:ascii="宋体" w:hAnsi="宋体" w:cs="宋体" w:hint="eastAsia"/>
          <w:color w:val="000000"/>
          <w:szCs w:val="21"/>
        </w:rPr>
        <w:t>【《中日交流标准日本语</w:t>
      </w:r>
      <w:r>
        <w:rPr>
          <w:rFonts w:ascii="宋体" w:hAnsi="宋体"/>
          <w:color w:val="000000"/>
          <w:szCs w:val="21"/>
        </w:rPr>
        <w:t xml:space="preserve"> </w:t>
      </w:r>
      <w:r>
        <w:rPr>
          <w:rFonts w:ascii="宋体" w:hAnsi="宋体" w:cs="宋体" w:hint="eastAsia"/>
          <w:color w:val="000000"/>
          <w:szCs w:val="21"/>
        </w:rPr>
        <w:t>初级（上）》，（中国）人民教育出版社、（日本）光</w:t>
      </w:r>
    </w:p>
    <w:p w:rsidR="00140D78" w:rsidRPr="00474832" w:rsidRDefault="00140D78" w:rsidP="00140D78">
      <w:pPr>
        <w:snapToGrid w:val="0"/>
        <w:spacing w:line="288" w:lineRule="auto"/>
        <w:ind w:leftChars="600" w:left="1260" w:firstLineChars="100" w:firstLine="210"/>
        <w:rPr>
          <w:rFonts w:ascii="宋体"/>
          <w:color w:val="000000"/>
          <w:szCs w:val="21"/>
        </w:rPr>
      </w:pPr>
      <w:r>
        <w:rPr>
          <w:rFonts w:ascii="宋体" w:hAnsi="宋体" w:cs="宋体" w:hint="eastAsia"/>
          <w:color w:val="000000"/>
          <w:szCs w:val="21"/>
        </w:rPr>
        <w:t>村图书出版株式会社联合出版】</w:t>
      </w:r>
    </w:p>
    <w:p w:rsidR="00140D78" w:rsidRDefault="00140D78" w:rsidP="00140D78">
      <w:pPr>
        <w:snapToGrid w:val="0"/>
        <w:spacing w:line="288" w:lineRule="auto"/>
        <w:ind w:leftChars="196" w:left="412"/>
        <w:jc w:val="left"/>
        <w:rPr>
          <w:color w:val="000000"/>
          <w:szCs w:val="21"/>
        </w:rPr>
      </w:pPr>
      <w:r>
        <w:rPr>
          <w:rFonts w:hint="eastAsia"/>
          <w:b/>
          <w:bCs/>
          <w:color w:val="000000"/>
          <w:szCs w:val="21"/>
        </w:rPr>
        <w:t>课程网站网址：</w:t>
      </w:r>
      <w:r>
        <w:rPr>
          <w:rFonts w:hint="eastAsia"/>
          <w:color w:val="000000"/>
          <w:szCs w:val="21"/>
        </w:rPr>
        <w:t>无</w:t>
      </w:r>
    </w:p>
    <w:p w:rsidR="00140D78" w:rsidRDefault="00140D78" w:rsidP="00140D78">
      <w:pPr>
        <w:adjustRightInd w:val="0"/>
        <w:snapToGrid w:val="0"/>
        <w:spacing w:line="288" w:lineRule="auto"/>
        <w:ind w:firstLineChars="196" w:firstLine="413"/>
        <w:rPr>
          <w:color w:val="000000"/>
          <w:szCs w:val="21"/>
        </w:rPr>
      </w:pPr>
      <w:r>
        <w:rPr>
          <w:rFonts w:hint="eastAsia"/>
          <w:b/>
          <w:bCs/>
          <w:color w:val="000000"/>
          <w:szCs w:val="21"/>
        </w:rPr>
        <w:t>先修课程：</w:t>
      </w:r>
      <w:r>
        <w:rPr>
          <w:rFonts w:hint="eastAsia"/>
          <w:color w:val="000000"/>
          <w:szCs w:val="21"/>
        </w:rPr>
        <w:t>无</w:t>
      </w:r>
    </w:p>
    <w:p w:rsidR="00EF0C44" w:rsidRPr="00140D78" w:rsidRDefault="00EF0C44" w:rsidP="004F3ECC">
      <w:pPr>
        <w:adjustRightInd w:val="0"/>
        <w:snapToGrid w:val="0"/>
        <w:spacing w:beforeLines="50" w:before="156" w:afterLines="50" w:after="156" w:line="288" w:lineRule="auto"/>
        <w:ind w:firstLineChars="145" w:firstLine="348"/>
        <w:rPr>
          <w:rFonts w:ascii="黑体" w:eastAsia="黑体" w:hAnsi="宋体"/>
          <w:sz w:val="24"/>
        </w:rPr>
      </w:pPr>
    </w:p>
    <w:p w:rsidR="00EF0C44" w:rsidRDefault="002B0F4E" w:rsidP="004F3EC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rsidR="00140D78" w:rsidRDefault="00140D78" w:rsidP="00140D78">
      <w:pPr>
        <w:snapToGrid w:val="0"/>
        <w:spacing w:line="288" w:lineRule="auto"/>
        <w:ind w:firstLineChars="100" w:firstLine="200"/>
        <w:rPr>
          <w:color w:val="000000"/>
          <w:sz w:val="20"/>
          <w:szCs w:val="20"/>
          <w:lang w:eastAsia="ja-JP"/>
        </w:rPr>
      </w:pPr>
      <w:r>
        <w:rPr>
          <w:rFonts w:eastAsia="MS Mincho" w:hint="eastAsia"/>
          <w:color w:val="000000"/>
          <w:sz w:val="20"/>
          <w:szCs w:val="20"/>
          <w:lang w:eastAsia="ja-JP"/>
        </w:rPr>
        <w:t>本課程は日本語学科の必修科目であり、課程体系においては基礎日本語（１）に次ぐ位置にあり、日本語学部１年生の前期に開設される。その教学の目的は、総合的な会話練習を通じて、日常で使われる単語８００～１０００を確実に覚え、基礎的文法と基礎的公文に則った正しい会話ができるようになることにある。</w:t>
      </w:r>
      <w:r>
        <w:rPr>
          <w:rFonts w:ascii="MS Mincho" w:eastAsia="MS Mincho" w:hAnsi="MS Mincho" w:hint="eastAsia"/>
          <w:color w:val="000000"/>
          <w:sz w:val="20"/>
          <w:szCs w:val="20"/>
          <w:lang w:eastAsia="ja-JP"/>
        </w:rPr>
        <w:t>具体的には文字情報に頼らずに耳で聞いて相手の話を理解し、自分の考えを日本語で発話する、リスニングと会話能力向上のための訓練である。同時に正しい発音、イントネーションを身に着け、自然な日本語が話せることを目標とする。</w:t>
      </w:r>
    </w:p>
    <w:p w:rsidR="00140D78" w:rsidRDefault="00140D78" w:rsidP="00140D78">
      <w:pPr>
        <w:snapToGrid w:val="0"/>
        <w:spacing w:line="288" w:lineRule="auto"/>
        <w:ind w:firstLineChars="100" w:firstLine="200"/>
        <w:rPr>
          <w:rFonts w:ascii="MS Mincho" w:eastAsia="MS Mincho" w:hAnsi="MS Mincho"/>
          <w:color w:val="000000"/>
          <w:sz w:val="20"/>
          <w:szCs w:val="20"/>
          <w:lang w:eastAsia="ja-JP"/>
        </w:rPr>
      </w:pPr>
      <w:r>
        <w:rPr>
          <w:rFonts w:ascii="MS Mincho" w:eastAsia="MS Mincho" w:hAnsi="MS Mincho" w:hint="eastAsia"/>
          <w:color w:val="000000"/>
          <w:sz w:val="20"/>
          <w:szCs w:val="20"/>
          <w:lang w:eastAsia="ja-JP"/>
        </w:rPr>
        <w:t>まだ同時に、会話を通じて日本文化や日本人や日本社会の風習を理解し、正しいコミュニケーション能力を養うことも目的とする。</w:t>
      </w:r>
    </w:p>
    <w:p w:rsidR="00EF0C44" w:rsidRPr="00140D78" w:rsidRDefault="00EF0C44" w:rsidP="004F3ECC">
      <w:pPr>
        <w:widowControl/>
        <w:spacing w:beforeLines="50" w:before="156" w:afterLines="50" w:after="156" w:line="288" w:lineRule="auto"/>
        <w:ind w:firstLineChars="150" w:firstLine="360"/>
        <w:jc w:val="left"/>
        <w:rPr>
          <w:rFonts w:ascii="黑体" w:eastAsia="黑体" w:hAnsi="宋体"/>
          <w:sz w:val="24"/>
        </w:rPr>
      </w:pPr>
    </w:p>
    <w:p w:rsidR="00EF0C44" w:rsidRDefault="002B0F4E" w:rsidP="004F3EC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EF0C44" w:rsidRDefault="002B0F4E" w:rsidP="004F3ECC">
      <w:pPr>
        <w:widowControl/>
        <w:spacing w:beforeLines="50" w:before="156" w:afterLines="50" w:after="156" w:line="288" w:lineRule="auto"/>
        <w:ind w:firstLineChars="150" w:firstLine="315"/>
        <w:jc w:val="left"/>
        <w:rPr>
          <w:rFonts w:ascii="黑体" w:eastAsia="黑体" w:hAnsi="宋体"/>
          <w:szCs w:val="21"/>
        </w:rPr>
      </w:pPr>
      <w:r>
        <w:rPr>
          <w:rFonts w:hint="eastAsia"/>
          <w:szCs w:val="21"/>
        </w:rPr>
        <w:t>本课程适合日语专业本科</w:t>
      </w:r>
      <w:r w:rsidR="00052E18">
        <w:rPr>
          <w:rFonts w:hint="eastAsia"/>
          <w:szCs w:val="21"/>
        </w:rPr>
        <w:t>一年级</w:t>
      </w:r>
      <w:r>
        <w:rPr>
          <w:rFonts w:hint="eastAsia"/>
          <w:szCs w:val="21"/>
        </w:rPr>
        <w:t>第一学期开设。本课程可以训练学生的日语正确的发音和初步的日语口语能力，为今后的口语学习打下语言基础。</w:t>
      </w:r>
    </w:p>
    <w:p w:rsidR="00EF0C44" w:rsidRDefault="00EF0C44" w:rsidP="004F3ECC">
      <w:pPr>
        <w:widowControl/>
        <w:spacing w:beforeLines="50" w:before="156" w:afterLines="50" w:after="156" w:line="288" w:lineRule="auto"/>
        <w:ind w:firstLineChars="150" w:firstLine="360"/>
        <w:jc w:val="left"/>
        <w:rPr>
          <w:rFonts w:ascii="黑体" w:eastAsia="黑体" w:hAnsi="宋体"/>
          <w:sz w:val="24"/>
        </w:rPr>
      </w:pPr>
    </w:p>
    <w:p w:rsidR="00EF0C44" w:rsidRDefault="002B0F4E" w:rsidP="00BD63D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p w:rsidR="00BD63D9" w:rsidRPr="00BD63D9" w:rsidRDefault="00BD63D9" w:rsidP="00BD63D9">
      <w:pPr>
        <w:widowControl/>
        <w:adjustRightInd w:val="0"/>
        <w:snapToGrid w:val="0"/>
        <w:spacing w:beforeLines="50" w:before="156" w:afterLines="50" w:after="156" w:line="288" w:lineRule="auto"/>
        <w:ind w:firstLineChars="150" w:firstLine="360"/>
        <w:jc w:val="left"/>
        <w:rPr>
          <w:rFonts w:ascii="黑体" w:eastAsia="黑体" w:hAnsi="宋体"/>
          <w:sz w:val="24"/>
          <w:szCs w:val="24"/>
        </w:rPr>
      </w:pP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095"/>
        <w:gridCol w:w="618"/>
      </w:tblGrid>
      <w:tr w:rsidR="00BD63D9" w:rsidRPr="00BD63D9" w:rsidTr="00AA75AE">
        <w:tc>
          <w:tcPr>
            <w:tcW w:w="6912" w:type="dxa"/>
            <w:gridSpan w:val="2"/>
          </w:tcPr>
          <w:p w:rsidR="00BD63D9" w:rsidRPr="00BD63D9" w:rsidRDefault="00BD63D9" w:rsidP="00BD63D9">
            <w:pPr>
              <w:jc w:val="center"/>
              <w:rPr>
                <w:rFonts w:ascii="黑体" w:eastAsia="黑体" w:hAnsi="黑体" w:cs="黑体"/>
                <w:kern w:val="0"/>
                <w:szCs w:val="21"/>
              </w:rPr>
            </w:pPr>
            <w:r w:rsidRPr="00BD63D9">
              <w:rPr>
                <w:rFonts w:ascii="黑体" w:eastAsia="黑体" w:hAnsi="黑体" w:cs="黑体" w:hint="eastAsia"/>
                <w:kern w:val="0"/>
                <w:szCs w:val="21"/>
              </w:rPr>
              <w:lastRenderedPageBreak/>
              <w:t>专业毕业要求</w:t>
            </w:r>
          </w:p>
        </w:tc>
        <w:tc>
          <w:tcPr>
            <w:tcW w:w="618" w:type="dxa"/>
          </w:tcPr>
          <w:p w:rsidR="00BD63D9" w:rsidRPr="00BD63D9" w:rsidRDefault="00BD63D9" w:rsidP="00BD63D9">
            <w:pPr>
              <w:jc w:val="center"/>
              <w:rPr>
                <w:rFonts w:ascii="黑体" w:eastAsia="黑体" w:hAnsi="黑体" w:cs="黑体"/>
                <w:kern w:val="0"/>
                <w:szCs w:val="21"/>
              </w:rPr>
            </w:pPr>
            <w:r w:rsidRPr="00BD63D9">
              <w:rPr>
                <w:rFonts w:ascii="黑体" w:eastAsia="黑体" w:hAnsi="黑体" w:cs="黑体" w:hint="eastAsia"/>
                <w:kern w:val="0"/>
                <w:szCs w:val="21"/>
              </w:rPr>
              <w:t>关联</w:t>
            </w:r>
          </w:p>
        </w:tc>
      </w:tr>
      <w:tr w:rsidR="00BD63D9" w:rsidRPr="00BD63D9" w:rsidTr="00AA75AE">
        <w:trPr>
          <w:trHeight w:val="158"/>
        </w:trPr>
        <w:tc>
          <w:tcPr>
            <w:tcW w:w="817" w:type="dxa"/>
            <w:vMerge w:val="restart"/>
            <w:vAlign w:val="center"/>
          </w:tcPr>
          <w:p w:rsidR="00BD63D9" w:rsidRPr="00BD63D9" w:rsidRDefault="00BD63D9" w:rsidP="00BD63D9">
            <w:pPr>
              <w:rPr>
                <w:rFonts w:ascii="Times New Roman" w:hAnsi="Times New Roman"/>
                <w:kern w:val="0"/>
                <w:szCs w:val="21"/>
              </w:rPr>
            </w:pPr>
            <w:r w:rsidRPr="00BD63D9">
              <w:rPr>
                <w:rFonts w:ascii="仿宋" w:eastAsia="仿宋" w:hAnsi="仿宋" w:cs="宋体" w:hint="eastAsia"/>
                <w:color w:val="000000"/>
                <w:kern w:val="0"/>
                <w:szCs w:val="21"/>
              </w:rPr>
              <w:t>LO1：</w:t>
            </w: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LO11</w:t>
            </w:r>
            <w:r w:rsidRPr="00BD63D9">
              <w:rPr>
                <w:rFonts w:ascii="Times New Roman" w:hAnsi="Times New Roman"/>
                <w:kern w:val="0"/>
                <w:szCs w:val="21"/>
              </w:rPr>
              <w:t xml:space="preserve"> </w:t>
            </w:r>
            <w:r w:rsidRPr="00BD63D9">
              <w:rPr>
                <w:rFonts w:ascii="宋体" w:hAnsi="宋体" w:cs="宋体"/>
                <w:bCs/>
                <w:kern w:val="0"/>
                <w:szCs w:val="21"/>
              </w:rPr>
              <w:t>爱党爱国，坚决拥护党的领导，热爱祖国的大好河山、悠久历史、灿烂文化，自觉维护民族利益和国家尊严</w:t>
            </w:r>
            <w:r w:rsidRPr="00BD63D9">
              <w:rPr>
                <w:rFonts w:ascii="宋体" w:hAnsi="宋体" w:cs="宋体" w:hint="eastAsia"/>
                <w:bCs/>
                <w:kern w:val="0"/>
                <w:szCs w:val="21"/>
              </w:rPr>
              <w:t>。</w:t>
            </w:r>
          </w:p>
        </w:tc>
        <w:tc>
          <w:tcPr>
            <w:tcW w:w="618" w:type="dxa"/>
            <w:vAlign w:val="center"/>
          </w:tcPr>
          <w:p w:rsidR="00BD63D9" w:rsidRPr="00BD63D9" w:rsidRDefault="00BD63D9" w:rsidP="00BD63D9">
            <w:pPr>
              <w:jc w:val="center"/>
              <w:rPr>
                <w:rFonts w:ascii="仿宋" w:eastAsia="仿宋" w:hAnsi="仿宋" w:cs="宋体"/>
                <w:color w:val="000000"/>
                <w:kern w:val="0"/>
                <w:szCs w:val="21"/>
              </w:rPr>
            </w:pPr>
          </w:p>
        </w:tc>
      </w:tr>
      <w:tr w:rsidR="00BD63D9" w:rsidRPr="00BD63D9" w:rsidTr="00AA75AE">
        <w:trPr>
          <w:trHeight w:val="157"/>
        </w:trPr>
        <w:tc>
          <w:tcPr>
            <w:tcW w:w="817" w:type="dxa"/>
            <w:vMerge/>
            <w:vAlign w:val="center"/>
          </w:tcPr>
          <w:p w:rsidR="00BD63D9" w:rsidRPr="00BD63D9" w:rsidRDefault="00BD63D9" w:rsidP="00BD63D9">
            <w:pPr>
              <w:rPr>
                <w:rFonts w:ascii="仿宋" w:eastAsia="仿宋" w:hAnsi="仿宋" w:cs="宋体"/>
                <w:color w:val="000000"/>
                <w:kern w:val="0"/>
                <w:szCs w:val="21"/>
              </w:rPr>
            </w:pP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LO12</w:t>
            </w:r>
            <w:r w:rsidRPr="00BD63D9">
              <w:rPr>
                <w:rFonts w:ascii="Times New Roman" w:hAnsi="Times New Roman"/>
                <w:kern w:val="0"/>
                <w:szCs w:val="21"/>
              </w:rPr>
              <w:t xml:space="preserve"> </w:t>
            </w:r>
            <w:r w:rsidRPr="00BD63D9">
              <w:rPr>
                <w:rFonts w:ascii="宋体" w:hAnsi="宋体" w:cs="宋体"/>
                <w:bCs/>
                <w:kern w:val="0"/>
                <w:szCs w:val="21"/>
              </w:rPr>
              <w:t>遵纪守法，增强法律意识，培养法律思维，自觉遵守法律法规、校纪校规。</w:t>
            </w:r>
          </w:p>
        </w:tc>
        <w:tc>
          <w:tcPr>
            <w:tcW w:w="618" w:type="dxa"/>
            <w:vAlign w:val="center"/>
          </w:tcPr>
          <w:p w:rsidR="00BD63D9" w:rsidRPr="00BD63D9" w:rsidRDefault="00BD63D9" w:rsidP="00BD63D9">
            <w:pPr>
              <w:jc w:val="center"/>
              <w:rPr>
                <w:rFonts w:ascii="仿宋" w:eastAsia="仿宋" w:hAnsi="仿宋" w:cs="宋体"/>
                <w:kern w:val="0"/>
                <w:szCs w:val="21"/>
              </w:rPr>
            </w:pPr>
          </w:p>
        </w:tc>
      </w:tr>
      <w:tr w:rsidR="00BD63D9" w:rsidRPr="00BD63D9" w:rsidTr="00AA75AE">
        <w:trPr>
          <w:trHeight w:val="157"/>
        </w:trPr>
        <w:tc>
          <w:tcPr>
            <w:tcW w:w="817" w:type="dxa"/>
            <w:vMerge/>
            <w:vAlign w:val="center"/>
          </w:tcPr>
          <w:p w:rsidR="00BD63D9" w:rsidRPr="00BD63D9" w:rsidRDefault="00BD63D9" w:rsidP="00BD63D9">
            <w:pPr>
              <w:rPr>
                <w:rFonts w:ascii="仿宋" w:eastAsia="仿宋" w:hAnsi="仿宋" w:cs="宋体"/>
                <w:color w:val="000000"/>
                <w:kern w:val="0"/>
                <w:szCs w:val="21"/>
              </w:rPr>
            </w:pP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LO13</w:t>
            </w:r>
            <w:r w:rsidRPr="00BD63D9">
              <w:rPr>
                <w:rFonts w:ascii="宋体" w:hAnsi="宋体" w:cs="宋体"/>
                <w:bCs/>
                <w:kern w:val="0"/>
                <w:szCs w:val="21"/>
              </w:rPr>
              <w:t>奉献社会，富有爱心，懂得感恩，自觉传承和弘扬雷锋精神，具有服务社会的意愿和行动，积极参加志愿者服务。</w:t>
            </w:r>
          </w:p>
        </w:tc>
        <w:tc>
          <w:tcPr>
            <w:tcW w:w="618" w:type="dxa"/>
            <w:vAlign w:val="center"/>
          </w:tcPr>
          <w:p w:rsidR="00BD63D9" w:rsidRPr="00BD63D9" w:rsidRDefault="000E4D24" w:rsidP="00BD63D9">
            <w:pPr>
              <w:jc w:val="center"/>
              <w:rPr>
                <w:rFonts w:ascii="仿宋" w:eastAsia="仿宋" w:hAnsi="仿宋" w:cs="宋体"/>
                <w:kern w:val="0"/>
                <w:sz w:val="24"/>
                <w:szCs w:val="20"/>
              </w:rPr>
            </w:pPr>
            <w:r w:rsidRPr="00BD63D9">
              <w:rPr>
                <w:rFonts w:ascii="仿宋" w:eastAsia="仿宋" w:hAnsi="仿宋" w:cs="宋体" w:hint="eastAsia"/>
                <w:kern w:val="0"/>
                <w:sz w:val="24"/>
                <w:szCs w:val="20"/>
              </w:rPr>
              <w:t>●</w:t>
            </w:r>
          </w:p>
        </w:tc>
      </w:tr>
      <w:tr w:rsidR="00BD63D9" w:rsidRPr="00BD63D9" w:rsidTr="00AA75AE">
        <w:trPr>
          <w:trHeight w:val="157"/>
        </w:trPr>
        <w:tc>
          <w:tcPr>
            <w:tcW w:w="817" w:type="dxa"/>
            <w:vMerge/>
            <w:vAlign w:val="center"/>
          </w:tcPr>
          <w:p w:rsidR="00BD63D9" w:rsidRPr="00BD63D9" w:rsidRDefault="00BD63D9" w:rsidP="00BD63D9">
            <w:pPr>
              <w:rPr>
                <w:rFonts w:ascii="仿宋" w:eastAsia="仿宋" w:hAnsi="仿宋" w:cs="宋体"/>
                <w:color w:val="000000"/>
                <w:kern w:val="0"/>
                <w:szCs w:val="21"/>
              </w:rPr>
            </w:pP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LO14</w:t>
            </w:r>
            <w:r w:rsidRPr="00BD63D9">
              <w:rPr>
                <w:rFonts w:ascii="宋体" w:hAnsi="宋体" w:cs="宋体"/>
                <w:bCs/>
                <w:kern w:val="0"/>
                <w:szCs w:val="21"/>
              </w:rPr>
              <w:t>诚信尽责，为人诚实，信守承诺，勤奋努力，精益求精，勇于担责。</w:t>
            </w:r>
          </w:p>
        </w:tc>
        <w:tc>
          <w:tcPr>
            <w:tcW w:w="618" w:type="dxa"/>
            <w:vAlign w:val="center"/>
          </w:tcPr>
          <w:p w:rsidR="00BD63D9" w:rsidRPr="00BD63D9" w:rsidRDefault="00BD63D9" w:rsidP="00BD63D9">
            <w:pPr>
              <w:jc w:val="center"/>
              <w:rPr>
                <w:rFonts w:ascii="仿宋" w:eastAsia="仿宋" w:hAnsi="仿宋" w:cs="宋体"/>
                <w:kern w:val="0"/>
                <w:sz w:val="24"/>
                <w:szCs w:val="20"/>
              </w:rPr>
            </w:pPr>
          </w:p>
        </w:tc>
      </w:tr>
      <w:tr w:rsidR="00BD63D9" w:rsidRPr="00BD63D9" w:rsidTr="00AA75AE">
        <w:trPr>
          <w:trHeight w:val="157"/>
        </w:trPr>
        <w:tc>
          <w:tcPr>
            <w:tcW w:w="817" w:type="dxa"/>
            <w:vMerge/>
            <w:vAlign w:val="center"/>
          </w:tcPr>
          <w:p w:rsidR="00BD63D9" w:rsidRPr="00BD63D9" w:rsidRDefault="00BD63D9" w:rsidP="00BD63D9">
            <w:pPr>
              <w:rPr>
                <w:rFonts w:ascii="仿宋" w:eastAsia="仿宋" w:hAnsi="仿宋" w:cs="宋体"/>
                <w:color w:val="000000"/>
                <w:kern w:val="0"/>
                <w:szCs w:val="21"/>
              </w:rPr>
            </w:pP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LO15</w:t>
            </w:r>
            <w:r w:rsidRPr="00BD63D9">
              <w:rPr>
                <w:rFonts w:ascii="宋体" w:hAnsi="宋体" w:cs="宋体"/>
                <w:bCs/>
                <w:kern w:val="0"/>
                <w:szCs w:val="21"/>
              </w:rPr>
              <w:t>爱岗敬业，热爱所学专业，勤学多练，锤炼技能。熟悉本专业相关的法律法规，在实习实践中自觉遵守职业规范，具备职业道德操守。</w:t>
            </w:r>
          </w:p>
        </w:tc>
        <w:tc>
          <w:tcPr>
            <w:tcW w:w="618" w:type="dxa"/>
            <w:vAlign w:val="center"/>
          </w:tcPr>
          <w:p w:rsidR="00BD63D9" w:rsidRPr="00BD63D9" w:rsidRDefault="00BD63D9" w:rsidP="00BD63D9">
            <w:pPr>
              <w:jc w:val="center"/>
              <w:rPr>
                <w:rFonts w:ascii="仿宋" w:eastAsia="仿宋" w:hAnsi="仿宋" w:cs="宋体"/>
                <w:kern w:val="0"/>
                <w:sz w:val="24"/>
                <w:szCs w:val="20"/>
              </w:rPr>
            </w:pPr>
          </w:p>
        </w:tc>
      </w:tr>
      <w:tr w:rsidR="00BD63D9" w:rsidRPr="00BD63D9" w:rsidTr="00AA75AE">
        <w:trPr>
          <w:trHeight w:val="158"/>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LO2：</w:t>
            </w: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LO21</w:t>
            </w:r>
            <w:r w:rsidRPr="00BD63D9">
              <w:rPr>
                <w:rFonts w:ascii="Times New Roman" w:hAnsi="Times New Roman"/>
                <w:kern w:val="0"/>
                <w:szCs w:val="21"/>
              </w:rPr>
              <w:t xml:space="preserve"> </w:t>
            </w:r>
            <w:r w:rsidRPr="00BD63D9">
              <w:rPr>
                <w:rFonts w:ascii="宋体" w:hAnsi="宋体" w:cs="宋体" w:hint="eastAsia"/>
                <w:bCs/>
                <w:kern w:val="0"/>
                <w:szCs w:val="21"/>
              </w:rPr>
              <w:t>具有专业所需的人文科学素养。</w:t>
            </w:r>
          </w:p>
        </w:tc>
        <w:tc>
          <w:tcPr>
            <w:tcW w:w="618" w:type="dxa"/>
            <w:vAlign w:val="center"/>
          </w:tcPr>
          <w:p w:rsidR="00BD63D9" w:rsidRPr="00BD63D9" w:rsidRDefault="00BD63D9" w:rsidP="00BD63D9">
            <w:pPr>
              <w:widowControl/>
              <w:jc w:val="center"/>
              <w:rPr>
                <w:rFonts w:ascii="仿宋" w:eastAsia="仿宋" w:hAnsi="仿宋" w:cs="宋体"/>
                <w:kern w:val="0"/>
                <w:szCs w:val="21"/>
              </w:rPr>
            </w:pPr>
            <w:r w:rsidRPr="00BD63D9">
              <w:rPr>
                <w:rFonts w:ascii="仿宋" w:eastAsia="仿宋" w:hAnsi="仿宋" w:cs="宋体" w:hint="eastAsia"/>
                <w:kern w:val="0"/>
                <w:sz w:val="24"/>
                <w:szCs w:val="20"/>
              </w:rPr>
              <w:t>●</w:t>
            </w:r>
          </w:p>
        </w:tc>
      </w:tr>
      <w:tr w:rsidR="00BD63D9" w:rsidRPr="00BD63D9" w:rsidTr="00AA75AE">
        <w:trPr>
          <w:trHeight w:val="157"/>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LO22</w:t>
            </w:r>
            <w:r w:rsidRPr="00BD63D9">
              <w:rPr>
                <w:rFonts w:ascii="宋体" w:hAnsi="宋体" w:cs="宋体" w:hint="eastAsia"/>
                <w:bCs/>
                <w:kern w:val="0"/>
                <w:szCs w:val="21"/>
              </w:rPr>
              <w:t>掌握日语语言基础知识，具有扎实的语言基本功和听、说、读、写、译等语言应用能力。</w:t>
            </w:r>
          </w:p>
        </w:tc>
        <w:tc>
          <w:tcPr>
            <w:tcW w:w="618" w:type="dxa"/>
            <w:vAlign w:val="center"/>
          </w:tcPr>
          <w:p w:rsidR="00BD63D9" w:rsidRPr="00BD63D9" w:rsidRDefault="00BD63D9" w:rsidP="00BD63D9">
            <w:pPr>
              <w:widowControl/>
              <w:jc w:val="center"/>
              <w:rPr>
                <w:rFonts w:ascii="Times New Roman" w:hAnsi="Times New Roman"/>
                <w:kern w:val="0"/>
                <w:szCs w:val="21"/>
              </w:rPr>
            </w:pPr>
          </w:p>
        </w:tc>
      </w:tr>
      <w:tr w:rsidR="00BD63D9" w:rsidRPr="00BD63D9" w:rsidTr="00AA75AE">
        <w:trPr>
          <w:trHeight w:val="157"/>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LO23</w:t>
            </w:r>
            <w:r w:rsidRPr="00BD63D9">
              <w:rPr>
                <w:rFonts w:ascii="宋体" w:hAnsi="宋体" w:cs="宋体" w:hint="eastAsia"/>
                <w:bCs/>
                <w:kern w:val="0"/>
                <w:szCs w:val="21"/>
              </w:rPr>
              <w:t>掌握日语语言学、文学等相关知识，具备文学欣赏与文本分析能力。</w:t>
            </w:r>
          </w:p>
        </w:tc>
        <w:tc>
          <w:tcPr>
            <w:tcW w:w="618" w:type="dxa"/>
            <w:vAlign w:val="center"/>
          </w:tcPr>
          <w:p w:rsidR="00BD63D9" w:rsidRPr="00BD63D9" w:rsidRDefault="00BD63D9" w:rsidP="00BD63D9">
            <w:pPr>
              <w:widowControl/>
              <w:jc w:val="center"/>
              <w:rPr>
                <w:rFonts w:ascii="仿宋" w:eastAsia="仿宋" w:hAnsi="仿宋" w:cs="宋体"/>
                <w:kern w:val="0"/>
                <w:sz w:val="24"/>
                <w:szCs w:val="20"/>
              </w:rPr>
            </w:pPr>
          </w:p>
        </w:tc>
      </w:tr>
      <w:tr w:rsidR="00BD63D9" w:rsidRPr="00BD63D9" w:rsidTr="00AA75AE">
        <w:trPr>
          <w:trHeight w:val="157"/>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LO24</w:t>
            </w:r>
            <w:r w:rsidRPr="00BD63D9">
              <w:rPr>
                <w:rFonts w:ascii="宋体" w:hAnsi="宋体" w:cs="宋体" w:hint="eastAsia"/>
                <w:bCs/>
                <w:kern w:val="0"/>
                <w:szCs w:val="21"/>
              </w:rPr>
              <w:t>了解中日两国的社会、文化及中日文化差异，具有良好的跨文化交际能力。</w:t>
            </w:r>
          </w:p>
        </w:tc>
        <w:tc>
          <w:tcPr>
            <w:tcW w:w="618" w:type="dxa"/>
            <w:vAlign w:val="center"/>
          </w:tcPr>
          <w:p w:rsidR="00BD63D9" w:rsidRPr="00BD63D9" w:rsidRDefault="00BD63D9" w:rsidP="00BD63D9">
            <w:pPr>
              <w:widowControl/>
              <w:jc w:val="center"/>
              <w:rPr>
                <w:rFonts w:ascii="仿宋" w:eastAsia="仿宋" w:hAnsi="仿宋" w:cs="宋体"/>
                <w:kern w:val="0"/>
                <w:sz w:val="24"/>
                <w:szCs w:val="20"/>
              </w:rPr>
            </w:pPr>
          </w:p>
        </w:tc>
      </w:tr>
      <w:tr w:rsidR="00BD63D9" w:rsidRPr="00BD63D9" w:rsidTr="00AA75AE">
        <w:trPr>
          <w:trHeight w:val="157"/>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LO25</w:t>
            </w:r>
            <w:r w:rsidRPr="00BD63D9">
              <w:rPr>
                <w:rFonts w:ascii="宋体" w:hAnsi="宋体" w:cs="宋体" w:hint="eastAsia"/>
                <w:bCs/>
                <w:kern w:val="0"/>
                <w:szCs w:val="21"/>
              </w:rPr>
              <w:t>了解日本企业文化，掌握商务实践知识，具备职场日语沟通的基本技能。</w:t>
            </w:r>
          </w:p>
        </w:tc>
        <w:tc>
          <w:tcPr>
            <w:tcW w:w="618" w:type="dxa"/>
            <w:vAlign w:val="center"/>
          </w:tcPr>
          <w:p w:rsidR="00BD63D9" w:rsidRPr="00BD63D9" w:rsidRDefault="00BD63D9" w:rsidP="00BD63D9">
            <w:pPr>
              <w:widowControl/>
              <w:jc w:val="center"/>
              <w:rPr>
                <w:rFonts w:ascii="仿宋" w:eastAsia="仿宋" w:hAnsi="仿宋" w:cs="宋体"/>
                <w:kern w:val="0"/>
                <w:sz w:val="24"/>
                <w:szCs w:val="20"/>
              </w:rPr>
            </w:pPr>
          </w:p>
        </w:tc>
      </w:tr>
      <w:tr w:rsidR="00BD63D9" w:rsidRPr="00BD63D9" w:rsidTr="00AA75AE">
        <w:trPr>
          <w:trHeight w:val="157"/>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LO26</w:t>
            </w:r>
            <w:r w:rsidRPr="00BD63D9">
              <w:rPr>
                <w:rFonts w:ascii="宋体" w:hAnsi="宋体" w:cs="宋体" w:hint="eastAsia"/>
                <w:bCs/>
                <w:kern w:val="0"/>
                <w:szCs w:val="21"/>
              </w:rPr>
              <w:t>掌握文献检索的基本方法，具有初步的科学研究与实际工作能力。</w:t>
            </w:r>
          </w:p>
        </w:tc>
        <w:tc>
          <w:tcPr>
            <w:tcW w:w="618" w:type="dxa"/>
            <w:vAlign w:val="center"/>
          </w:tcPr>
          <w:p w:rsidR="00BD63D9" w:rsidRPr="00BD63D9" w:rsidRDefault="00BD63D9" w:rsidP="00BD63D9">
            <w:pPr>
              <w:widowControl/>
              <w:jc w:val="center"/>
              <w:rPr>
                <w:rFonts w:ascii="仿宋" w:eastAsia="仿宋" w:hAnsi="仿宋" w:cs="宋体"/>
                <w:kern w:val="0"/>
                <w:sz w:val="24"/>
                <w:szCs w:val="20"/>
              </w:rPr>
            </w:pPr>
          </w:p>
        </w:tc>
      </w:tr>
      <w:tr w:rsidR="00BD63D9" w:rsidRPr="00BD63D9" w:rsidTr="00AA75AE">
        <w:trPr>
          <w:trHeight w:val="445"/>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LO3：</w:t>
            </w: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LO31</w:t>
            </w:r>
            <w:r w:rsidRPr="00BD63D9">
              <w:rPr>
                <w:rFonts w:ascii="宋体" w:hAnsi="宋体" w:cs="宋体"/>
                <w:bCs/>
                <w:kern w:val="0"/>
                <w:szCs w:val="21"/>
              </w:rPr>
              <w:t>倾听他人意见、尊重他人观点、分析他人需求。</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409"/>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rPr>
                <w:rFonts w:ascii="Times New Roman" w:hAnsi="Times New Roman"/>
                <w:kern w:val="0"/>
                <w:szCs w:val="21"/>
              </w:rPr>
            </w:pPr>
            <w:r w:rsidRPr="00BD63D9">
              <w:rPr>
                <w:rFonts w:ascii="Times New Roman" w:hAnsi="Times New Roman" w:hint="eastAsia"/>
                <w:kern w:val="0"/>
                <w:szCs w:val="21"/>
              </w:rPr>
              <w:t>LO32</w:t>
            </w:r>
            <w:r w:rsidRPr="00BD63D9">
              <w:rPr>
                <w:rFonts w:ascii="宋体" w:hAnsi="宋体" w:cs="宋体"/>
                <w:bCs/>
                <w:kern w:val="0"/>
                <w:szCs w:val="21"/>
              </w:rPr>
              <w:t>应用书面或口头形式，阐释自己的观点，有效沟通。</w:t>
            </w:r>
          </w:p>
        </w:tc>
        <w:tc>
          <w:tcPr>
            <w:tcW w:w="618" w:type="dxa"/>
            <w:vAlign w:val="center"/>
          </w:tcPr>
          <w:p w:rsidR="00BD63D9" w:rsidRPr="00BD63D9" w:rsidRDefault="00D45C70" w:rsidP="00BD63D9">
            <w:pPr>
              <w:widowControl/>
              <w:jc w:val="center"/>
              <w:rPr>
                <w:rFonts w:ascii="仿宋" w:eastAsia="仿宋" w:hAnsi="仿宋" w:cs="宋体"/>
                <w:color w:val="000000"/>
                <w:kern w:val="0"/>
                <w:szCs w:val="21"/>
              </w:rPr>
            </w:pPr>
            <w:r w:rsidRPr="00BD63D9">
              <w:rPr>
                <w:rFonts w:ascii="仿宋" w:eastAsia="仿宋" w:hAnsi="仿宋" w:cs="宋体" w:hint="eastAsia"/>
                <w:kern w:val="0"/>
                <w:sz w:val="24"/>
                <w:szCs w:val="20"/>
              </w:rPr>
              <w:t>●</w:t>
            </w:r>
          </w:p>
        </w:tc>
      </w:tr>
      <w:tr w:rsidR="00BD63D9" w:rsidRPr="00BD63D9" w:rsidTr="00AA75AE">
        <w:trPr>
          <w:trHeight w:val="105"/>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LO4：</w:t>
            </w: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LO41</w:t>
            </w:r>
            <w:r w:rsidRPr="00BD63D9">
              <w:rPr>
                <w:rFonts w:ascii="宋体" w:hAnsi="宋体" w:cs="宋体"/>
                <w:bCs/>
                <w:kern w:val="0"/>
                <w:szCs w:val="21"/>
              </w:rPr>
              <w:t>能根据需要确定学习目标，并设计学习计划。</w:t>
            </w:r>
          </w:p>
        </w:tc>
        <w:tc>
          <w:tcPr>
            <w:tcW w:w="618" w:type="dxa"/>
            <w:vAlign w:val="center"/>
          </w:tcPr>
          <w:p w:rsidR="00BD63D9" w:rsidRPr="00BD63D9" w:rsidRDefault="00BD63D9" w:rsidP="00BD63D9">
            <w:pPr>
              <w:widowControl/>
              <w:jc w:val="center"/>
              <w:rPr>
                <w:rFonts w:ascii="仿宋" w:eastAsia="仿宋" w:hAnsi="仿宋" w:cs="宋体"/>
                <w:kern w:val="0"/>
                <w:szCs w:val="21"/>
              </w:rPr>
            </w:pPr>
          </w:p>
        </w:tc>
      </w:tr>
      <w:tr w:rsidR="00BD63D9" w:rsidRPr="00BD63D9" w:rsidTr="00AA75AE">
        <w:trPr>
          <w:trHeight w:val="105"/>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 xml:space="preserve">LO42 </w:t>
            </w:r>
            <w:r w:rsidRPr="00BD63D9">
              <w:rPr>
                <w:rFonts w:ascii="宋体" w:hAnsi="宋体" w:cs="宋体"/>
                <w:bCs/>
                <w:kern w:val="0"/>
                <w:szCs w:val="21"/>
              </w:rPr>
              <w:t>能搜集、获取达到目标所需要的学习资源，实施学习计划、反思学习计划、持续改进，达到学习目标。</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81"/>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LO5：</w:t>
            </w: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LO51</w:t>
            </w:r>
            <w:r w:rsidRPr="00BD63D9">
              <w:rPr>
                <w:rFonts w:ascii="Times New Roman" w:hAnsi="Times New Roman"/>
                <w:kern w:val="0"/>
                <w:szCs w:val="21"/>
              </w:rPr>
              <w:t xml:space="preserve"> </w:t>
            </w:r>
            <w:r w:rsidRPr="00BD63D9">
              <w:rPr>
                <w:rFonts w:ascii="宋体" w:hAnsi="宋体" w:cs="宋体"/>
                <w:bCs/>
                <w:kern w:val="0"/>
                <w:szCs w:val="21"/>
              </w:rPr>
              <w:t>身体健康，具有良好的卫生习惯，积极参加体育活动。</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78"/>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 xml:space="preserve">LO52 </w:t>
            </w:r>
            <w:r w:rsidRPr="00BD63D9">
              <w:rPr>
                <w:rFonts w:ascii="宋体" w:hAnsi="宋体" w:cs="宋体"/>
                <w:bCs/>
                <w:kern w:val="0"/>
                <w:szCs w:val="21"/>
              </w:rPr>
              <w:t>心理健康，学习和参与心理调适各项活动，耐挫折，能承受学习和生活中的压力。</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78"/>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 xml:space="preserve">LO53 </w:t>
            </w:r>
            <w:r w:rsidRPr="00BD63D9">
              <w:rPr>
                <w:rFonts w:ascii="宋体" w:hAnsi="宋体" w:cs="宋体"/>
                <w:bCs/>
                <w:kern w:val="0"/>
                <w:szCs w:val="21"/>
              </w:rPr>
              <w:t>懂得审美，有发现美、感受美、鉴赏美、评价美、创造美的能力。</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78"/>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LO54</w:t>
            </w:r>
            <w:r w:rsidRPr="00BD63D9">
              <w:rPr>
                <w:rFonts w:ascii="Times New Roman" w:hAnsi="Times New Roman"/>
                <w:kern w:val="0"/>
                <w:szCs w:val="21"/>
              </w:rPr>
              <w:t xml:space="preserve"> </w:t>
            </w:r>
            <w:r w:rsidRPr="00BD63D9">
              <w:rPr>
                <w:rFonts w:ascii="宋体" w:hAnsi="宋体" w:cs="宋体"/>
                <w:bCs/>
                <w:kern w:val="0"/>
                <w:szCs w:val="21"/>
              </w:rPr>
              <w:t>热爱劳动，具有正确的劳动观念和态度，热爱劳动和劳动人民，养成劳动习惯。</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78"/>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LO55</w:t>
            </w:r>
            <w:r w:rsidRPr="00BD63D9">
              <w:rPr>
                <w:rFonts w:ascii="宋体" w:hAnsi="宋体" w:cs="宋体"/>
                <w:bCs/>
                <w:kern w:val="0"/>
                <w:szCs w:val="21"/>
              </w:rPr>
              <w:t>持续发展，具有爱护环境的意识，与自然和谐相处的环保理念与行动；具备终生学习的意识和能力</w:t>
            </w:r>
            <w:r w:rsidRPr="00BD63D9">
              <w:rPr>
                <w:rFonts w:ascii="宋体" w:hAnsi="宋体" w:cs="宋体" w:hint="eastAsia"/>
                <w:bCs/>
                <w:kern w:val="0"/>
                <w:szCs w:val="21"/>
              </w:rPr>
              <w:t>。</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120"/>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LO6：</w:t>
            </w: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LO61</w:t>
            </w:r>
            <w:r w:rsidRPr="00BD63D9">
              <w:rPr>
                <w:rFonts w:ascii="Times New Roman" w:hAnsi="Times New Roman"/>
                <w:kern w:val="0"/>
                <w:szCs w:val="21"/>
              </w:rPr>
              <w:t xml:space="preserve"> </w:t>
            </w:r>
            <w:r w:rsidRPr="00BD63D9">
              <w:rPr>
                <w:rFonts w:ascii="宋体" w:hAnsi="宋体" w:cs="宋体"/>
                <w:bCs/>
                <w:kern w:val="0"/>
                <w:szCs w:val="21"/>
              </w:rPr>
              <w:t>在集体活动中能主动担任自己的角色，与其他成员密切合作，善于自我管理和团队管理，共同完成任务。</w:t>
            </w:r>
          </w:p>
        </w:tc>
        <w:tc>
          <w:tcPr>
            <w:tcW w:w="618" w:type="dxa"/>
            <w:vAlign w:val="center"/>
          </w:tcPr>
          <w:p w:rsidR="00BD63D9" w:rsidRPr="00BD63D9" w:rsidRDefault="00D45C70" w:rsidP="00BD63D9">
            <w:pPr>
              <w:widowControl/>
              <w:jc w:val="center"/>
              <w:rPr>
                <w:rFonts w:ascii="仿宋" w:eastAsia="仿宋" w:hAnsi="仿宋" w:cs="宋体"/>
                <w:color w:val="000000"/>
                <w:kern w:val="0"/>
                <w:szCs w:val="21"/>
              </w:rPr>
            </w:pPr>
            <w:r w:rsidRPr="00BD63D9">
              <w:rPr>
                <w:rFonts w:ascii="仿宋" w:eastAsia="仿宋" w:hAnsi="仿宋" w:cs="宋体" w:hint="eastAsia"/>
                <w:kern w:val="0"/>
                <w:sz w:val="24"/>
                <w:szCs w:val="20"/>
              </w:rPr>
              <w:t>●</w:t>
            </w:r>
          </w:p>
        </w:tc>
      </w:tr>
      <w:tr w:rsidR="00BD63D9" w:rsidRPr="00BD63D9" w:rsidTr="00AA75AE">
        <w:trPr>
          <w:trHeight w:val="120"/>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LO62</w:t>
            </w:r>
            <w:r w:rsidRPr="00BD63D9">
              <w:rPr>
                <w:rFonts w:ascii="Times New Roman" w:hAnsi="Times New Roman"/>
                <w:kern w:val="0"/>
                <w:szCs w:val="21"/>
              </w:rPr>
              <w:t xml:space="preserve"> </w:t>
            </w:r>
            <w:r w:rsidRPr="00BD63D9">
              <w:rPr>
                <w:rFonts w:ascii="宋体" w:hAnsi="宋体" w:cs="宋体"/>
                <w:bCs/>
                <w:kern w:val="0"/>
                <w:szCs w:val="21"/>
              </w:rPr>
              <w:t>有质疑精神，能有逻辑的分析与批判</w:t>
            </w:r>
            <w:r w:rsidRPr="00BD63D9">
              <w:rPr>
                <w:rFonts w:ascii="宋体" w:hAnsi="宋体" w:cs="宋体" w:hint="eastAsia"/>
                <w:bCs/>
                <w:kern w:val="0"/>
                <w:szCs w:val="21"/>
              </w:rPr>
              <w:t>。</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120"/>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LO63</w:t>
            </w:r>
            <w:r w:rsidRPr="00BD63D9">
              <w:rPr>
                <w:rFonts w:ascii="Times New Roman" w:hAnsi="Times New Roman"/>
                <w:kern w:val="0"/>
                <w:szCs w:val="21"/>
              </w:rPr>
              <w:t xml:space="preserve"> </w:t>
            </w:r>
            <w:r w:rsidRPr="00BD63D9">
              <w:rPr>
                <w:rFonts w:ascii="宋体" w:hAnsi="宋体" w:cs="宋体"/>
                <w:bCs/>
                <w:kern w:val="0"/>
                <w:szCs w:val="21"/>
              </w:rPr>
              <w:t>能用创新的方法或者多种方法解决复杂问题或真实问题。</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120"/>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LO64</w:t>
            </w:r>
            <w:r w:rsidRPr="00BD63D9">
              <w:rPr>
                <w:rFonts w:ascii="宋体" w:hAnsi="宋体" w:cs="宋体"/>
                <w:bCs/>
                <w:kern w:val="0"/>
                <w:szCs w:val="21"/>
              </w:rPr>
              <w:t>了解行业前沿知识技术。</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81"/>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LO7：</w:t>
            </w: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LO71</w:t>
            </w:r>
            <w:r w:rsidRPr="00BD63D9">
              <w:rPr>
                <w:rFonts w:ascii="Times New Roman" w:hAnsi="Times New Roman"/>
                <w:kern w:val="0"/>
                <w:szCs w:val="21"/>
              </w:rPr>
              <w:t xml:space="preserve"> </w:t>
            </w:r>
            <w:r w:rsidRPr="00BD63D9">
              <w:rPr>
                <w:rFonts w:ascii="宋体" w:hAnsi="宋体" w:cs="宋体"/>
                <w:bCs/>
                <w:kern w:val="0"/>
                <w:szCs w:val="21"/>
              </w:rPr>
              <w:t>能够根据需要进行专业文献检索。</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78"/>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LO72</w:t>
            </w:r>
            <w:r w:rsidRPr="00BD63D9">
              <w:rPr>
                <w:rFonts w:ascii="Times New Roman" w:hAnsi="Times New Roman"/>
                <w:kern w:val="0"/>
                <w:szCs w:val="21"/>
              </w:rPr>
              <w:t xml:space="preserve"> </w:t>
            </w:r>
            <w:r w:rsidRPr="00BD63D9">
              <w:rPr>
                <w:rFonts w:ascii="宋体" w:hAnsi="宋体" w:cs="宋体"/>
                <w:bCs/>
                <w:kern w:val="0"/>
                <w:szCs w:val="21"/>
              </w:rPr>
              <w:t>能够使用适合的工具来搜集信息，并对信息加以分析、鉴别、判断与整合。</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78"/>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LO73</w:t>
            </w:r>
            <w:r w:rsidRPr="00BD63D9">
              <w:rPr>
                <w:rFonts w:ascii="Times New Roman" w:hAnsi="Times New Roman"/>
                <w:kern w:val="0"/>
                <w:szCs w:val="21"/>
              </w:rPr>
              <w:t xml:space="preserve"> </w:t>
            </w:r>
            <w:r w:rsidRPr="00BD63D9">
              <w:rPr>
                <w:rFonts w:ascii="宋体" w:hAnsi="宋体" w:cs="宋体"/>
                <w:bCs/>
                <w:kern w:val="0"/>
                <w:szCs w:val="21"/>
              </w:rPr>
              <w:t>熟练使用计算机，掌握常用办公软件。</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105"/>
        </w:trPr>
        <w:tc>
          <w:tcPr>
            <w:tcW w:w="817" w:type="dxa"/>
            <w:vMerge w:val="restart"/>
            <w:vAlign w:val="center"/>
          </w:tcPr>
          <w:p w:rsidR="00BD63D9" w:rsidRPr="00BD63D9" w:rsidRDefault="00BD63D9" w:rsidP="00BD63D9">
            <w:pPr>
              <w:widowControl/>
              <w:rPr>
                <w:rFonts w:ascii="Times New Roman" w:hAnsi="Times New Roman"/>
                <w:kern w:val="0"/>
                <w:szCs w:val="21"/>
              </w:rPr>
            </w:pPr>
            <w:r w:rsidRPr="00BD63D9">
              <w:rPr>
                <w:rFonts w:ascii="仿宋" w:eastAsia="仿宋" w:hAnsi="仿宋" w:cs="宋体" w:hint="eastAsia"/>
                <w:color w:val="000000"/>
                <w:kern w:val="0"/>
                <w:szCs w:val="21"/>
              </w:rPr>
              <w:t>LO8：</w:t>
            </w: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LO81</w:t>
            </w:r>
            <w:r w:rsidRPr="00BD63D9">
              <w:rPr>
                <w:rFonts w:ascii="Times New Roman" w:hAnsi="Times New Roman" w:hint="eastAsia"/>
                <w:kern w:val="0"/>
                <w:szCs w:val="21"/>
              </w:rPr>
              <w:t>具备外语表达沟通能力，达到本专业的要求。</w:t>
            </w:r>
          </w:p>
        </w:tc>
        <w:tc>
          <w:tcPr>
            <w:tcW w:w="618" w:type="dxa"/>
            <w:vAlign w:val="center"/>
          </w:tcPr>
          <w:p w:rsidR="00BD63D9" w:rsidRPr="00BD63D9" w:rsidRDefault="00D45C70" w:rsidP="00BD63D9">
            <w:pPr>
              <w:widowControl/>
              <w:jc w:val="center"/>
              <w:rPr>
                <w:rFonts w:ascii="仿宋" w:eastAsia="仿宋" w:hAnsi="仿宋" w:cs="宋体"/>
                <w:color w:val="000000"/>
                <w:kern w:val="0"/>
                <w:szCs w:val="21"/>
              </w:rPr>
            </w:pPr>
            <w:r w:rsidRPr="00BD63D9">
              <w:rPr>
                <w:rFonts w:ascii="仿宋" w:eastAsia="仿宋" w:hAnsi="仿宋" w:cs="宋体" w:hint="eastAsia"/>
                <w:kern w:val="0"/>
                <w:sz w:val="24"/>
                <w:szCs w:val="20"/>
              </w:rPr>
              <w:t>●</w:t>
            </w:r>
          </w:p>
        </w:tc>
      </w:tr>
      <w:tr w:rsidR="00BD63D9" w:rsidRPr="00BD63D9" w:rsidTr="00AA75AE">
        <w:trPr>
          <w:trHeight w:val="105"/>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LO82</w:t>
            </w:r>
            <w:r w:rsidRPr="00BD63D9">
              <w:rPr>
                <w:rFonts w:ascii="Times New Roman" w:hAnsi="Times New Roman" w:hint="eastAsia"/>
                <w:kern w:val="0"/>
                <w:szCs w:val="21"/>
              </w:rPr>
              <w:t>理解其他国家历史文化，有跨文化交流能力。</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r w:rsidR="00BD63D9" w:rsidRPr="00BD63D9" w:rsidTr="00AA75AE">
        <w:trPr>
          <w:trHeight w:val="105"/>
        </w:trPr>
        <w:tc>
          <w:tcPr>
            <w:tcW w:w="817" w:type="dxa"/>
            <w:vMerge/>
            <w:vAlign w:val="center"/>
          </w:tcPr>
          <w:p w:rsidR="00BD63D9" w:rsidRPr="00BD63D9" w:rsidRDefault="00BD63D9" w:rsidP="00BD63D9">
            <w:pPr>
              <w:widowControl/>
              <w:rPr>
                <w:rFonts w:ascii="仿宋" w:eastAsia="仿宋" w:hAnsi="仿宋" w:cs="宋体"/>
                <w:color w:val="000000"/>
                <w:kern w:val="0"/>
                <w:szCs w:val="21"/>
              </w:rPr>
            </w:pPr>
          </w:p>
        </w:tc>
        <w:tc>
          <w:tcPr>
            <w:tcW w:w="6095" w:type="dxa"/>
            <w:vAlign w:val="center"/>
          </w:tcPr>
          <w:p w:rsidR="00BD63D9" w:rsidRPr="00BD63D9" w:rsidRDefault="00BD63D9" w:rsidP="00BD63D9">
            <w:pPr>
              <w:widowControl/>
              <w:rPr>
                <w:rFonts w:ascii="Times New Roman" w:hAnsi="Times New Roman"/>
                <w:kern w:val="0"/>
                <w:szCs w:val="21"/>
              </w:rPr>
            </w:pPr>
            <w:r w:rsidRPr="00BD63D9">
              <w:rPr>
                <w:rFonts w:ascii="Times New Roman" w:hAnsi="Times New Roman" w:hint="eastAsia"/>
                <w:kern w:val="0"/>
                <w:szCs w:val="21"/>
              </w:rPr>
              <w:t>LO83</w:t>
            </w:r>
            <w:r w:rsidRPr="00BD63D9">
              <w:rPr>
                <w:rFonts w:ascii="Times New Roman" w:hAnsi="Times New Roman" w:hint="eastAsia"/>
                <w:kern w:val="0"/>
                <w:szCs w:val="21"/>
              </w:rPr>
              <w:t>有国际竞争与合作意识。</w:t>
            </w:r>
          </w:p>
        </w:tc>
        <w:tc>
          <w:tcPr>
            <w:tcW w:w="618" w:type="dxa"/>
            <w:vAlign w:val="center"/>
          </w:tcPr>
          <w:p w:rsidR="00BD63D9" w:rsidRPr="00BD63D9" w:rsidRDefault="00BD63D9" w:rsidP="00BD63D9">
            <w:pPr>
              <w:widowControl/>
              <w:jc w:val="center"/>
              <w:rPr>
                <w:rFonts w:ascii="仿宋" w:eastAsia="仿宋" w:hAnsi="仿宋" w:cs="宋体"/>
                <w:color w:val="000000"/>
                <w:kern w:val="0"/>
                <w:szCs w:val="21"/>
              </w:rPr>
            </w:pPr>
          </w:p>
        </w:tc>
      </w:tr>
    </w:tbl>
    <w:p w:rsidR="00BD63D9" w:rsidRPr="00BD63D9" w:rsidRDefault="00BD63D9" w:rsidP="00BD63D9">
      <w:pPr>
        <w:ind w:firstLineChars="200" w:firstLine="420"/>
        <w:rPr>
          <w:rFonts w:ascii="黑体" w:eastAsia="黑体" w:hAnsi="宋体"/>
          <w:szCs w:val="21"/>
        </w:rPr>
      </w:pPr>
      <w:r w:rsidRPr="00BD63D9">
        <w:rPr>
          <w:rFonts w:ascii="Times New Roman" w:hAnsi="Times New Roman" w:hint="eastAsia"/>
          <w:szCs w:val="21"/>
        </w:rPr>
        <w:t>备注：</w:t>
      </w:r>
      <w:r w:rsidRPr="00BD63D9">
        <w:rPr>
          <w:rFonts w:ascii="Times New Roman" w:hAnsi="Times New Roman" w:hint="eastAsia"/>
          <w:szCs w:val="21"/>
        </w:rPr>
        <w:t>LO=</w:t>
      </w:r>
      <w:r w:rsidRPr="00BD63D9">
        <w:rPr>
          <w:rFonts w:ascii="Times New Roman" w:hAnsi="Times New Roman"/>
          <w:szCs w:val="21"/>
        </w:rPr>
        <w:t>learning outcomes</w:t>
      </w:r>
      <w:r w:rsidRPr="00BD63D9">
        <w:rPr>
          <w:rFonts w:ascii="Times New Roman" w:hAnsi="Times New Roman" w:hint="eastAsia"/>
          <w:szCs w:val="21"/>
        </w:rPr>
        <w:t>（学习成果）</w:t>
      </w:r>
    </w:p>
    <w:p w:rsidR="00BD63D9" w:rsidRDefault="00BD63D9" w:rsidP="00BD63D9">
      <w:pPr>
        <w:widowControl/>
        <w:spacing w:beforeLines="50" w:before="156" w:afterLines="50" w:after="156" w:line="288" w:lineRule="auto"/>
        <w:ind w:firstLineChars="150" w:firstLine="360"/>
        <w:jc w:val="left"/>
        <w:rPr>
          <w:rFonts w:ascii="黑体" w:eastAsia="黑体" w:hAnsi="宋体"/>
          <w:sz w:val="24"/>
        </w:rPr>
      </w:pPr>
    </w:p>
    <w:p w:rsidR="00EF0C44" w:rsidRDefault="002B0F4E" w:rsidP="00BD63D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p w:rsidR="00BD63D9" w:rsidRPr="00BD63D9" w:rsidRDefault="00BD63D9" w:rsidP="00BD63D9">
      <w:pPr>
        <w:widowControl/>
        <w:adjustRightInd w:val="0"/>
        <w:snapToGrid w:val="0"/>
        <w:spacing w:beforeLines="50" w:before="156" w:afterLines="50" w:after="156" w:line="288" w:lineRule="auto"/>
        <w:ind w:firstLineChars="150" w:firstLine="360"/>
        <w:jc w:val="left"/>
        <w:rPr>
          <w:rFonts w:ascii="黑体" w:eastAsia="黑体" w:hAnsi="宋体"/>
          <w:sz w:val="24"/>
          <w:szCs w:val="24"/>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33"/>
        <w:gridCol w:w="2551"/>
        <w:gridCol w:w="2160"/>
        <w:gridCol w:w="1276"/>
      </w:tblGrid>
      <w:tr w:rsidR="00BD63D9" w:rsidRPr="00BD63D9" w:rsidTr="00AA75AE">
        <w:tc>
          <w:tcPr>
            <w:tcW w:w="535" w:type="dxa"/>
          </w:tcPr>
          <w:p w:rsidR="00BD63D9" w:rsidRPr="00BD63D9" w:rsidRDefault="00BD63D9" w:rsidP="00BD63D9">
            <w:pPr>
              <w:snapToGrid w:val="0"/>
              <w:spacing w:line="288" w:lineRule="auto"/>
              <w:jc w:val="center"/>
              <w:rPr>
                <w:rFonts w:ascii="Times New Roman" w:hAnsi="Times New Roman"/>
                <w:b/>
                <w:color w:val="000000"/>
                <w:szCs w:val="21"/>
              </w:rPr>
            </w:pPr>
            <w:r w:rsidRPr="00BD63D9">
              <w:rPr>
                <w:rFonts w:ascii="Times New Roman" w:hAnsi="Times New Roman" w:hint="eastAsia"/>
                <w:b/>
                <w:color w:val="000000"/>
                <w:szCs w:val="21"/>
              </w:rPr>
              <w:t>序号</w:t>
            </w:r>
          </w:p>
        </w:tc>
        <w:tc>
          <w:tcPr>
            <w:tcW w:w="1133" w:type="dxa"/>
          </w:tcPr>
          <w:p w:rsidR="00BD63D9" w:rsidRPr="00BD63D9" w:rsidRDefault="00BD63D9" w:rsidP="00BD63D9">
            <w:pPr>
              <w:snapToGrid w:val="0"/>
              <w:spacing w:line="288" w:lineRule="auto"/>
              <w:jc w:val="center"/>
              <w:rPr>
                <w:rFonts w:ascii="Times New Roman" w:hAnsi="Times New Roman"/>
                <w:b/>
                <w:color w:val="000000"/>
                <w:szCs w:val="21"/>
              </w:rPr>
            </w:pPr>
            <w:r w:rsidRPr="00BD63D9">
              <w:rPr>
                <w:rFonts w:ascii="Times New Roman" w:hAnsi="Times New Roman" w:hint="eastAsia"/>
                <w:b/>
                <w:color w:val="000000"/>
                <w:szCs w:val="21"/>
              </w:rPr>
              <w:t>课程预期</w:t>
            </w:r>
          </w:p>
          <w:p w:rsidR="00BD63D9" w:rsidRPr="00BD63D9" w:rsidRDefault="00BD63D9" w:rsidP="00BD63D9">
            <w:pPr>
              <w:snapToGrid w:val="0"/>
              <w:spacing w:line="288" w:lineRule="auto"/>
              <w:jc w:val="center"/>
              <w:rPr>
                <w:rFonts w:ascii="Times New Roman" w:hAnsi="Times New Roman"/>
                <w:b/>
                <w:color w:val="000000"/>
                <w:szCs w:val="21"/>
              </w:rPr>
            </w:pPr>
            <w:r w:rsidRPr="00BD63D9">
              <w:rPr>
                <w:rFonts w:ascii="Times New Roman" w:hAnsi="Times New Roman" w:hint="eastAsia"/>
                <w:b/>
                <w:color w:val="000000"/>
                <w:szCs w:val="21"/>
              </w:rPr>
              <w:t>学习成果</w:t>
            </w:r>
          </w:p>
        </w:tc>
        <w:tc>
          <w:tcPr>
            <w:tcW w:w="2551" w:type="dxa"/>
            <w:vAlign w:val="center"/>
          </w:tcPr>
          <w:p w:rsidR="00BD63D9" w:rsidRPr="00BD63D9" w:rsidRDefault="00BD63D9" w:rsidP="00BD63D9">
            <w:pPr>
              <w:snapToGrid w:val="0"/>
              <w:spacing w:line="288" w:lineRule="auto"/>
              <w:jc w:val="center"/>
              <w:rPr>
                <w:rFonts w:ascii="Times New Roman" w:hAnsi="Times New Roman"/>
                <w:b/>
                <w:color w:val="000000"/>
                <w:szCs w:val="21"/>
                <w:highlight w:val="yellow"/>
              </w:rPr>
            </w:pPr>
            <w:r w:rsidRPr="00BD63D9">
              <w:rPr>
                <w:rFonts w:ascii="Times New Roman" w:hAnsi="Times New Roman" w:hint="eastAsia"/>
                <w:b/>
                <w:color w:val="000000"/>
                <w:szCs w:val="21"/>
              </w:rPr>
              <w:t>课程目标</w:t>
            </w:r>
          </w:p>
          <w:p w:rsidR="00BD63D9" w:rsidRPr="00BD63D9" w:rsidRDefault="00BD63D9" w:rsidP="00BD63D9">
            <w:pPr>
              <w:snapToGrid w:val="0"/>
              <w:spacing w:line="288" w:lineRule="auto"/>
              <w:jc w:val="center"/>
              <w:rPr>
                <w:rFonts w:ascii="Times New Roman" w:hAnsi="Times New Roman"/>
                <w:b/>
                <w:color w:val="000000"/>
                <w:szCs w:val="21"/>
              </w:rPr>
            </w:pPr>
            <w:r w:rsidRPr="00BD63D9">
              <w:rPr>
                <w:rFonts w:ascii="Times New Roman" w:hAnsi="Times New Roman" w:hint="eastAsia"/>
                <w:b/>
                <w:color w:val="000000"/>
                <w:szCs w:val="21"/>
              </w:rPr>
              <w:t>（细化的预期学习成果）</w:t>
            </w:r>
          </w:p>
        </w:tc>
        <w:tc>
          <w:tcPr>
            <w:tcW w:w="2160" w:type="dxa"/>
            <w:vAlign w:val="center"/>
          </w:tcPr>
          <w:p w:rsidR="00BD63D9" w:rsidRPr="00BD63D9" w:rsidRDefault="00BD63D9" w:rsidP="00BD63D9">
            <w:pPr>
              <w:snapToGrid w:val="0"/>
              <w:spacing w:line="288" w:lineRule="auto"/>
              <w:jc w:val="center"/>
              <w:rPr>
                <w:rFonts w:ascii="Times New Roman" w:hAnsi="Times New Roman"/>
                <w:b/>
                <w:color w:val="000000"/>
                <w:szCs w:val="21"/>
              </w:rPr>
            </w:pPr>
            <w:r w:rsidRPr="00BD63D9">
              <w:rPr>
                <w:rFonts w:ascii="Times New Roman" w:hAnsi="Times New Roman" w:hint="eastAsia"/>
                <w:b/>
                <w:color w:val="000000"/>
                <w:szCs w:val="21"/>
              </w:rPr>
              <w:t>教与学方式</w:t>
            </w:r>
          </w:p>
        </w:tc>
        <w:tc>
          <w:tcPr>
            <w:tcW w:w="1276" w:type="dxa"/>
            <w:vAlign w:val="center"/>
          </w:tcPr>
          <w:p w:rsidR="00BD63D9" w:rsidRPr="00BD63D9" w:rsidRDefault="00BD63D9" w:rsidP="00BD63D9">
            <w:pPr>
              <w:snapToGrid w:val="0"/>
              <w:spacing w:line="288" w:lineRule="auto"/>
              <w:jc w:val="center"/>
              <w:rPr>
                <w:rFonts w:ascii="Times New Roman" w:hAnsi="Times New Roman"/>
                <w:b/>
                <w:color w:val="000000"/>
                <w:szCs w:val="21"/>
              </w:rPr>
            </w:pPr>
            <w:r w:rsidRPr="00BD63D9">
              <w:rPr>
                <w:rFonts w:ascii="Times New Roman" w:hAnsi="Times New Roman" w:hint="eastAsia"/>
                <w:b/>
                <w:color w:val="000000"/>
                <w:szCs w:val="21"/>
              </w:rPr>
              <w:t>评价方式</w:t>
            </w:r>
          </w:p>
        </w:tc>
      </w:tr>
      <w:tr w:rsidR="00BD63D9" w:rsidRPr="00BD63D9" w:rsidTr="00AA75AE">
        <w:tc>
          <w:tcPr>
            <w:tcW w:w="535" w:type="dxa"/>
          </w:tcPr>
          <w:p w:rsidR="00FE28B9" w:rsidRDefault="00FE28B9" w:rsidP="00BD63D9">
            <w:pPr>
              <w:snapToGrid w:val="0"/>
              <w:spacing w:line="288" w:lineRule="auto"/>
              <w:rPr>
                <w:rFonts w:ascii="宋体" w:hAnsi="宋体"/>
                <w:color w:val="000000"/>
                <w:szCs w:val="21"/>
              </w:rPr>
            </w:pPr>
          </w:p>
          <w:p w:rsidR="00BD63D9" w:rsidRPr="00BD63D9" w:rsidRDefault="00BD63D9" w:rsidP="00BD63D9">
            <w:pPr>
              <w:snapToGrid w:val="0"/>
              <w:spacing w:line="288" w:lineRule="auto"/>
              <w:rPr>
                <w:rFonts w:ascii="宋体" w:hAnsi="宋体"/>
                <w:color w:val="000000"/>
                <w:szCs w:val="21"/>
              </w:rPr>
            </w:pPr>
            <w:r w:rsidRPr="00BD63D9">
              <w:rPr>
                <w:rFonts w:ascii="宋体" w:hAnsi="宋体" w:hint="eastAsia"/>
                <w:color w:val="000000"/>
                <w:szCs w:val="21"/>
              </w:rPr>
              <w:t>1</w:t>
            </w:r>
          </w:p>
        </w:tc>
        <w:tc>
          <w:tcPr>
            <w:tcW w:w="1133" w:type="dxa"/>
          </w:tcPr>
          <w:p w:rsidR="00FE28B9" w:rsidRDefault="00FE28B9" w:rsidP="00BD63D9">
            <w:pPr>
              <w:snapToGrid w:val="0"/>
              <w:spacing w:line="288" w:lineRule="auto"/>
              <w:rPr>
                <w:rFonts w:ascii="宋体" w:hAnsi="宋体" w:cs="宋体"/>
                <w:color w:val="000000"/>
                <w:kern w:val="0"/>
                <w:szCs w:val="21"/>
              </w:rPr>
            </w:pPr>
          </w:p>
          <w:p w:rsidR="00BD63D9" w:rsidRPr="00BD63D9" w:rsidRDefault="00FE28B9" w:rsidP="00BD63D9">
            <w:pPr>
              <w:snapToGrid w:val="0"/>
              <w:spacing w:line="288" w:lineRule="auto"/>
              <w:rPr>
                <w:rFonts w:ascii="Times New Roman" w:hAnsi="Times New Roman"/>
                <w:b/>
                <w:color w:val="000000"/>
                <w:szCs w:val="21"/>
              </w:rPr>
            </w:pPr>
            <w:r>
              <w:rPr>
                <w:rFonts w:ascii="宋体" w:hAnsi="宋体" w:cs="宋体" w:hint="eastAsia"/>
                <w:color w:val="000000"/>
                <w:kern w:val="0"/>
                <w:szCs w:val="21"/>
              </w:rPr>
              <w:t>LO13</w:t>
            </w:r>
          </w:p>
        </w:tc>
        <w:tc>
          <w:tcPr>
            <w:tcW w:w="2551" w:type="dxa"/>
            <w:vAlign w:val="center"/>
          </w:tcPr>
          <w:p w:rsidR="00BD63D9" w:rsidRPr="00FE28B9" w:rsidRDefault="00FE28B9" w:rsidP="00BD63D9">
            <w:pPr>
              <w:snapToGrid w:val="0"/>
              <w:spacing w:line="288" w:lineRule="auto"/>
              <w:jc w:val="left"/>
              <w:rPr>
                <w:rFonts w:ascii="宋体" w:hAnsi="宋体" w:cs="宋体"/>
                <w:bCs/>
                <w:kern w:val="0"/>
                <w:szCs w:val="21"/>
              </w:rPr>
            </w:pPr>
            <w:r>
              <w:rPr>
                <w:rFonts w:ascii="宋体" w:hAnsi="宋体" w:cs="宋体"/>
                <w:bCs/>
                <w:kern w:val="0"/>
                <w:szCs w:val="21"/>
              </w:rPr>
              <w:t>富有爱心，懂得感恩，</w:t>
            </w:r>
            <w:r w:rsidRPr="00BD63D9">
              <w:rPr>
                <w:rFonts w:ascii="宋体" w:hAnsi="宋体" w:cs="宋体"/>
                <w:bCs/>
                <w:kern w:val="0"/>
                <w:szCs w:val="21"/>
              </w:rPr>
              <w:t>具有服务社会的意愿和行动，积极参加志愿者服务。</w:t>
            </w:r>
          </w:p>
        </w:tc>
        <w:tc>
          <w:tcPr>
            <w:tcW w:w="2160" w:type="dxa"/>
            <w:vAlign w:val="center"/>
          </w:tcPr>
          <w:p w:rsidR="00BD63D9" w:rsidRPr="00FE28B9" w:rsidRDefault="00FE28B9" w:rsidP="00BD63D9">
            <w:pPr>
              <w:snapToGrid w:val="0"/>
              <w:spacing w:line="288" w:lineRule="auto"/>
              <w:jc w:val="left"/>
              <w:rPr>
                <w:rFonts w:ascii="Times New Roman" w:hAnsi="Times New Roman"/>
                <w:color w:val="000000"/>
                <w:szCs w:val="21"/>
              </w:rPr>
            </w:pPr>
            <w:r>
              <w:rPr>
                <w:rFonts w:ascii="Times New Roman" w:hAnsi="Times New Roman" w:hint="eastAsia"/>
                <w:color w:val="000000"/>
                <w:szCs w:val="21"/>
              </w:rPr>
              <w:t>教育学生懂得感恩，积极参加学校组织的各项志愿者服务。</w:t>
            </w:r>
          </w:p>
        </w:tc>
        <w:tc>
          <w:tcPr>
            <w:tcW w:w="1276" w:type="dxa"/>
            <w:vAlign w:val="center"/>
          </w:tcPr>
          <w:p w:rsidR="00BD63D9" w:rsidRPr="00BD63D9" w:rsidRDefault="00FE28B9" w:rsidP="00BD63D9">
            <w:pPr>
              <w:snapToGrid w:val="0"/>
              <w:spacing w:line="288" w:lineRule="auto"/>
              <w:jc w:val="left"/>
              <w:rPr>
                <w:rFonts w:ascii="Times New Roman" w:hAnsi="Times New Roman"/>
                <w:color w:val="000000"/>
                <w:szCs w:val="21"/>
              </w:rPr>
            </w:pPr>
            <w:r>
              <w:rPr>
                <w:rFonts w:ascii="Times New Roman" w:hAnsi="Times New Roman" w:hint="eastAsia"/>
                <w:color w:val="000000"/>
                <w:szCs w:val="21"/>
              </w:rPr>
              <w:t>检查学生参加志愿者服务的情况</w:t>
            </w:r>
          </w:p>
        </w:tc>
      </w:tr>
      <w:tr w:rsidR="00BD63D9" w:rsidRPr="00BD63D9" w:rsidTr="00AA75AE">
        <w:trPr>
          <w:trHeight w:val="1319"/>
        </w:trPr>
        <w:tc>
          <w:tcPr>
            <w:tcW w:w="535" w:type="dxa"/>
            <w:vAlign w:val="center"/>
          </w:tcPr>
          <w:p w:rsidR="00BD63D9" w:rsidRPr="00BD63D9" w:rsidRDefault="00BD63D9" w:rsidP="00BD63D9">
            <w:pPr>
              <w:jc w:val="left"/>
              <w:rPr>
                <w:rFonts w:ascii="宋体" w:hAnsi="宋体" w:cs="宋体"/>
                <w:color w:val="000000"/>
                <w:kern w:val="0"/>
                <w:szCs w:val="21"/>
              </w:rPr>
            </w:pPr>
            <w:r w:rsidRPr="00BD63D9">
              <w:rPr>
                <w:rFonts w:ascii="宋体" w:hAnsi="宋体" w:cs="宋体" w:hint="eastAsia"/>
                <w:color w:val="000000"/>
                <w:kern w:val="0"/>
                <w:szCs w:val="21"/>
              </w:rPr>
              <w:t>2</w:t>
            </w:r>
          </w:p>
        </w:tc>
        <w:tc>
          <w:tcPr>
            <w:tcW w:w="1133" w:type="dxa"/>
            <w:vAlign w:val="center"/>
          </w:tcPr>
          <w:p w:rsidR="00BD63D9" w:rsidRPr="00BD63D9" w:rsidRDefault="00BD63D9" w:rsidP="00BD63D9">
            <w:pPr>
              <w:jc w:val="left"/>
              <w:rPr>
                <w:rFonts w:ascii="宋体" w:hAnsi="宋体" w:cs="宋体"/>
                <w:color w:val="000000"/>
                <w:kern w:val="0"/>
                <w:szCs w:val="21"/>
              </w:rPr>
            </w:pPr>
            <w:r w:rsidRPr="00BD63D9">
              <w:rPr>
                <w:rFonts w:ascii="宋体" w:hAnsi="宋体" w:cs="宋体" w:hint="eastAsia"/>
                <w:color w:val="000000"/>
                <w:kern w:val="0"/>
                <w:szCs w:val="21"/>
              </w:rPr>
              <w:t>LO21</w:t>
            </w:r>
          </w:p>
        </w:tc>
        <w:tc>
          <w:tcPr>
            <w:tcW w:w="2551" w:type="dxa"/>
            <w:vAlign w:val="center"/>
          </w:tcPr>
          <w:p w:rsidR="00BD63D9" w:rsidRPr="00BD63D9" w:rsidRDefault="00BD63D9" w:rsidP="00BD63D9">
            <w:pPr>
              <w:jc w:val="left"/>
              <w:rPr>
                <w:rFonts w:ascii="宋体" w:hAnsi="宋体" w:cs="宋体"/>
                <w:bCs/>
                <w:kern w:val="0"/>
                <w:szCs w:val="21"/>
              </w:rPr>
            </w:pPr>
            <w:r w:rsidRPr="00BD63D9">
              <w:rPr>
                <w:rFonts w:ascii="宋体" w:hAnsi="宋体" w:cs="宋体" w:hint="eastAsia"/>
                <w:bCs/>
                <w:kern w:val="0"/>
                <w:szCs w:val="21"/>
              </w:rPr>
              <w:t>具有专业所需的人文科学素养。</w:t>
            </w:r>
          </w:p>
          <w:p w:rsidR="00BD63D9" w:rsidRPr="00BD63D9" w:rsidRDefault="00BD63D9" w:rsidP="00BD63D9">
            <w:pPr>
              <w:jc w:val="left"/>
              <w:rPr>
                <w:rFonts w:ascii="宋体" w:hAnsi="宋体" w:cs="宋体"/>
                <w:color w:val="000000"/>
                <w:kern w:val="0"/>
                <w:szCs w:val="21"/>
              </w:rPr>
            </w:pPr>
          </w:p>
        </w:tc>
        <w:tc>
          <w:tcPr>
            <w:tcW w:w="2160" w:type="dxa"/>
          </w:tcPr>
          <w:p w:rsidR="00BD63D9" w:rsidRPr="00BD63D9" w:rsidRDefault="00BD63D9" w:rsidP="00BD63D9">
            <w:pPr>
              <w:snapToGrid w:val="0"/>
              <w:spacing w:line="288" w:lineRule="auto"/>
              <w:jc w:val="left"/>
              <w:rPr>
                <w:rFonts w:ascii="宋体" w:hAnsi="宋体"/>
                <w:szCs w:val="21"/>
              </w:rPr>
            </w:pPr>
            <w:r w:rsidRPr="00BD63D9">
              <w:rPr>
                <w:rFonts w:ascii="宋体" w:hAnsi="宋体"/>
                <w:szCs w:val="21"/>
              </w:rPr>
              <w:t>课堂上结合所学内容，有意识地培养学生的人文知识、人文精神和内在品质。</w:t>
            </w:r>
          </w:p>
        </w:tc>
        <w:tc>
          <w:tcPr>
            <w:tcW w:w="1276" w:type="dxa"/>
            <w:vAlign w:val="center"/>
          </w:tcPr>
          <w:p w:rsidR="00BD63D9" w:rsidRPr="00BD63D9" w:rsidRDefault="00BD63D9" w:rsidP="00BD63D9">
            <w:pPr>
              <w:snapToGrid w:val="0"/>
              <w:spacing w:line="288" w:lineRule="auto"/>
              <w:jc w:val="left"/>
              <w:rPr>
                <w:rFonts w:ascii="宋体" w:hAnsi="宋体"/>
                <w:szCs w:val="21"/>
              </w:rPr>
            </w:pPr>
            <w:r w:rsidRPr="00BD63D9">
              <w:rPr>
                <w:rFonts w:ascii="宋体" w:hAnsi="宋体"/>
                <w:szCs w:val="21"/>
              </w:rPr>
              <w:t>收集资料，提高人文</w:t>
            </w:r>
          </w:p>
          <w:p w:rsidR="00BD63D9" w:rsidRPr="00BD63D9" w:rsidRDefault="00BD63D9" w:rsidP="00BD63D9">
            <w:pPr>
              <w:snapToGrid w:val="0"/>
              <w:spacing w:line="288" w:lineRule="auto"/>
              <w:jc w:val="left"/>
              <w:rPr>
                <w:rFonts w:ascii="宋体" w:hAnsi="宋体"/>
                <w:szCs w:val="21"/>
              </w:rPr>
            </w:pPr>
            <w:r w:rsidRPr="00BD63D9">
              <w:rPr>
                <w:rFonts w:ascii="宋体" w:hAnsi="宋体"/>
                <w:szCs w:val="21"/>
              </w:rPr>
              <w:t>精神</w:t>
            </w:r>
          </w:p>
        </w:tc>
      </w:tr>
      <w:tr w:rsidR="00BD63D9" w:rsidRPr="00BD63D9" w:rsidTr="00AA75AE">
        <w:trPr>
          <w:trHeight w:val="210"/>
        </w:trPr>
        <w:tc>
          <w:tcPr>
            <w:tcW w:w="535" w:type="dxa"/>
            <w:vAlign w:val="center"/>
          </w:tcPr>
          <w:p w:rsidR="00BD63D9" w:rsidRPr="00BD63D9" w:rsidRDefault="00BD63D9" w:rsidP="00BD63D9">
            <w:pPr>
              <w:jc w:val="left"/>
              <w:rPr>
                <w:rFonts w:ascii="宋体" w:hAnsi="宋体" w:cs="宋体"/>
                <w:color w:val="000000"/>
                <w:kern w:val="0"/>
                <w:szCs w:val="21"/>
              </w:rPr>
            </w:pPr>
            <w:r w:rsidRPr="00BD63D9">
              <w:rPr>
                <w:rFonts w:ascii="宋体" w:hAnsi="宋体" w:cs="宋体" w:hint="eastAsia"/>
                <w:color w:val="000000"/>
                <w:kern w:val="0"/>
                <w:szCs w:val="21"/>
              </w:rPr>
              <w:t>3</w:t>
            </w:r>
          </w:p>
        </w:tc>
        <w:tc>
          <w:tcPr>
            <w:tcW w:w="1133" w:type="dxa"/>
            <w:vAlign w:val="center"/>
          </w:tcPr>
          <w:p w:rsidR="00BD63D9" w:rsidRPr="00BD63D9" w:rsidRDefault="00FE28B9" w:rsidP="00BD63D9">
            <w:pPr>
              <w:jc w:val="left"/>
              <w:rPr>
                <w:rFonts w:ascii="宋体" w:hAnsi="宋体" w:cs="宋体"/>
                <w:color w:val="000000"/>
                <w:kern w:val="0"/>
                <w:szCs w:val="21"/>
              </w:rPr>
            </w:pPr>
            <w:r>
              <w:rPr>
                <w:rFonts w:ascii="宋体" w:hAnsi="宋体" w:cs="宋体" w:hint="eastAsia"/>
                <w:color w:val="000000"/>
                <w:kern w:val="0"/>
                <w:szCs w:val="21"/>
              </w:rPr>
              <w:t>LO3</w:t>
            </w:r>
            <w:r w:rsidR="00BD63D9" w:rsidRPr="00BD63D9">
              <w:rPr>
                <w:rFonts w:ascii="宋体" w:hAnsi="宋体" w:cs="宋体" w:hint="eastAsia"/>
                <w:color w:val="000000"/>
                <w:kern w:val="0"/>
                <w:szCs w:val="21"/>
              </w:rPr>
              <w:t>2</w:t>
            </w:r>
          </w:p>
        </w:tc>
        <w:tc>
          <w:tcPr>
            <w:tcW w:w="2551" w:type="dxa"/>
          </w:tcPr>
          <w:p w:rsidR="00BD63D9" w:rsidRPr="00BD63D9" w:rsidRDefault="00CD7C0B" w:rsidP="00BD63D9">
            <w:pPr>
              <w:jc w:val="left"/>
              <w:rPr>
                <w:rFonts w:ascii="宋体" w:hAnsi="宋体" w:cs="宋体"/>
                <w:color w:val="000000"/>
                <w:kern w:val="0"/>
                <w:szCs w:val="21"/>
              </w:rPr>
            </w:pPr>
            <w:r w:rsidRPr="00BD63D9">
              <w:rPr>
                <w:rFonts w:ascii="宋体" w:hAnsi="宋体" w:cs="宋体"/>
                <w:bCs/>
                <w:kern w:val="0"/>
                <w:szCs w:val="21"/>
              </w:rPr>
              <w:t>应用书面或口头形式，阐释自己的观点，有效沟通。</w:t>
            </w:r>
          </w:p>
        </w:tc>
        <w:tc>
          <w:tcPr>
            <w:tcW w:w="2160" w:type="dxa"/>
          </w:tcPr>
          <w:p w:rsidR="00BD63D9" w:rsidRPr="00BD63D9" w:rsidRDefault="00CD7C0B" w:rsidP="00BD63D9">
            <w:pPr>
              <w:snapToGrid w:val="0"/>
              <w:spacing w:line="288" w:lineRule="auto"/>
              <w:jc w:val="left"/>
              <w:rPr>
                <w:rFonts w:ascii="宋体" w:hAnsi="宋体" w:cs="宋体"/>
                <w:color w:val="000000"/>
                <w:kern w:val="0"/>
                <w:szCs w:val="21"/>
              </w:rPr>
            </w:pPr>
            <w:r>
              <w:rPr>
                <w:rFonts w:ascii="宋体" w:hAnsi="宋体" w:cs="宋体" w:hint="eastAsia"/>
                <w:color w:val="000000"/>
                <w:kern w:val="0"/>
                <w:szCs w:val="21"/>
              </w:rPr>
              <w:t>指导学生根据所学内容编写会话并发表。</w:t>
            </w:r>
          </w:p>
        </w:tc>
        <w:tc>
          <w:tcPr>
            <w:tcW w:w="1276" w:type="dxa"/>
            <w:vAlign w:val="center"/>
          </w:tcPr>
          <w:p w:rsidR="00BD63D9" w:rsidRPr="00BD63D9" w:rsidRDefault="00BD63D9" w:rsidP="00BD63D9">
            <w:pPr>
              <w:snapToGrid w:val="0"/>
              <w:spacing w:line="288" w:lineRule="auto"/>
              <w:jc w:val="left"/>
              <w:rPr>
                <w:rFonts w:ascii="宋体" w:hAnsi="宋体"/>
                <w:szCs w:val="21"/>
              </w:rPr>
            </w:pPr>
            <w:r w:rsidRPr="00BD63D9">
              <w:rPr>
                <w:rFonts w:ascii="宋体" w:hAnsi="宋体"/>
                <w:szCs w:val="21"/>
              </w:rPr>
              <w:t>布置作业</w:t>
            </w:r>
          </w:p>
          <w:p w:rsidR="00BD63D9" w:rsidRPr="00BD63D9" w:rsidRDefault="00BD63D9" w:rsidP="00BD63D9">
            <w:pPr>
              <w:snapToGrid w:val="0"/>
              <w:spacing w:line="288" w:lineRule="auto"/>
              <w:jc w:val="left"/>
              <w:rPr>
                <w:rFonts w:ascii="宋体" w:hAnsi="宋体"/>
                <w:szCs w:val="21"/>
              </w:rPr>
            </w:pPr>
            <w:r w:rsidRPr="00BD63D9">
              <w:rPr>
                <w:rFonts w:ascii="宋体" w:hAnsi="宋体" w:hint="eastAsia"/>
                <w:szCs w:val="21"/>
              </w:rPr>
              <w:t>课堂检查</w:t>
            </w:r>
          </w:p>
        </w:tc>
      </w:tr>
      <w:tr w:rsidR="00BD63D9" w:rsidRPr="00BD63D9" w:rsidTr="00AA75AE">
        <w:tc>
          <w:tcPr>
            <w:tcW w:w="535" w:type="dxa"/>
            <w:vAlign w:val="center"/>
          </w:tcPr>
          <w:p w:rsidR="00BD63D9" w:rsidRPr="00E53863" w:rsidRDefault="00BD63D9" w:rsidP="00BD63D9">
            <w:pPr>
              <w:widowControl/>
              <w:jc w:val="left"/>
              <w:rPr>
                <w:rFonts w:ascii="宋体" w:hAnsi="宋体" w:cs="宋体"/>
                <w:color w:val="000000"/>
                <w:kern w:val="0"/>
                <w:szCs w:val="21"/>
              </w:rPr>
            </w:pPr>
            <w:r w:rsidRPr="00E53863">
              <w:rPr>
                <w:rFonts w:ascii="宋体" w:hAnsi="宋体" w:cs="宋体" w:hint="eastAsia"/>
                <w:color w:val="000000"/>
                <w:kern w:val="0"/>
                <w:szCs w:val="21"/>
              </w:rPr>
              <w:t>4</w:t>
            </w:r>
          </w:p>
        </w:tc>
        <w:tc>
          <w:tcPr>
            <w:tcW w:w="1133" w:type="dxa"/>
            <w:vAlign w:val="center"/>
          </w:tcPr>
          <w:p w:rsidR="00BD63D9" w:rsidRPr="00E53863" w:rsidRDefault="00FE28B9" w:rsidP="00BD63D9">
            <w:pPr>
              <w:rPr>
                <w:rFonts w:ascii="宋体" w:hAnsi="宋体" w:cs="宋体"/>
                <w:color w:val="000000"/>
                <w:kern w:val="0"/>
                <w:szCs w:val="21"/>
              </w:rPr>
            </w:pPr>
            <w:r w:rsidRPr="00E53863">
              <w:rPr>
                <w:rFonts w:ascii="宋体" w:hAnsi="宋体" w:cs="宋体" w:hint="eastAsia"/>
                <w:color w:val="000000"/>
                <w:kern w:val="0"/>
                <w:szCs w:val="21"/>
              </w:rPr>
              <w:t>L06</w:t>
            </w:r>
            <w:r w:rsidR="00BD63D9" w:rsidRPr="00E53863">
              <w:rPr>
                <w:rFonts w:ascii="宋体" w:hAnsi="宋体" w:cs="宋体" w:hint="eastAsia"/>
                <w:color w:val="000000"/>
                <w:kern w:val="0"/>
                <w:szCs w:val="21"/>
              </w:rPr>
              <w:t>1</w:t>
            </w:r>
          </w:p>
        </w:tc>
        <w:tc>
          <w:tcPr>
            <w:tcW w:w="2551" w:type="dxa"/>
            <w:vAlign w:val="center"/>
          </w:tcPr>
          <w:p w:rsidR="00BD63D9" w:rsidRPr="00BD63D9" w:rsidRDefault="004A4250" w:rsidP="004A4250">
            <w:pPr>
              <w:jc w:val="left"/>
              <w:rPr>
                <w:rFonts w:ascii="宋体" w:hAnsi="宋体" w:cs="宋体"/>
                <w:color w:val="000000"/>
                <w:kern w:val="0"/>
                <w:szCs w:val="21"/>
              </w:rPr>
            </w:pPr>
            <w:r w:rsidRPr="00BD63D9">
              <w:rPr>
                <w:rFonts w:ascii="宋体" w:hAnsi="宋体" w:cs="宋体"/>
                <w:bCs/>
                <w:kern w:val="0"/>
                <w:szCs w:val="21"/>
              </w:rPr>
              <w:t>在集体活动中能主动担任自己的角色，与其他成员密切合作，共同完成任务。</w:t>
            </w:r>
          </w:p>
        </w:tc>
        <w:tc>
          <w:tcPr>
            <w:tcW w:w="2160" w:type="dxa"/>
            <w:vAlign w:val="center"/>
          </w:tcPr>
          <w:p w:rsidR="00BD63D9" w:rsidRPr="004A4250" w:rsidRDefault="000552D5" w:rsidP="00BD63D9">
            <w:pPr>
              <w:snapToGrid w:val="0"/>
              <w:spacing w:line="288" w:lineRule="auto"/>
              <w:jc w:val="left"/>
              <w:rPr>
                <w:rFonts w:ascii="宋体" w:hAnsi="宋体" w:cs="宋体"/>
                <w:color w:val="000000"/>
                <w:kern w:val="0"/>
                <w:szCs w:val="21"/>
              </w:rPr>
            </w:pPr>
            <w:r>
              <w:rPr>
                <w:rFonts w:ascii="宋体" w:hAnsi="宋体" w:cs="宋体"/>
                <w:color w:val="000000"/>
                <w:kern w:val="0"/>
                <w:szCs w:val="21"/>
              </w:rPr>
              <w:t>指导学生以小组的形式用日语进行情景会话练习。</w:t>
            </w:r>
          </w:p>
        </w:tc>
        <w:tc>
          <w:tcPr>
            <w:tcW w:w="1276" w:type="dxa"/>
            <w:vAlign w:val="center"/>
          </w:tcPr>
          <w:p w:rsidR="00BD63D9" w:rsidRPr="00BD63D9" w:rsidRDefault="00BD63D9" w:rsidP="00BD63D9">
            <w:pPr>
              <w:snapToGrid w:val="0"/>
              <w:spacing w:line="288" w:lineRule="auto"/>
              <w:jc w:val="left"/>
              <w:rPr>
                <w:rFonts w:ascii="宋体" w:hAnsi="宋体"/>
                <w:szCs w:val="21"/>
              </w:rPr>
            </w:pPr>
            <w:r w:rsidRPr="00BD63D9">
              <w:rPr>
                <w:rFonts w:ascii="宋体" w:hAnsi="宋体"/>
                <w:szCs w:val="21"/>
              </w:rPr>
              <w:t>布置作业</w:t>
            </w:r>
          </w:p>
          <w:p w:rsidR="00BD63D9" w:rsidRPr="00BD63D9" w:rsidRDefault="00BD63D9" w:rsidP="00BD63D9">
            <w:pPr>
              <w:snapToGrid w:val="0"/>
              <w:spacing w:line="288" w:lineRule="auto"/>
              <w:jc w:val="left"/>
              <w:rPr>
                <w:rFonts w:ascii="宋体" w:hAnsi="宋体" w:cs="宋体"/>
                <w:color w:val="000000"/>
                <w:kern w:val="0"/>
                <w:szCs w:val="21"/>
              </w:rPr>
            </w:pPr>
            <w:r w:rsidRPr="00BD63D9">
              <w:rPr>
                <w:rFonts w:ascii="宋体" w:hAnsi="宋体" w:hint="eastAsia"/>
                <w:szCs w:val="21"/>
              </w:rPr>
              <w:t>课堂检查</w:t>
            </w:r>
          </w:p>
        </w:tc>
      </w:tr>
      <w:tr w:rsidR="00FE28B9" w:rsidRPr="00BD63D9" w:rsidTr="00AA75AE">
        <w:tc>
          <w:tcPr>
            <w:tcW w:w="535" w:type="dxa"/>
            <w:vAlign w:val="center"/>
          </w:tcPr>
          <w:p w:rsidR="00FE28B9" w:rsidRPr="00E53863" w:rsidRDefault="00FE28B9" w:rsidP="00BD63D9">
            <w:pPr>
              <w:widowControl/>
              <w:jc w:val="left"/>
              <w:rPr>
                <w:rFonts w:ascii="宋体" w:hAnsi="宋体" w:cs="宋体"/>
                <w:color w:val="000000"/>
                <w:kern w:val="0"/>
                <w:szCs w:val="21"/>
              </w:rPr>
            </w:pPr>
            <w:r w:rsidRPr="00E53863">
              <w:rPr>
                <w:rFonts w:ascii="宋体" w:hAnsi="宋体" w:cs="宋体" w:hint="eastAsia"/>
                <w:color w:val="000000"/>
                <w:kern w:val="0"/>
                <w:szCs w:val="21"/>
              </w:rPr>
              <w:t>5</w:t>
            </w:r>
          </w:p>
        </w:tc>
        <w:tc>
          <w:tcPr>
            <w:tcW w:w="1133" w:type="dxa"/>
            <w:vAlign w:val="center"/>
          </w:tcPr>
          <w:p w:rsidR="00FE28B9" w:rsidRPr="00E53863" w:rsidRDefault="00FE28B9" w:rsidP="00BD63D9">
            <w:pPr>
              <w:rPr>
                <w:rFonts w:ascii="宋体" w:hAnsi="宋体" w:cs="宋体"/>
                <w:color w:val="000000"/>
                <w:kern w:val="0"/>
                <w:szCs w:val="21"/>
              </w:rPr>
            </w:pPr>
            <w:r w:rsidRPr="00E53863">
              <w:rPr>
                <w:rFonts w:ascii="宋体" w:hAnsi="宋体" w:cs="宋体" w:hint="eastAsia"/>
                <w:color w:val="000000"/>
                <w:kern w:val="0"/>
                <w:szCs w:val="21"/>
              </w:rPr>
              <w:t>L081</w:t>
            </w:r>
          </w:p>
        </w:tc>
        <w:tc>
          <w:tcPr>
            <w:tcW w:w="2551" w:type="dxa"/>
            <w:vAlign w:val="center"/>
          </w:tcPr>
          <w:p w:rsidR="00FE28B9" w:rsidRPr="00BD63D9" w:rsidRDefault="00143F38" w:rsidP="00BD63D9">
            <w:pPr>
              <w:jc w:val="left"/>
              <w:rPr>
                <w:rFonts w:ascii="宋体" w:hAnsi="宋体" w:cs="宋体"/>
                <w:color w:val="000000"/>
                <w:kern w:val="0"/>
                <w:szCs w:val="21"/>
              </w:rPr>
            </w:pPr>
            <w:r w:rsidRPr="00BD63D9">
              <w:rPr>
                <w:rFonts w:ascii="Times New Roman" w:hAnsi="Times New Roman" w:hint="eastAsia"/>
                <w:kern w:val="0"/>
                <w:szCs w:val="21"/>
              </w:rPr>
              <w:t>具备外语表达沟通能力，达到本专业的要求。</w:t>
            </w:r>
          </w:p>
        </w:tc>
        <w:tc>
          <w:tcPr>
            <w:tcW w:w="2160" w:type="dxa"/>
            <w:vAlign w:val="center"/>
          </w:tcPr>
          <w:p w:rsidR="00FE28B9" w:rsidRPr="00BD63D9" w:rsidRDefault="00143F38" w:rsidP="00BD63D9">
            <w:pPr>
              <w:snapToGrid w:val="0"/>
              <w:spacing w:line="288" w:lineRule="auto"/>
              <w:jc w:val="left"/>
              <w:rPr>
                <w:rFonts w:ascii="宋体" w:hAnsi="宋体" w:cs="宋体"/>
                <w:color w:val="000000"/>
                <w:kern w:val="0"/>
                <w:szCs w:val="21"/>
              </w:rPr>
            </w:pPr>
            <w:r>
              <w:rPr>
                <w:rFonts w:ascii="宋体" w:hAnsi="宋体" w:cs="宋体"/>
                <w:color w:val="000000"/>
                <w:kern w:val="0"/>
                <w:szCs w:val="21"/>
              </w:rPr>
              <w:t>教授日语寒暄语、简单的日常生活会话。</w:t>
            </w:r>
          </w:p>
        </w:tc>
        <w:tc>
          <w:tcPr>
            <w:tcW w:w="1276" w:type="dxa"/>
            <w:vAlign w:val="center"/>
          </w:tcPr>
          <w:p w:rsidR="00143F38" w:rsidRPr="00BD63D9" w:rsidRDefault="00143F38" w:rsidP="00143F38">
            <w:pPr>
              <w:snapToGrid w:val="0"/>
              <w:spacing w:line="288" w:lineRule="auto"/>
              <w:jc w:val="left"/>
              <w:rPr>
                <w:rFonts w:ascii="宋体" w:hAnsi="宋体"/>
                <w:szCs w:val="21"/>
              </w:rPr>
            </w:pPr>
            <w:r w:rsidRPr="00BD63D9">
              <w:rPr>
                <w:rFonts w:ascii="宋体" w:hAnsi="宋体"/>
                <w:szCs w:val="21"/>
              </w:rPr>
              <w:t>布置作业</w:t>
            </w:r>
          </w:p>
          <w:p w:rsidR="00FE28B9" w:rsidRPr="00143F38" w:rsidRDefault="00143F38" w:rsidP="00143F38">
            <w:pPr>
              <w:snapToGrid w:val="0"/>
              <w:spacing w:line="288" w:lineRule="auto"/>
              <w:jc w:val="left"/>
              <w:rPr>
                <w:rFonts w:ascii="宋体" w:hAnsi="宋体"/>
                <w:szCs w:val="21"/>
              </w:rPr>
            </w:pPr>
            <w:r w:rsidRPr="00BD63D9">
              <w:rPr>
                <w:rFonts w:ascii="宋体" w:hAnsi="宋体" w:hint="eastAsia"/>
                <w:szCs w:val="21"/>
              </w:rPr>
              <w:t>课堂检查</w:t>
            </w:r>
          </w:p>
        </w:tc>
      </w:tr>
    </w:tbl>
    <w:p w:rsidR="00115A84" w:rsidRDefault="00115A84" w:rsidP="00143F38">
      <w:pPr>
        <w:widowControl/>
        <w:spacing w:beforeLines="50" w:before="156" w:afterLines="50" w:after="156" w:line="288" w:lineRule="auto"/>
        <w:jc w:val="left"/>
        <w:rPr>
          <w:rFonts w:ascii="黑体" w:eastAsia="黑体" w:hAnsi="宋体"/>
          <w:sz w:val="24"/>
        </w:rPr>
      </w:pPr>
    </w:p>
    <w:p w:rsidR="00EF0C44" w:rsidRDefault="002B0F4E" w:rsidP="004F3EC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EF0C44" w:rsidRDefault="002B0F4E" w:rsidP="004F3ECC">
      <w:pPr>
        <w:snapToGrid w:val="0"/>
        <w:spacing w:line="288" w:lineRule="auto"/>
        <w:ind w:firstLineChars="175" w:firstLine="368"/>
        <w:rPr>
          <w:rFonts w:ascii="宋体"/>
          <w:bCs/>
          <w:color w:val="000000"/>
          <w:szCs w:val="21"/>
        </w:rPr>
      </w:pPr>
      <w:r>
        <w:rPr>
          <w:rFonts w:ascii="宋体" w:hAnsi="宋体" w:hint="eastAsia"/>
          <w:bCs/>
          <w:color w:val="000000"/>
          <w:szCs w:val="21"/>
        </w:rPr>
        <w:t>本课程总课时为</w:t>
      </w:r>
      <w:r>
        <w:rPr>
          <w:rFonts w:ascii="宋体" w:hAnsi="宋体"/>
          <w:bCs/>
          <w:color w:val="000000"/>
          <w:szCs w:val="21"/>
        </w:rPr>
        <w:t>32</w:t>
      </w:r>
      <w:r w:rsidR="002E7754">
        <w:rPr>
          <w:rFonts w:ascii="宋体" w:hAnsi="宋体" w:hint="eastAsia"/>
          <w:bCs/>
          <w:color w:val="000000"/>
          <w:szCs w:val="21"/>
        </w:rPr>
        <w:t>学时，其中</w:t>
      </w:r>
      <w:r>
        <w:rPr>
          <w:rFonts w:ascii="宋体" w:hAnsi="宋体" w:hint="eastAsia"/>
          <w:bCs/>
          <w:color w:val="000000"/>
          <w:szCs w:val="21"/>
        </w:rPr>
        <w:t>理论学时为</w:t>
      </w:r>
      <w:r>
        <w:rPr>
          <w:rFonts w:ascii="宋体"/>
          <w:bCs/>
          <w:color w:val="000000"/>
          <w:szCs w:val="21"/>
        </w:rPr>
        <w:t>0</w:t>
      </w:r>
      <w:r>
        <w:rPr>
          <w:rFonts w:ascii="宋体" w:hAnsi="宋体" w:hint="eastAsia"/>
          <w:bCs/>
          <w:color w:val="000000"/>
          <w:szCs w:val="21"/>
        </w:rPr>
        <w:t>，实践学时为</w:t>
      </w:r>
      <w:r>
        <w:rPr>
          <w:rFonts w:ascii="宋体" w:hAnsi="宋体"/>
          <w:bCs/>
          <w:color w:val="000000"/>
          <w:szCs w:val="21"/>
        </w:rPr>
        <w:t>32</w:t>
      </w:r>
      <w:r w:rsidR="002E7754">
        <w:rPr>
          <w:rFonts w:ascii="宋体" w:hAnsi="宋体"/>
          <w:bCs/>
          <w:color w:val="000000"/>
          <w:szCs w:val="21"/>
        </w:rPr>
        <w:t>学时</w:t>
      </w:r>
      <w:r>
        <w:rPr>
          <w:rFonts w:ascii="宋体" w:hAnsi="宋体" w:hint="eastAsia"/>
          <w:bCs/>
          <w:color w:val="000000"/>
          <w:szCs w:val="21"/>
        </w:rPr>
        <w:t>。</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731"/>
        <w:gridCol w:w="1955"/>
        <w:gridCol w:w="2268"/>
        <w:gridCol w:w="709"/>
        <w:gridCol w:w="709"/>
      </w:tblGrid>
      <w:tr w:rsidR="00EF0C44" w:rsidTr="00140055">
        <w:trPr>
          <w:trHeight w:val="580"/>
          <w:jc w:val="center"/>
        </w:trPr>
        <w:tc>
          <w:tcPr>
            <w:tcW w:w="537" w:type="dxa"/>
            <w:vAlign w:val="center"/>
          </w:tcPr>
          <w:p w:rsidR="00EF0C44" w:rsidRDefault="002B0F4E">
            <w:pPr>
              <w:widowControl/>
              <w:jc w:val="center"/>
              <w:rPr>
                <w:szCs w:val="21"/>
              </w:rPr>
            </w:pPr>
            <w:r>
              <w:rPr>
                <w:rFonts w:hint="eastAsia"/>
                <w:color w:val="000000"/>
                <w:kern w:val="0"/>
                <w:szCs w:val="21"/>
              </w:rPr>
              <w:t>单元</w:t>
            </w:r>
          </w:p>
        </w:tc>
        <w:tc>
          <w:tcPr>
            <w:tcW w:w="1731" w:type="dxa"/>
            <w:vAlign w:val="center"/>
          </w:tcPr>
          <w:p w:rsidR="00EF0C44" w:rsidRDefault="002B0F4E">
            <w:pPr>
              <w:widowControl/>
              <w:jc w:val="center"/>
              <w:rPr>
                <w:color w:val="000000"/>
                <w:kern w:val="0"/>
                <w:szCs w:val="21"/>
              </w:rPr>
            </w:pPr>
            <w:r>
              <w:rPr>
                <w:rFonts w:hint="eastAsia"/>
                <w:color w:val="000000"/>
                <w:kern w:val="0"/>
                <w:szCs w:val="21"/>
              </w:rPr>
              <w:t>内容</w:t>
            </w:r>
          </w:p>
        </w:tc>
        <w:tc>
          <w:tcPr>
            <w:tcW w:w="1955" w:type="dxa"/>
            <w:vAlign w:val="center"/>
          </w:tcPr>
          <w:p w:rsidR="00EF0C44" w:rsidRDefault="002B0F4E">
            <w:pPr>
              <w:widowControl/>
              <w:jc w:val="center"/>
              <w:rPr>
                <w:color w:val="000000"/>
                <w:kern w:val="0"/>
                <w:szCs w:val="21"/>
              </w:rPr>
            </w:pPr>
            <w:r>
              <w:rPr>
                <w:rFonts w:hint="eastAsia"/>
                <w:color w:val="000000"/>
                <w:kern w:val="0"/>
                <w:szCs w:val="21"/>
              </w:rPr>
              <w:t>知识点构成</w:t>
            </w:r>
          </w:p>
        </w:tc>
        <w:tc>
          <w:tcPr>
            <w:tcW w:w="2268" w:type="dxa"/>
            <w:vAlign w:val="center"/>
          </w:tcPr>
          <w:p w:rsidR="00EF0C44" w:rsidRDefault="002B0F4E">
            <w:pPr>
              <w:widowControl/>
              <w:jc w:val="center"/>
              <w:rPr>
                <w:color w:val="000000"/>
                <w:kern w:val="0"/>
                <w:szCs w:val="21"/>
              </w:rPr>
            </w:pPr>
            <w:r>
              <w:rPr>
                <w:rFonts w:hint="eastAsia"/>
                <w:color w:val="000000"/>
                <w:kern w:val="0"/>
                <w:szCs w:val="21"/>
              </w:rPr>
              <w:t>教学重难点</w:t>
            </w:r>
          </w:p>
        </w:tc>
        <w:tc>
          <w:tcPr>
            <w:tcW w:w="709" w:type="dxa"/>
            <w:vAlign w:val="center"/>
          </w:tcPr>
          <w:p w:rsidR="00EF0C44" w:rsidRDefault="002B0F4E">
            <w:pPr>
              <w:widowControl/>
              <w:jc w:val="center"/>
              <w:rPr>
                <w:color w:val="000000"/>
                <w:kern w:val="0"/>
                <w:szCs w:val="21"/>
              </w:rPr>
            </w:pPr>
            <w:r>
              <w:rPr>
                <w:rFonts w:hint="eastAsia"/>
                <w:color w:val="000000"/>
                <w:kern w:val="0"/>
                <w:szCs w:val="21"/>
              </w:rPr>
              <w:t>理论课时</w:t>
            </w:r>
          </w:p>
        </w:tc>
        <w:tc>
          <w:tcPr>
            <w:tcW w:w="709" w:type="dxa"/>
            <w:vAlign w:val="center"/>
          </w:tcPr>
          <w:p w:rsidR="00EF0C44" w:rsidRDefault="002B0F4E">
            <w:pPr>
              <w:widowControl/>
              <w:jc w:val="center"/>
              <w:rPr>
                <w:color w:val="000000"/>
                <w:kern w:val="0"/>
                <w:szCs w:val="21"/>
              </w:rPr>
            </w:pPr>
            <w:r>
              <w:rPr>
                <w:rFonts w:hint="eastAsia"/>
                <w:color w:val="000000"/>
                <w:kern w:val="0"/>
                <w:szCs w:val="21"/>
              </w:rPr>
              <w:t>实践课时</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1</w:t>
            </w:r>
          </w:p>
        </w:tc>
        <w:tc>
          <w:tcPr>
            <w:tcW w:w="1731" w:type="dxa"/>
            <w:vAlign w:val="center"/>
          </w:tcPr>
          <w:p w:rsidR="00EF0C44" w:rsidRDefault="002B0F4E">
            <w:pPr>
              <w:widowControl/>
              <w:rPr>
                <w:rFonts w:ascii="宋体" w:cs="Arial"/>
                <w:kern w:val="0"/>
              </w:rPr>
            </w:pPr>
            <w:r>
              <w:rPr>
                <w:rFonts w:ascii="宋体" w:eastAsia="MS Mincho" w:hAnsi="宋体" w:cs="Arial" w:hint="eastAsia"/>
                <w:kern w:val="0"/>
              </w:rPr>
              <w:t>自</w:t>
            </w:r>
            <w:r>
              <w:rPr>
                <w:rFonts w:ascii="宋体" w:hAnsi="宋体" w:cs="Arial" w:hint="eastAsia"/>
                <w:kern w:val="0"/>
              </w:rPr>
              <w:t>我介绍</w:t>
            </w:r>
            <w:r>
              <w:rPr>
                <w:rFonts w:ascii="宋体" w:eastAsia="MS Mincho" w:hAnsi="宋体" w:cs="Arial" w:hint="eastAsia"/>
                <w:kern w:val="0"/>
              </w:rPr>
              <w:t xml:space="preserve">　</w:t>
            </w:r>
          </w:p>
          <w:p w:rsidR="00EF0C44" w:rsidRDefault="002B0F4E">
            <w:pPr>
              <w:widowControl/>
              <w:rPr>
                <w:rFonts w:eastAsia="MS Mincho"/>
                <w:color w:val="000000"/>
                <w:kern w:val="0"/>
                <w:szCs w:val="21"/>
              </w:rPr>
            </w:pPr>
            <w:r>
              <w:rPr>
                <w:rFonts w:ascii="宋体" w:hAnsi="宋体" w:cs="宋体" w:hint="eastAsia"/>
                <w:kern w:val="0"/>
              </w:rPr>
              <w:t>课文：初次见面</w:t>
            </w:r>
          </w:p>
        </w:tc>
        <w:tc>
          <w:tcPr>
            <w:tcW w:w="1955" w:type="dxa"/>
          </w:tcPr>
          <w:p w:rsidR="00EF0C44" w:rsidRDefault="002B0F4E">
            <w:pPr>
              <w:ind w:left="-50" w:right="-50"/>
              <w:rPr>
                <w:bCs/>
                <w:szCs w:val="21"/>
              </w:rPr>
            </w:pPr>
            <w:r>
              <w:rPr>
                <w:rFonts w:ascii="MS Mincho" w:hAnsi="MS Mincho" w:cs="Arial"/>
                <w:kern w:val="0"/>
              </w:rPr>
              <w:t>50</w:t>
            </w:r>
            <w:r>
              <w:rPr>
                <w:rFonts w:ascii="MS Mincho" w:hAnsi="MS Mincho" w:cs="Arial" w:hint="eastAsia"/>
                <w:kern w:val="0"/>
              </w:rPr>
              <w:t>音图、单词的正确发音</w:t>
            </w:r>
            <w:r>
              <w:rPr>
                <w:rFonts w:hint="eastAsia"/>
                <w:bCs/>
                <w:szCs w:val="21"/>
              </w:rPr>
              <w:t>单词、基本表达、例句、会话练习</w:t>
            </w:r>
          </w:p>
        </w:tc>
        <w:tc>
          <w:tcPr>
            <w:tcW w:w="2268" w:type="dxa"/>
          </w:tcPr>
          <w:p w:rsidR="00EF0C44" w:rsidRDefault="002B0F4E">
            <w:pPr>
              <w:widowControl/>
              <w:jc w:val="left"/>
              <w:rPr>
                <w:szCs w:val="21"/>
              </w:rPr>
            </w:pPr>
            <w:r>
              <w:rPr>
                <w:rFonts w:hint="eastAsia"/>
                <w:szCs w:val="21"/>
              </w:rPr>
              <w:t>要求学生掌握</w:t>
            </w:r>
            <w:r>
              <w:rPr>
                <w:szCs w:val="21"/>
              </w:rPr>
              <w:t>50</w:t>
            </w:r>
            <w:r>
              <w:rPr>
                <w:rFonts w:hint="eastAsia"/>
                <w:szCs w:val="21"/>
              </w:rPr>
              <w:t>音图的正确发音、</w:t>
            </w:r>
            <w:r>
              <w:rPr>
                <w:rFonts w:hint="eastAsia"/>
                <w:color w:val="000000"/>
                <w:kern w:val="0"/>
                <w:szCs w:val="21"/>
              </w:rPr>
              <w:t>学会介绍自己与他人的句型</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2B0F4E" w:rsidP="004F3ECC">
            <w:pPr>
              <w:widowControl/>
              <w:spacing w:beforeLines="50" w:before="156" w:afterLines="50" w:after="156" w:line="288" w:lineRule="auto"/>
              <w:jc w:val="center"/>
              <w:rPr>
                <w:szCs w:val="21"/>
              </w:rPr>
            </w:pPr>
            <w:r>
              <w:rPr>
                <w:szCs w:val="21"/>
              </w:rPr>
              <w:t>2</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2</w:t>
            </w:r>
          </w:p>
        </w:tc>
        <w:tc>
          <w:tcPr>
            <w:tcW w:w="1731" w:type="dxa"/>
            <w:vAlign w:val="center"/>
          </w:tcPr>
          <w:p w:rsidR="00EF0C44" w:rsidRDefault="002B0F4E">
            <w:pPr>
              <w:widowControl/>
              <w:rPr>
                <w:rFonts w:ascii="宋体"/>
                <w:bCs/>
                <w:szCs w:val="21"/>
              </w:rPr>
            </w:pPr>
            <w:r>
              <w:rPr>
                <w:rFonts w:ascii="宋体" w:hAnsi="宋体" w:hint="eastAsia"/>
                <w:szCs w:val="21"/>
              </w:rPr>
              <w:t>初次见面</w:t>
            </w:r>
          </w:p>
        </w:tc>
        <w:tc>
          <w:tcPr>
            <w:tcW w:w="1955" w:type="dxa"/>
          </w:tcPr>
          <w:p w:rsidR="00EF0C44" w:rsidRDefault="002B0F4E">
            <w:pPr>
              <w:ind w:left="-50" w:right="-50"/>
              <w:rPr>
                <w:bCs/>
                <w:szCs w:val="21"/>
              </w:rPr>
            </w:pPr>
            <w:r>
              <w:rPr>
                <w:rFonts w:hint="eastAsia"/>
                <w:bCs/>
                <w:szCs w:val="21"/>
              </w:rPr>
              <w:t>单词、基本表达、例句、会话练习</w:t>
            </w:r>
          </w:p>
        </w:tc>
        <w:tc>
          <w:tcPr>
            <w:tcW w:w="2268" w:type="dxa"/>
          </w:tcPr>
          <w:p w:rsidR="00EF0C44" w:rsidRDefault="002B0F4E">
            <w:pPr>
              <w:widowControl/>
              <w:jc w:val="left"/>
              <w:rPr>
                <w:color w:val="000000"/>
                <w:kern w:val="0"/>
                <w:szCs w:val="21"/>
              </w:rPr>
            </w:pPr>
            <w:r>
              <w:rPr>
                <w:rFonts w:hint="eastAsia"/>
                <w:color w:val="000000"/>
                <w:kern w:val="0"/>
                <w:szCs w:val="21"/>
              </w:rPr>
              <w:t>要求学生正确介绍自己，并掌握介绍他人的</w:t>
            </w:r>
            <w:r>
              <w:rPr>
                <w:rFonts w:hint="eastAsia"/>
                <w:color w:val="000000"/>
                <w:kern w:val="0"/>
                <w:szCs w:val="21"/>
              </w:rPr>
              <w:lastRenderedPageBreak/>
              <w:t>句型</w:t>
            </w:r>
          </w:p>
        </w:tc>
        <w:tc>
          <w:tcPr>
            <w:tcW w:w="709" w:type="dxa"/>
          </w:tcPr>
          <w:p w:rsidR="00EF0C44" w:rsidRDefault="002B0F4E" w:rsidP="004F3ECC">
            <w:pPr>
              <w:widowControl/>
              <w:spacing w:beforeLines="50" w:before="156" w:afterLines="50" w:after="156" w:line="288" w:lineRule="auto"/>
              <w:jc w:val="left"/>
              <w:rPr>
                <w:szCs w:val="21"/>
              </w:rPr>
            </w:pPr>
            <w:r>
              <w:rPr>
                <w:szCs w:val="21"/>
              </w:rPr>
              <w:lastRenderedPageBreak/>
              <w:t>0</w:t>
            </w:r>
          </w:p>
        </w:tc>
        <w:tc>
          <w:tcPr>
            <w:tcW w:w="709" w:type="dxa"/>
          </w:tcPr>
          <w:p w:rsidR="00EF0C44" w:rsidRDefault="002B0F4E" w:rsidP="004F3ECC">
            <w:pPr>
              <w:widowControl/>
              <w:spacing w:beforeLines="50" w:before="156" w:afterLines="50" w:after="156" w:line="288" w:lineRule="auto"/>
              <w:jc w:val="center"/>
              <w:rPr>
                <w:szCs w:val="21"/>
              </w:rPr>
            </w:pPr>
            <w:r>
              <w:rPr>
                <w:szCs w:val="21"/>
              </w:rPr>
              <w:t>2</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lastRenderedPageBreak/>
              <w:t>3</w:t>
            </w:r>
          </w:p>
        </w:tc>
        <w:tc>
          <w:tcPr>
            <w:tcW w:w="1731" w:type="dxa"/>
            <w:vAlign w:val="center"/>
          </w:tcPr>
          <w:p w:rsidR="00EF0C44" w:rsidRDefault="002B0F4E">
            <w:pPr>
              <w:widowControl/>
              <w:rPr>
                <w:rFonts w:ascii="宋体"/>
                <w:bCs/>
                <w:szCs w:val="21"/>
              </w:rPr>
            </w:pPr>
            <w:r>
              <w:rPr>
                <w:rFonts w:ascii="宋体" w:hAnsi="宋体" w:hint="eastAsia"/>
                <w:szCs w:val="21"/>
              </w:rPr>
              <w:t>我的家族</w:t>
            </w:r>
          </w:p>
        </w:tc>
        <w:tc>
          <w:tcPr>
            <w:tcW w:w="1955" w:type="dxa"/>
          </w:tcPr>
          <w:p w:rsidR="00EF0C44" w:rsidRDefault="002B0F4E">
            <w:pPr>
              <w:ind w:left="-50" w:right="-50"/>
              <w:rPr>
                <w:bCs/>
                <w:szCs w:val="21"/>
              </w:rPr>
            </w:pPr>
            <w:r>
              <w:rPr>
                <w:rFonts w:hint="eastAsia"/>
                <w:bCs/>
                <w:szCs w:val="21"/>
              </w:rPr>
              <w:t>单词、基本表达、例句、会话文、会话练习和发表</w:t>
            </w:r>
          </w:p>
        </w:tc>
        <w:tc>
          <w:tcPr>
            <w:tcW w:w="2268" w:type="dxa"/>
          </w:tcPr>
          <w:p w:rsidR="00EF0C44" w:rsidRDefault="002B0F4E">
            <w:pPr>
              <w:widowControl/>
              <w:jc w:val="left"/>
              <w:rPr>
                <w:color w:val="000000"/>
                <w:kern w:val="0"/>
                <w:szCs w:val="21"/>
              </w:rPr>
            </w:pPr>
            <w:r>
              <w:rPr>
                <w:rFonts w:hint="eastAsia"/>
                <w:color w:val="000000"/>
                <w:kern w:val="0"/>
                <w:szCs w:val="21"/>
              </w:rPr>
              <w:t>要求学生掌握</w:t>
            </w:r>
            <w:r>
              <w:rPr>
                <w:color w:val="000000"/>
                <w:kern w:val="0"/>
                <w:szCs w:val="21"/>
              </w:rPr>
              <w:t>3</w:t>
            </w:r>
            <w:r>
              <w:rPr>
                <w:rFonts w:hint="eastAsia"/>
                <w:color w:val="000000"/>
                <w:kern w:val="0"/>
                <w:szCs w:val="21"/>
              </w:rPr>
              <w:t>个远近程度不同的代词并运用句型练习会话</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140D78" w:rsidP="004F3ECC">
            <w:pPr>
              <w:widowControl/>
              <w:spacing w:beforeLines="50" w:before="156" w:afterLines="50" w:after="156" w:line="288" w:lineRule="auto"/>
              <w:jc w:val="center"/>
              <w:rPr>
                <w:szCs w:val="21"/>
              </w:rPr>
            </w:pPr>
            <w:r>
              <w:rPr>
                <w:szCs w:val="21"/>
              </w:rPr>
              <w:t>2</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4</w:t>
            </w:r>
          </w:p>
        </w:tc>
        <w:tc>
          <w:tcPr>
            <w:tcW w:w="1731" w:type="dxa"/>
            <w:vAlign w:val="center"/>
          </w:tcPr>
          <w:p w:rsidR="00EF0C44" w:rsidRDefault="002B0F4E">
            <w:pPr>
              <w:widowControl/>
              <w:rPr>
                <w:rFonts w:ascii="宋体"/>
                <w:bCs/>
                <w:szCs w:val="21"/>
              </w:rPr>
            </w:pPr>
            <w:r>
              <w:rPr>
                <w:rFonts w:ascii="宋体" w:hAnsi="宋体" w:hint="eastAsia"/>
                <w:szCs w:val="21"/>
              </w:rPr>
              <w:t>我的宿舍</w:t>
            </w:r>
          </w:p>
        </w:tc>
        <w:tc>
          <w:tcPr>
            <w:tcW w:w="1955" w:type="dxa"/>
          </w:tcPr>
          <w:p w:rsidR="00EF0C44" w:rsidRDefault="002B0F4E">
            <w:pPr>
              <w:ind w:left="-50" w:right="-50"/>
              <w:rPr>
                <w:bCs/>
                <w:szCs w:val="21"/>
              </w:rPr>
            </w:pPr>
            <w:r>
              <w:rPr>
                <w:rFonts w:hint="eastAsia"/>
                <w:bCs/>
                <w:szCs w:val="21"/>
              </w:rPr>
              <w:t>单词、基本表达、例句、会话文、会话练习</w:t>
            </w:r>
          </w:p>
        </w:tc>
        <w:tc>
          <w:tcPr>
            <w:tcW w:w="2268" w:type="dxa"/>
          </w:tcPr>
          <w:p w:rsidR="00EF0C44" w:rsidRDefault="002B0F4E">
            <w:pPr>
              <w:widowControl/>
              <w:jc w:val="left"/>
              <w:rPr>
                <w:color w:val="000000"/>
                <w:kern w:val="0"/>
                <w:szCs w:val="21"/>
              </w:rPr>
            </w:pPr>
            <w:r>
              <w:rPr>
                <w:rFonts w:hint="eastAsia"/>
                <w:color w:val="000000"/>
                <w:kern w:val="0"/>
                <w:szCs w:val="21"/>
              </w:rPr>
              <w:t>要求学生掌握人、物的存在句，以肯定式和否定式练习会话</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140D78" w:rsidP="004F3ECC">
            <w:pPr>
              <w:widowControl/>
              <w:spacing w:beforeLines="50" w:before="156" w:afterLines="50" w:after="156" w:line="288" w:lineRule="auto"/>
              <w:jc w:val="center"/>
              <w:rPr>
                <w:szCs w:val="21"/>
              </w:rPr>
            </w:pPr>
            <w:r>
              <w:rPr>
                <w:szCs w:val="21"/>
              </w:rPr>
              <w:t>2</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5</w:t>
            </w:r>
          </w:p>
        </w:tc>
        <w:tc>
          <w:tcPr>
            <w:tcW w:w="1731" w:type="dxa"/>
            <w:vAlign w:val="center"/>
          </w:tcPr>
          <w:p w:rsidR="00EF0C44" w:rsidRDefault="002B0F4E">
            <w:pPr>
              <w:widowControl/>
              <w:rPr>
                <w:rFonts w:ascii="宋体"/>
                <w:bCs/>
                <w:szCs w:val="21"/>
              </w:rPr>
            </w:pPr>
            <w:r>
              <w:rPr>
                <w:rFonts w:ascii="宋体" w:hAnsi="宋体" w:hint="eastAsia"/>
                <w:szCs w:val="21"/>
              </w:rPr>
              <w:t>我的一天</w:t>
            </w:r>
          </w:p>
        </w:tc>
        <w:tc>
          <w:tcPr>
            <w:tcW w:w="1955" w:type="dxa"/>
          </w:tcPr>
          <w:p w:rsidR="00EF0C44" w:rsidRDefault="002B0F4E">
            <w:pPr>
              <w:ind w:left="-50" w:right="-50"/>
              <w:rPr>
                <w:bCs/>
                <w:szCs w:val="21"/>
              </w:rPr>
            </w:pPr>
            <w:r>
              <w:rPr>
                <w:rFonts w:hint="eastAsia"/>
                <w:bCs/>
                <w:szCs w:val="21"/>
              </w:rPr>
              <w:t>单词、基本表达、例句、会话文、会话练习</w:t>
            </w:r>
          </w:p>
        </w:tc>
        <w:tc>
          <w:tcPr>
            <w:tcW w:w="2268" w:type="dxa"/>
          </w:tcPr>
          <w:p w:rsidR="00EF0C44" w:rsidRDefault="002B0F4E">
            <w:pPr>
              <w:widowControl/>
              <w:jc w:val="left"/>
              <w:rPr>
                <w:color w:val="000000"/>
                <w:kern w:val="0"/>
                <w:szCs w:val="21"/>
              </w:rPr>
            </w:pPr>
            <w:r>
              <w:rPr>
                <w:rFonts w:hint="eastAsia"/>
                <w:color w:val="000000"/>
                <w:kern w:val="0"/>
                <w:szCs w:val="21"/>
              </w:rPr>
              <w:t>要求学生掌握正确的时间、星期和日期的表达方式</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2B0F4E" w:rsidP="004F3ECC">
            <w:pPr>
              <w:widowControl/>
              <w:spacing w:beforeLines="50" w:before="156" w:afterLines="50" w:after="156" w:line="288" w:lineRule="auto"/>
              <w:jc w:val="center"/>
              <w:rPr>
                <w:szCs w:val="21"/>
              </w:rPr>
            </w:pPr>
            <w:r>
              <w:rPr>
                <w:szCs w:val="21"/>
              </w:rPr>
              <w:t>2</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6</w:t>
            </w:r>
          </w:p>
        </w:tc>
        <w:tc>
          <w:tcPr>
            <w:tcW w:w="1731" w:type="dxa"/>
            <w:vAlign w:val="center"/>
          </w:tcPr>
          <w:p w:rsidR="00EF0C44" w:rsidRDefault="002B0F4E">
            <w:pPr>
              <w:widowControl/>
              <w:rPr>
                <w:color w:val="000000"/>
                <w:kern w:val="0"/>
                <w:szCs w:val="21"/>
              </w:rPr>
            </w:pPr>
            <w:r>
              <w:rPr>
                <w:rFonts w:hint="eastAsia"/>
                <w:color w:val="000000"/>
                <w:kern w:val="0"/>
                <w:szCs w:val="21"/>
              </w:rPr>
              <w:t>喜欢的音乐</w:t>
            </w:r>
          </w:p>
        </w:tc>
        <w:tc>
          <w:tcPr>
            <w:tcW w:w="1955" w:type="dxa"/>
          </w:tcPr>
          <w:p w:rsidR="00EF0C44" w:rsidRDefault="002B0F4E">
            <w:pPr>
              <w:widowControl/>
              <w:jc w:val="left"/>
              <w:rPr>
                <w:rFonts w:eastAsia="MS Mincho"/>
                <w:color w:val="000000"/>
                <w:kern w:val="0"/>
                <w:szCs w:val="21"/>
              </w:rPr>
            </w:pPr>
            <w:r>
              <w:rPr>
                <w:rFonts w:hint="eastAsia"/>
                <w:bCs/>
                <w:szCs w:val="21"/>
              </w:rPr>
              <w:t>单词、基本表达、例句、会话文、会话练习与发表</w:t>
            </w:r>
          </w:p>
        </w:tc>
        <w:tc>
          <w:tcPr>
            <w:tcW w:w="2268" w:type="dxa"/>
          </w:tcPr>
          <w:p w:rsidR="00EF0C44" w:rsidRDefault="002B0F4E">
            <w:pPr>
              <w:widowControl/>
              <w:jc w:val="left"/>
              <w:rPr>
                <w:color w:val="000000"/>
                <w:kern w:val="0"/>
                <w:szCs w:val="21"/>
                <w:lang w:eastAsia="ja-JP"/>
              </w:rPr>
            </w:pPr>
            <w:r>
              <w:rPr>
                <w:rFonts w:hint="eastAsia"/>
                <w:color w:val="000000"/>
                <w:kern w:val="0"/>
                <w:szCs w:val="21"/>
                <w:lang w:eastAsia="ja-JP"/>
              </w:rPr>
              <w:t>要求学生掌握正确的时态、「</w:t>
            </w:r>
            <w:r>
              <w:rPr>
                <w:rFonts w:eastAsia="MS Mincho" w:hint="eastAsia"/>
                <w:color w:val="000000"/>
                <w:kern w:val="0"/>
                <w:szCs w:val="21"/>
                <w:lang w:eastAsia="ja-JP"/>
              </w:rPr>
              <w:t>ください</w:t>
            </w:r>
            <w:r>
              <w:rPr>
                <w:rFonts w:hint="eastAsia"/>
                <w:color w:val="000000"/>
                <w:kern w:val="0"/>
                <w:szCs w:val="21"/>
                <w:lang w:eastAsia="ja-JP"/>
              </w:rPr>
              <w:t>」的使用</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140D78" w:rsidP="004F3ECC">
            <w:pPr>
              <w:widowControl/>
              <w:spacing w:beforeLines="50" w:before="156" w:afterLines="50" w:after="156" w:line="288" w:lineRule="auto"/>
              <w:jc w:val="center"/>
              <w:rPr>
                <w:szCs w:val="21"/>
              </w:rPr>
            </w:pPr>
            <w:r>
              <w:rPr>
                <w:szCs w:val="21"/>
              </w:rPr>
              <w:t>2</w:t>
            </w:r>
          </w:p>
        </w:tc>
      </w:tr>
      <w:tr w:rsidR="00EF0C44" w:rsidTr="00140055">
        <w:trPr>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7</w:t>
            </w:r>
          </w:p>
        </w:tc>
        <w:tc>
          <w:tcPr>
            <w:tcW w:w="1731" w:type="dxa"/>
            <w:vAlign w:val="center"/>
          </w:tcPr>
          <w:p w:rsidR="00EF0C44" w:rsidRDefault="002B0F4E">
            <w:pPr>
              <w:widowControl/>
              <w:rPr>
                <w:color w:val="000000"/>
                <w:kern w:val="0"/>
                <w:szCs w:val="21"/>
              </w:rPr>
            </w:pPr>
            <w:r>
              <w:rPr>
                <w:rFonts w:hint="eastAsia"/>
                <w:color w:val="000000"/>
                <w:kern w:val="0"/>
                <w:szCs w:val="21"/>
              </w:rPr>
              <w:t>外出</w:t>
            </w:r>
          </w:p>
        </w:tc>
        <w:tc>
          <w:tcPr>
            <w:tcW w:w="1955" w:type="dxa"/>
          </w:tcPr>
          <w:p w:rsidR="00EF0C44" w:rsidRDefault="002B0F4E">
            <w:pPr>
              <w:widowControl/>
              <w:jc w:val="left"/>
              <w:rPr>
                <w:rFonts w:eastAsia="MS Mincho"/>
                <w:color w:val="000000"/>
                <w:kern w:val="0"/>
                <w:szCs w:val="21"/>
              </w:rPr>
            </w:pPr>
            <w:r>
              <w:rPr>
                <w:rFonts w:hint="eastAsia"/>
                <w:bCs/>
                <w:szCs w:val="21"/>
              </w:rPr>
              <w:t>单词、基本表达、例句、会话文、会话练习</w:t>
            </w:r>
          </w:p>
        </w:tc>
        <w:tc>
          <w:tcPr>
            <w:tcW w:w="2268" w:type="dxa"/>
          </w:tcPr>
          <w:p w:rsidR="00EF0C44" w:rsidRDefault="002B0F4E">
            <w:pPr>
              <w:widowControl/>
              <w:jc w:val="left"/>
              <w:rPr>
                <w:color w:val="000000"/>
                <w:kern w:val="0"/>
                <w:szCs w:val="21"/>
              </w:rPr>
            </w:pPr>
            <w:r>
              <w:rPr>
                <w:rFonts w:hint="eastAsia"/>
                <w:color w:val="000000"/>
                <w:kern w:val="0"/>
                <w:szCs w:val="21"/>
              </w:rPr>
              <w:t>要求学生掌握</w:t>
            </w:r>
            <w:r>
              <w:rPr>
                <w:color w:val="000000"/>
                <w:kern w:val="0"/>
                <w:szCs w:val="21"/>
              </w:rPr>
              <w:t>7</w:t>
            </w:r>
            <w:r>
              <w:rPr>
                <w:rFonts w:hint="eastAsia"/>
                <w:color w:val="000000"/>
                <w:kern w:val="0"/>
                <w:szCs w:val="21"/>
              </w:rPr>
              <w:t>个句型，运用所给条件练习会话</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2B0F4E" w:rsidP="004F3ECC">
            <w:pPr>
              <w:widowControl/>
              <w:spacing w:beforeLines="50" w:before="156" w:afterLines="50" w:after="156" w:line="288" w:lineRule="auto"/>
              <w:jc w:val="center"/>
              <w:rPr>
                <w:szCs w:val="21"/>
              </w:rPr>
            </w:pPr>
            <w:r>
              <w:rPr>
                <w:szCs w:val="21"/>
              </w:rPr>
              <w:t>2</w:t>
            </w:r>
          </w:p>
        </w:tc>
      </w:tr>
      <w:tr w:rsidR="00EF0C44" w:rsidTr="00140055">
        <w:trPr>
          <w:trHeight w:val="1012"/>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8</w:t>
            </w:r>
          </w:p>
        </w:tc>
        <w:tc>
          <w:tcPr>
            <w:tcW w:w="1731" w:type="dxa"/>
            <w:vAlign w:val="center"/>
          </w:tcPr>
          <w:p w:rsidR="00EF0C44" w:rsidRDefault="002B0F4E">
            <w:pPr>
              <w:widowControl/>
              <w:rPr>
                <w:color w:val="000000"/>
                <w:kern w:val="0"/>
                <w:szCs w:val="21"/>
              </w:rPr>
            </w:pPr>
            <w:r>
              <w:rPr>
                <w:rFonts w:hint="eastAsia"/>
                <w:color w:val="000000"/>
                <w:kern w:val="0"/>
                <w:szCs w:val="21"/>
              </w:rPr>
              <w:t>购物</w:t>
            </w:r>
          </w:p>
        </w:tc>
        <w:tc>
          <w:tcPr>
            <w:tcW w:w="1955" w:type="dxa"/>
          </w:tcPr>
          <w:p w:rsidR="00EF0C44" w:rsidRDefault="002B0F4E">
            <w:pPr>
              <w:widowControl/>
              <w:jc w:val="left"/>
              <w:rPr>
                <w:rFonts w:eastAsia="MS Mincho"/>
                <w:color w:val="000000"/>
                <w:kern w:val="0"/>
                <w:szCs w:val="21"/>
              </w:rPr>
            </w:pPr>
            <w:r>
              <w:rPr>
                <w:rFonts w:hint="eastAsia"/>
                <w:bCs/>
                <w:szCs w:val="21"/>
              </w:rPr>
              <w:t>单词、基本表达、例句、会话文、会话练习并发表</w:t>
            </w:r>
          </w:p>
        </w:tc>
        <w:tc>
          <w:tcPr>
            <w:tcW w:w="2268" w:type="dxa"/>
          </w:tcPr>
          <w:p w:rsidR="00EF0C44" w:rsidRDefault="002B0F4E">
            <w:pPr>
              <w:widowControl/>
              <w:jc w:val="left"/>
              <w:rPr>
                <w:color w:val="000000"/>
                <w:kern w:val="0"/>
                <w:szCs w:val="21"/>
              </w:rPr>
            </w:pPr>
            <w:r>
              <w:rPr>
                <w:rFonts w:ascii="宋体" w:hAnsi="宋体" w:hint="eastAsia"/>
              </w:rPr>
              <w:t>掌握</w:t>
            </w:r>
            <w:r>
              <w:rPr>
                <w:rFonts w:ascii="宋体" w:hAnsi="宋体"/>
              </w:rPr>
              <w:t>8</w:t>
            </w:r>
            <w:r>
              <w:rPr>
                <w:rFonts w:ascii="宋体" w:hAnsi="宋体" w:hint="eastAsia"/>
              </w:rPr>
              <w:t>个语法要点，模仿句型作会话操练</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140D78" w:rsidP="004F3ECC">
            <w:pPr>
              <w:widowControl/>
              <w:spacing w:beforeLines="50" w:before="156" w:afterLines="50" w:after="156" w:line="288" w:lineRule="auto"/>
              <w:jc w:val="center"/>
              <w:rPr>
                <w:szCs w:val="21"/>
              </w:rPr>
            </w:pPr>
            <w:r>
              <w:rPr>
                <w:szCs w:val="21"/>
              </w:rPr>
              <w:t>2</w:t>
            </w:r>
          </w:p>
        </w:tc>
      </w:tr>
      <w:tr w:rsidR="00EF0C44" w:rsidTr="00140055">
        <w:trPr>
          <w:trHeight w:val="1012"/>
          <w:jc w:val="center"/>
        </w:trPr>
        <w:tc>
          <w:tcPr>
            <w:tcW w:w="537" w:type="dxa"/>
          </w:tcPr>
          <w:p w:rsidR="00EF0C44" w:rsidRDefault="002B0F4E" w:rsidP="004F3ECC">
            <w:pPr>
              <w:widowControl/>
              <w:spacing w:beforeLines="50" w:before="156" w:afterLines="50" w:after="156" w:line="288" w:lineRule="auto"/>
              <w:jc w:val="left"/>
              <w:rPr>
                <w:szCs w:val="21"/>
              </w:rPr>
            </w:pPr>
            <w:r>
              <w:rPr>
                <w:szCs w:val="21"/>
              </w:rPr>
              <w:t>9</w:t>
            </w:r>
          </w:p>
        </w:tc>
        <w:tc>
          <w:tcPr>
            <w:tcW w:w="1731" w:type="dxa"/>
            <w:vAlign w:val="center"/>
          </w:tcPr>
          <w:p w:rsidR="00EF0C44" w:rsidRDefault="002B0F4E">
            <w:pPr>
              <w:widowControl/>
              <w:rPr>
                <w:color w:val="000000"/>
                <w:kern w:val="0"/>
                <w:szCs w:val="21"/>
              </w:rPr>
            </w:pPr>
            <w:r>
              <w:rPr>
                <w:rFonts w:hint="eastAsia"/>
                <w:color w:val="000000"/>
                <w:kern w:val="0"/>
                <w:szCs w:val="21"/>
              </w:rPr>
              <w:t>礼物</w:t>
            </w:r>
          </w:p>
        </w:tc>
        <w:tc>
          <w:tcPr>
            <w:tcW w:w="1955" w:type="dxa"/>
          </w:tcPr>
          <w:p w:rsidR="00EF0C44" w:rsidRDefault="002B0F4E">
            <w:pPr>
              <w:widowControl/>
              <w:jc w:val="left"/>
              <w:rPr>
                <w:bCs/>
                <w:szCs w:val="21"/>
              </w:rPr>
            </w:pPr>
            <w:r>
              <w:rPr>
                <w:rFonts w:hint="eastAsia"/>
                <w:bCs/>
                <w:szCs w:val="21"/>
              </w:rPr>
              <w:t>单词、基本表达、例句、会话文、会话练习</w:t>
            </w:r>
          </w:p>
        </w:tc>
        <w:tc>
          <w:tcPr>
            <w:tcW w:w="2268" w:type="dxa"/>
          </w:tcPr>
          <w:p w:rsidR="00EF0C44" w:rsidRDefault="002B0F4E">
            <w:pPr>
              <w:widowControl/>
              <w:jc w:val="left"/>
              <w:rPr>
                <w:color w:val="000000"/>
                <w:kern w:val="0"/>
                <w:szCs w:val="21"/>
              </w:rPr>
            </w:pPr>
            <w:r>
              <w:rPr>
                <w:rFonts w:ascii="宋体" w:hAnsi="宋体" w:hint="eastAsia"/>
              </w:rPr>
              <w:t>掌握</w:t>
            </w:r>
            <w:r>
              <w:rPr>
                <w:rFonts w:ascii="宋体" w:hAnsi="宋体"/>
              </w:rPr>
              <w:t>5</w:t>
            </w:r>
            <w:r>
              <w:rPr>
                <w:rFonts w:ascii="宋体" w:hAnsi="宋体" w:hint="eastAsia"/>
              </w:rPr>
              <w:t>个语法要点；听录音，看图练习基础会话，学习应用会话</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2B0F4E" w:rsidP="004F3ECC">
            <w:pPr>
              <w:widowControl/>
              <w:spacing w:beforeLines="50" w:before="156" w:afterLines="50" w:after="156" w:line="288" w:lineRule="auto"/>
              <w:jc w:val="center"/>
              <w:rPr>
                <w:szCs w:val="21"/>
              </w:rPr>
            </w:pPr>
            <w:r>
              <w:rPr>
                <w:szCs w:val="21"/>
              </w:rPr>
              <w:t>4</w:t>
            </w:r>
          </w:p>
        </w:tc>
      </w:tr>
      <w:tr w:rsidR="00EF0C44" w:rsidTr="00140055">
        <w:trPr>
          <w:trHeight w:val="1012"/>
          <w:jc w:val="center"/>
        </w:trPr>
        <w:tc>
          <w:tcPr>
            <w:tcW w:w="537" w:type="dxa"/>
          </w:tcPr>
          <w:p w:rsidR="00EF0C44" w:rsidRDefault="00140055" w:rsidP="004F3ECC">
            <w:pPr>
              <w:widowControl/>
              <w:spacing w:beforeLines="50" w:before="156" w:afterLines="50" w:after="156" w:line="288" w:lineRule="auto"/>
              <w:jc w:val="left"/>
              <w:rPr>
                <w:szCs w:val="21"/>
              </w:rPr>
            </w:pPr>
            <w:r>
              <w:rPr>
                <w:rFonts w:hint="eastAsia"/>
                <w:szCs w:val="21"/>
              </w:rPr>
              <w:t>10</w:t>
            </w:r>
          </w:p>
        </w:tc>
        <w:tc>
          <w:tcPr>
            <w:tcW w:w="1731" w:type="dxa"/>
            <w:vAlign w:val="center"/>
          </w:tcPr>
          <w:p w:rsidR="00EF0C44" w:rsidRDefault="002B0F4E">
            <w:pPr>
              <w:widowControl/>
              <w:rPr>
                <w:color w:val="000000"/>
                <w:kern w:val="0"/>
                <w:szCs w:val="21"/>
              </w:rPr>
            </w:pPr>
            <w:r>
              <w:rPr>
                <w:rFonts w:hint="eastAsia"/>
                <w:color w:val="000000"/>
                <w:kern w:val="0"/>
                <w:szCs w:val="21"/>
              </w:rPr>
              <w:t>体育</w:t>
            </w:r>
            <w:r>
              <w:rPr>
                <w:color w:val="000000"/>
                <w:kern w:val="0"/>
                <w:szCs w:val="21"/>
              </w:rPr>
              <w:t xml:space="preserve">  </w:t>
            </w:r>
          </w:p>
        </w:tc>
        <w:tc>
          <w:tcPr>
            <w:tcW w:w="1955" w:type="dxa"/>
          </w:tcPr>
          <w:p w:rsidR="00EF0C44" w:rsidRDefault="002B0F4E">
            <w:pPr>
              <w:widowControl/>
              <w:jc w:val="left"/>
              <w:rPr>
                <w:bCs/>
                <w:szCs w:val="21"/>
              </w:rPr>
            </w:pPr>
            <w:r>
              <w:rPr>
                <w:rFonts w:hint="eastAsia"/>
                <w:bCs/>
                <w:szCs w:val="21"/>
              </w:rPr>
              <w:t>单词、基本表达、例句、会话文、会话练习。</w:t>
            </w:r>
          </w:p>
        </w:tc>
        <w:tc>
          <w:tcPr>
            <w:tcW w:w="2268" w:type="dxa"/>
          </w:tcPr>
          <w:p w:rsidR="00EF0C44" w:rsidRDefault="002B0F4E">
            <w:pPr>
              <w:widowControl/>
              <w:jc w:val="left"/>
              <w:rPr>
                <w:color w:val="000000"/>
                <w:kern w:val="0"/>
                <w:szCs w:val="21"/>
              </w:rPr>
            </w:pPr>
            <w:r>
              <w:rPr>
                <w:rFonts w:ascii="宋体" w:hAnsi="宋体" w:hint="eastAsia"/>
              </w:rPr>
              <w:t>导入单词，引导用所给条件会话。听录音，看</w:t>
            </w:r>
            <w:r>
              <w:rPr>
                <w:rFonts w:ascii="宋体" w:hAnsi="宋体"/>
              </w:rPr>
              <w:t>PPT</w:t>
            </w:r>
            <w:r>
              <w:rPr>
                <w:rFonts w:ascii="宋体" w:hAnsi="宋体" w:hint="eastAsia"/>
              </w:rPr>
              <w:t>进行会话练习（含师生对话）</w:t>
            </w:r>
          </w:p>
        </w:tc>
        <w:tc>
          <w:tcPr>
            <w:tcW w:w="709" w:type="dxa"/>
          </w:tcPr>
          <w:p w:rsidR="00EF0C44" w:rsidRDefault="002B0F4E" w:rsidP="004F3ECC">
            <w:pPr>
              <w:widowControl/>
              <w:spacing w:beforeLines="50" w:before="156" w:afterLines="50" w:after="156" w:line="288" w:lineRule="auto"/>
              <w:jc w:val="left"/>
              <w:rPr>
                <w:szCs w:val="21"/>
              </w:rPr>
            </w:pPr>
            <w:r>
              <w:rPr>
                <w:szCs w:val="21"/>
              </w:rPr>
              <w:t>0</w:t>
            </w:r>
          </w:p>
        </w:tc>
        <w:tc>
          <w:tcPr>
            <w:tcW w:w="709" w:type="dxa"/>
          </w:tcPr>
          <w:p w:rsidR="00EF0C44" w:rsidRDefault="002B0F4E" w:rsidP="004F3ECC">
            <w:pPr>
              <w:widowControl/>
              <w:spacing w:beforeLines="50" w:before="156" w:afterLines="50" w:after="156" w:line="288" w:lineRule="auto"/>
              <w:jc w:val="center"/>
              <w:rPr>
                <w:szCs w:val="21"/>
              </w:rPr>
            </w:pPr>
            <w:r>
              <w:rPr>
                <w:szCs w:val="21"/>
              </w:rPr>
              <w:t>4</w:t>
            </w:r>
          </w:p>
        </w:tc>
      </w:tr>
      <w:tr w:rsidR="00140D78" w:rsidTr="00140055">
        <w:trPr>
          <w:trHeight w:val="1012"/>
          <w:jc w:val="center"/>
        </w:trPr>
        <w:tc>
          <w:tcPr>
            <w:tcW w:w="537" w:type="dxa"/>
          </w:tcPr>
          <w:p w:rsidR="00140D78" w:rsidRPr="00140D78" w:rsidRDefault="00140D78" w:rsidP="004F3ECC">
            <w:pPr>
              <w:widowControl/>
              <w:spacing w:beforeLines="50" w:before="156" w:afterLines="50" w:after="156" w:line="288" w:lineRule="auto"/>
              <w:jc w:val="left"/>
              <w:rPr>
                <w:rFonts w:eastAsia="MS Mincho"/>
                <w:szCs w:val="21"/>
                <w:lang w:eastAsia="ja-JP"/>
              </w:rPr>
            </w:pPr>
            <w:r>
              <w:rPr>
                <w:rFonts w:eastAsia="MS Mincho" w:hint="eastAsia"/>
                <w:szCs w:val="21"/>
                <w:lang w:eastAsia="ja-JP"/>
              </w:rPr>
              <w:t>1</w:t>
            </w:r>
            <w:r>
              <w:rPr>
                <w:rFonts w:eastAsia="MS Mincho"/>
                <w:szCs w:val="21"/>
                <w:lang w:eastAsia="ja-JP"/>
              </w:rPr>
              <w:t>1</w:t>
            </w:r>
          </w:p>
        </w:tc>
        <w:tc>
          <w:tcPr>
            <w:tcW w:w="1731" w:type="dxa"/>
            <w:vAlign w:val="center"/>
          </w:tcPr>
          <w:p w:rsidR="00140D78" w:rsidRDefault="00140D78">
            <w:pPr>
              <w:widowControl/>
              <w:rPr>
                <w:color w:val="000000"/>
                <w:kern w:val="0"/>
                <w:szCs w:val="21"/>
              </w:rPr>
            </w:pPr>
            <w:r>
              <w:rPr>
                <w:rFonts w:hint="eastAsia"/>
                <w:color w:val="000000"/>
                <w:kern w:val="0"/>
                <w:szCs w:val="21"/>
              </w:rPr>
              <w:t>料理</w:t>
            </w:r>
          </w:p>
        </w:tc>
        <w:tc>
          <w:tcPr>
            <w:tcW w:w="1955" w:type="dxa"/>
          </w:tcPr>
          <w:p w:rsidR="00140D78" w:rsidRDefault="00140D78">
            <w:pPr>
              <w:widowControl/>
              <w:jc w:val="left"/>
              <w:rPr>
                <w:bCs/>
                <w:szCs w:val="21"/>
              </w:rPr>
            </w:pPr>
            <w:r>
              <w:rPr>
                <w:rFonts w:hint="eastAsia"/>
                <w:bCs/>
                <w:szCs w:val="21"/>
              </w:rPr>
              <w:t>单词、基本表达、例句、会话文、会话练习。</w:t>
            </w:r>
          </w:p>
        </w:tc>
        <w:tc>
          <w:tcPr>
            <w:tcW w:w="2268" w:type="dxa"/>
          </w:tcPr>
          <w:p w:rsidR="00140D78" w:rsidRDefault="00140D78">
            <w:pPr>
              <w:widowControl/>
              <w:jc w:val="left"/>
              <w:rPr>
                <w:rFonts w:ascii="宋体" w:hAnsi="宋体"/>
              </w:rPr>
            </w:pPr>
            <w:r>
              <w:rPr>
                <w:rFonts w:ascii="宋体" w:hAnsi="宋体" w:hint="eastAsia"/>
              </w:rPr>
              <w:t>导入单词，引导用所给条件会话。听录音，看</w:t>
            </w:r>
            <w:r>
              <w:rPr>
                <w:rFonts w:ascii="宋体" w:hAnsi="宋体"/>
              </w:rPr>
              <w:t>PPT</w:t>
            </w:r>
            <w:r>
              <w:rPr>
                <w:rFonts w:ascii="宋体" w:hAnsi="宋体" w:hint="eastAsia"/>
              </w:rPr>
              <w:t>进行会话练习（含师生对话）</w:t>
            </w:r>
          </w:p>
        </w:tc>
        <w:tc>
          <w:tcPr>
            <w:tcW w:w="709" w:type="dxa"/>
          </w:tcPr>
          <w:p w:rsidR="00140D78" w:rsidRPr="00140D78" w:rsidRDefault="00140D78" w:rsidP="004F3ECC">
            <w:pPr>
              <w:widowControl/>
              <w:spacing w:beforeLines="50" w:before="156" w:afterLines="50" w:after="156" w:line="288" w:lineRule="auto"/>
              <w:jc w:val="left"/>
              <w:rPr>
                <w:rFonts w:eastAsia="MS Mincho"/>
                <w:szCs w:val="21"/>
                <w:lang w:eastAsia="ja-JP"/>
              </w:rPr>
            </w:pPr>
            <w:r>
              <w:rPr>
                <w:rFonts w:eastAsia="MS Mincho" w:hint="eastAsia"/>
                <w:szCs w:val="21"/>
                <w:lang w:eastAsia="ja-JP"/>
              </w:rPr>
              <w:t>0</w:t>
            </w:r>
          </w:p>
        </w:tc>
        <w:tc>
          <w:tcPr>
            <w:tcW w:w="709" w:type="dxa"/>
          </w:tcPr>
          <w:p w:rsidR="00140D78" w:rsidRPr="00140D78" w:rsidRDefault="00140D78" w:rsidP="004F3ECC">
            <w:pPr>
              <w:widowControl/>
              <w:spacing w:beforeLines="50" w:before="156" w:afterLines="50" w:after="156" w:line="288" w:lineRule="auto"/>
              <w:jc w:val="center"/>
              <w:rPr>
                <w:rFonts w:eastAsia="MS Mincho"/>
                <w:szCs w:val="21"/>
                <w:lang w:eastAsia="ja-JP"/>
              </w:rPr>
            </w:pPr>
            <w:r>
              <w:rPr>
                <w:rFonts w:eastAsia="MS Mincho" w:hint="eastAsia"/>
                <w:szCs w:val="21"/>
                <w:lang w:eastAsia="ja-JP"/>
              </w:rPr>
              <w:t>4</w:t>
            </w:r>
          </w:p>
        </w:tc>
      </w:tr>
      <w:tr w:rsidR="00140D78" w:rsidTr="00140055">
        <w:trPr>
          <w:trHeight w:val="1012"/>
          <w:jc w:val="center"/>
        </w:trPr>
        <w:tc>
          <w:tcPr>
            <w:tcW w:w="537" w:type="dxa"/>
          </w:tcPr>
          <w:p w:rsidR="00140D78" w:rsidRPr="00140D78" w:rsidRDefault="00140D78" w:rsidP="004F3ECC">
            <w:pPr>
              <w:widowControl/>
              <w:spacing w:beforeLines="50" w:before="156" w:afterLines="50" w:after="156" w:line="288" w:lineRule="auto"/>
              <w:jc w:val="left"/>
              <w:rPr>
                <w:rFonts w:eastAsia="MS Mincho"/>
                <w:szCs w:val="21"/>
                <w:lang w:eastAsia="ja-JP"/>
              </w:rPr>
            </w:pPr>
            <w:r>
              <w:rPr>
                <w:rFonts w:eastAsia="MS Mincho" w:hint="eastAsia"/>
                <w:szCs w:val="21"/>
                <w:lang w:eastAsia="ja-JP"/>
              </w:rPr>
              <w:t>1</w:t>
            </w:r>
            <w:r>
              <w:rPr>
                <w:rFonts w:eastAsia="MS Mincho"/>
                <w:szCs w:val="21"/>
                <w:lang w:eastAsia="ja-JP"/>
              </w:rPr>
              <w:t>2</w:t>
            </w:r>
          </w:p>
        </w:tc>
        <w:tc>
          <w:tcPr>
            <w:tcW w:w="1731" w:type="dxa"/>
            <w:vAlign w:val="center"/>
          </w:tcPr>
          <w:p w:rsidR="00140D78" w:rsidRPr="00E53863" w:rsidRDefault="00140D78">
            <w:pPr>
              <w:widowControl/>
              <w:rPr>
                <w:rFonts w:ascii="宋体" w:hAnsi="宋体"/>
                <w:color w:val="000000"/>
                <w:kern w:val="0"/>
                <w:szCs w:val="21"/>
                <w:lang w:eastAsia="ja-JP"/>
              </w:rPr>
            </w:pPr>
            <w:r w:rsidRPr="00E53863">
              <w:rPr>
                <w:rFonts w:ascii="宋体" w:hAnsi="宋体" w:hint="eastAsia"/>
                <w:color w:val="000000"/>
                <w:kern w:val="0"/>
                <w:szCs w:val="21"/>
                <w:lang w:eastAsia="ja-JP"/>
              </w:rPr>
              <w:t>和服</w:t>
            </w:r>
          </w:p>
        </w:tc>
        <w:tc>
          <w:tcPr>
            <w:tcW w:w="1955" w:type="dxa"/>
          </w:tcPr>
          <w:p w:rsidR="00140D78" w:rsidRDefault="00140D78">
            <w:pPr>
              <w:widowControl/>
              <w:jc w:val="left"/>
              <w:rPr>
                <w:bCs/>
                <w:szCs w:val="21"/>
              </w:rPr>
            </w:pPr>
            <w:r>
              <w:rPr>
                <w:rFonts w:hint="eastAsia"/>
                <w:bCs/>
                <w:szCs w:val="21"/>
              </w:rPr>
              <w:t>单词、基本表达、例句、会话文、会话练习。</w:t>
            </w:r>
          </w:p>
        </w:tc>
        <w:tc>
          <w:tcPr>
            <w:tcW w:w="2268" w:type="dxa"/>
          </w:tcPr>
          <w:p w:rsidR="00140D78" w:rsidRDefault="00140D78">
            <w:pPr>
              <w:widowControl/>
              <w:jc w:val="left"/>
              <w:rPr>
                <w:rFonts w:ascii="宋体" w:hAnsi="宋体"/>
              </w:rPr>
            </w:pPr>
            <w:r>
              <w:rPr>
                <w:rFonts w:ascii="宋体" w:hAnsi="宋体" w:hint="eastAsia"/>
              </w:rPr>
              <w:t>导入单词，引导用所给条件会话。听录音，看</w:t>
            </w:r>
            <w:r>
              <w:rPr>
                <w:rFonts w:ascii="宋体" w:hAnsi="宋体"/>
              </w:rPr>
              <w:t>PPT</w:t>
            </w:r>
            <w:r>
              <w:rPr>
                <w:rFonts w:ascii="宋体" w:hAnsi="宋体" w:hint="eastAsia"/>
              </w:rPr>
              <w:t>进行会话练习（含师生对话）</w:t>
            </w:r>
          </w:p>
        </w:tc>
        <w:tc>
          <w:tcPr>
            <w:tcW w:w="709" w:type="dxa"/>
          </w:tcPr>
          <w:p w:rsidR="00140D78" w:rsidRPr="00140D78" w:rsidRDefault="00140D78" w:rsidP="004F3ECC">
            <w:pPr>
              <w:widowControl/>
              <w:spacing w:beforeLines="50" w:before="156" w:afterLines="50" w:after="156" w:line="288" w:lineRule="auto"/>
              <w:jc w:val="left"/>
              <w:rPr>
                <w:rFonts w:eastAsia="MS Mincho"/>
                <w:szCs w:val="21"/>
                <w:lang w:eastAsia="ja-JP"/>
              </w:rPr>
            </w:pPr>
            <w:r>
              <w:rPr>
                <w:rFonts w:eastAsia="MS Mincho" w:hint="eastAsia"/>
                <w:szCs w:val="21"/>
                <w:lang w:eastAsia="ja-JP"/>
              </w:rPr>
              <w:t>0</w:t>
            </w:r>
          </w:p>
        </w:tc>
        <w:tc>
          <w:tcPr>
            <w:tcW w:w="709" w:type="dxa"/>
          </w:tcPr>
          <w:p w:rsidR="00140D78" w:rsidRPr="00140D78" w:rsidRDefault="00140D78" w:rsidP="004F3ECC">
            <w:pPr>
              <w:widowControl/>
              <w:spacing w:beforeLines="50" w:before="156" w:afterLines="50" w:after="156" w:line="288" w:lineRule="auto"/>
              <w:jc w:val="center"/>
              <w:rPr>
                <w:rFonts w:eastAsia="MS Mincho"/>
                <w:szCs w:val="21"/>
                <w:lang w:eastAsia="ja-JP"/>
              </w:rPr>
            </w:pPr>
            <w:r>
              <w:rPr>
                <w:rFonts w:eastAsia="MS Mincho" w:hint="eastAsia"/>
                <w:szCs w:val="21"/>
                <w:lang w:eastAsia="ja-JP"/>
              </w:rPr>
              <w:t>4</w:t>
            </w:r>
          </w:p>
        </w:tc>
      </w:tr>
    </w:tbl>
    <w:p w:rsidR="00EF0C44" w:rsidRDefault="00EF0C44" w:rsidP="00140D78">
      <w:pPr>
        <w:widowControl/>
        <w:spacing w:beforeLines="50" w:before="156" w:afterLines="50" w:after="156" w:line="288" w:lineRule="auto"/>
        <w:jc w:val="left"/>
        <w:rPr>
          <w:rFonts w:ascii="黑体" w:eastAsia="黑体" w:hAnsi="宋体"/>
          <w:sz w:val="24"/>
        </w:rPr>
      </w:pPr>
    </w:p>
    <w:p w:rsidR="00EF0C44" w:rsidRDefault="002B0F4E">
      <w:pPr>
        <w:snapToGrid w:val="0"/>
        <w:spacing w:line="288" w:lineRule="auto"/>
        <w:ind w:right="26" w:firstLineChars="200" w:firstLine="480"/>
        <w:rPr>
          <w:rFonts w:ascii="黑体" w:eastAsia="黑体" w:hAnsi="宋体"/>
          <w:sz w:val="24"/>
        </w:rPr>
      </w:pPr>
      <w:r>
        <w:rPr>
          <w:rFonts w:ascii="黑体" w:eastAsia="黑体" w:hAnsi="宋体" w:hint="eastAsia"/>
          <w:sz w:val="24"/>
        </w:rPr>
        <w:t>七、课内实验名称及基本要求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3402"/>
        <w:gridCol w:w="1276"/>
        <w:gridCol w:w="1276"/>
        <w:gridCol w:w="992"/>
      </w:tblGrid>
      <w:tr w:rsidR="00EF0C44" w:rsidTr="00F57FCD">
        <w:trPr>
          <w:trHeight w:val="553"/>
        </w:trPr>
        <w:tc>
          <w:tcPr>
            <w:tcW w:w="851" w:type="dxa"/>
            <w:vAlign w:val="center"/>
          </w:tcPr>
          <w:p w:rsidR="00EF0C44" w:rsidRDefault="002B0F4E">
            <w:pPr>
              <w:snapToGrid w:val="0"/>
              <w:rPr>
                <w:rFonts w:ascii="宋体"/>
                <w:szCs w:val="21"/>
              </w:rPr>
            </w:pPr>
            <w:r>
              <w:rPr>
                <w:rFonts w:ascii="宋体" w:hAnsi="宋体" w:hint="eastAsia"/>
                <w:szCs w:val="21"/>
              </w:rPr>
              <w:t>序号</w:t>
            </w:r>
          </w:p>
        </w:tc>
        <w:tc>
          <w:tcPr>
            <w:tcW w:w="1559" w:type="dxa"/>
            <w:vAlign w:val="center"/>
          </w:tcPr>
          <w:p w:rsidR="00EF0C44" w:rsidRDefault="002B0F4E" w:rsidP="00F57FCD">
            <w:pPr>
              <w:snapToGrid w:val="0"/>
              <w:rPr>
                <w:rFonts w:ascii="宋体"/>
                <w:szCs w:val="21"/>
              </w:rPr>
            </w:pPr>
            <w:r>
              <w:rPr>
                <w:rFonts w:ascii="宋体" w:hAnsi="宋体" w:hint="eastAsia"/>
                <w:szCs w:val="21"/>
              </w:rPr>
              <w:t>各阶段名称</w:t>
            </w:r>
          </w:p>
        </w:tc>
        <w:tc>
          <w:tcPr>
            <w:tcW w:w="3402" w:type="dxa"/>
            <w:vAlign w:val="center"/>
          </w:tcPr>
          <w:p w:rsidR="00EF0C44" w:rsidRDefault="002B0F4E">
            <w:pPr>
              <w:snapToGrid w:val="0"/>
              <w:ind w:firstLineChars="450" w:firstLine="945"/>
              <w:rPr>
                <w:rFonts w:ascii="宋体"/>
                <w:szCs w:val="21"/>
              </w:rPr>
            </w:pPr>
            <w:r>
              <w:rPr>
                <w:rFonts w:ascii="宋体" w:hAnsi="宋体" w:hint="eastAsia"/>
                <w:szCs w:val="21"/>
              </w:rPr>
              <w:t>实践主要内容</w:t>
            </w:r>
          </w:p>
        </w:tc>
        <w:tc>
          <w:tcPr>
            <w:tcW w:w="1276" w:type="dxa"/>
            <w:vAlign w:val="center"/>
          </w:tcPr>
          <w:p w:rsidR="00EF0C44" w:rsidRDefault="002B0F4E">
            <w:pPr>
              <w:snapToGrid w:val="0"/>
              <w:jc w:val="center"/>
              <w:rPr>
                <w:rFonts w:ascii="宋体"/>
                <w:szCs w:val="21"/>
              </w:rPr>
            </w:pPr>
            <w:r>
              <w:rPr>
                <w:rFonts w:ascii="宋体" w:hAnsi="宋体" w:hint="eastAsia"/>
                <w:szCs w:val="21"/>
              </w:rPr>
              <w:t>实验类型</w:t>
            </w:r>
          </w:p>
        </w:tc>
        <w:tc>
          <w:tcPr>
            <w:tcW w:w="1276" w:type="dxa"/>
            <w:vAlign w:val="center"/>
          </w:tcPr>
          <w:p w:rsidR="00EF0C44" w:rsidRDefault="002B0F4E">
            <w:pPr>
              <w:snapToGrid w:val="0"/>
              <w:rPr>
                <w:rFonts w:ascii="宋体"/>
                <w:szCs w:val="21"/>
              </w:rPr>
            </w:pPr>
            <w:r>
              <w:rPr>
                <w:rFonts w:ascii="宋体" w:hAnsi="宋体" w:hint="eastAsia"/>
                <w:szCs w:val="21"/>
              </w:rPr>
              <w:t>天数</w:t>
            </w:r>
            <w:r>
              <w:rPr>
                <w:rFonts w:ascii="宋体" w:hAnsi="宋体"/>
                <w:szCs w:val="21"/>
              </w:rPr>
              <w:t>/</w:t>
            </w:r>
            <w:r>
              <w:rPr>
                <w:rFonts w:ascii="宋体" w:hAnsi="宋体" w:hint="eastAsia"/>
                <w:szCs w:val="21"/>
              </w:rPr>
              <w:t>周数</w:t>
            </w:r>
          </w:p>
        </w:tc>
        <w:tc>
          <w:tcPr>
            <w:tcW w:w="992" w:type="dxa"/>
            <w:vAlign w:val="center"/>
          </w:tcPr>
          <w:p w:rsidR="00EF0C44" w:rsidRDefault="002B0F4E">
            <w:pPr>
              <w:snapToGrid w:val="0"/>
              <w:rPr>
                <w:rFonts w:ascii="宋体"/>
                <w:szCs w:val="21"/>
              </w:rPr>
            </w:pPr>
            <w:r>
              <w:rPr>
                <w:rFonts w:ascii="宋体" w:hAnsi="宋体" w:hint="eastAsia"/>
                <w:szCs w:val="21"/>
              </w:rPr>
              <w:t>备注</w:t>
            </w:r>
          </w:p>
        </w:tc>
        <w:bookmarkStart w:id="1" w:name="_GoBack"/>
        <w:bookmarkEnd w:id="1"/>
      </w:tr>
      <w:tr w:rsidR="00EF0C44" w:rsidTr="00F57FCD">
        <w:trPr>
          <w:trHeight w:hRule="exact" w:val="439"/>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1</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寒暄语</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初次见面的寒暄语</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39"/>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2</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我的家属</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color w:val="000000"/>
                <w:kern w:val="0"/>
                <w:szCs w:val="21"/>
              </w:rPr>
              <w:t>3</w:t>
            </w:r>
            <w:r>
              <w:rPr>
                <w:rFonts w:hint="eastAsia"/>
                <w:color w:val="000000"/>
                <w:kern w:val="0"/>
                <w:szCs w:val="21"/>
              </w:rPr>
              <w:t>个远近程度不同的代词</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17"/>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3</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我的宿舍</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rFonts w:hint="eastAsia"/>
                <w:color w:val="000000"/>
                <w:kern w:val="0"/>
                <w:szCs w:val="21"/>
              </w:rPr>
              <w:t>人物的存在句，肯定式与否定式</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10"/>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lastRenderedPageBreak/>
              <w:t>4</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喜欢的音乐</w:t>
            </w:r>
          </w:p>
        </w:tc>
        <w:tc>
          <w:tcPr>
            <w:tcW w:w="3402" w:type="dxa"/>
            <w:vAlign w:val="center"/>
          </w:tcPr>
          <w:p w:rsidR="00EF0C44" w:rsidRDefault="002B0F4E" w:rsidP="004F3ECC">
            <w:pPr>
              <w:snapToGrid w:val="0"/>
              <w:spacing w:beforeLines="50" w:before="156" w:afterLines="50" w:after="156" w:line="288" w:lineRule="auto"/>
              <w:rPr>
                <w:rFonts w:ascii="宋体"/>
                <w:szCs w:val="21"/>
                <w:lang w:eastAsia="ja-JP"/>
              </w:rPr>
            </w:pPr>
            <w:r>
              <w:rPr>
                <w:rFonts w:hint="eastAsia"/>
                <w:color w:val="000000"/>
                <w:kern w:val="0"/>
                <w:szCs w:val="21"/>
                <w:lang w:eastAsia="ja-JP"/>
              </w:rPr>
              <w:t>正确的时态、</w:t>
            </w:r>
            <w:r>
              <w:rPr>
                <w:rFonts w:eastAsia="MS Mincho" w:hint="eastAsia"/>
                <w:color w:val="000000"/>
                <w:kern w:val="0"/>
                <w:szCs w:val="21"/>
                <w:lang w:eastAsia="ja-JP"/>
              </w:rPr>
              <w:t>ください</w:t>
            </w:r>
            <w:r>
              <w:rPr>
                <w:rFonts w:hint="eastAsia"/>
                <w:color w:val="000000"/>
                <w:kern w:val="0"/>
                <w:szCs w:val="21"/>
                <w:lang w:eastAsia="ja-JP"/>
              </w:rPr>
              <w:t>的使用</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29"/>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5</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外出</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rFonts w:hint="eastAsia"/>
                <w:color w:val="000000"/>
                <w:kern w:val="0"/>
                <w:szCs w:val="21"/>
              </w:rPr>
              <w:t>掌握</w:t>
            </w:r>
            <w:r>
              <w:rPr>
                <w:color w:val="000000"/>
                <w:kern w:val="0"/>
                <w:szCs w:val="21"/>
              </w:rPr>
              <w:t>7</w:t>
            </w:r>
            <w:r>
              <w:rPr>
                <w:rFonts w:hint="eastAsia"/>
                <w:color w:val="000000"/>
                <w:kern w:val="0"/>
                <w:szCs w:val="21"/>
              </w:rPr>
              <w:t>个句型并练习会话</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21"/>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6</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购物</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rFonts w:ascii="宋体" w:hAnsi="宋体"/>
              </w:rPr>
              <w:t>8</w:t>
            </w:r>
            <w:r>
              <w:rPr>
                <w:rFonts w:ascii="宋体" w:hAnsi="宋体" w:hint="eastAsia"/>
              </w:rPr>
              <w:t>个语法要点，模仿句型会话</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21"/>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7</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礼物</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rFonts w:ascii="宋体" w:hAnsi="宋体"/>
              </w:rPr>
              <w:t>5</w:t>
            </w:r>
            <w:r>
              <w:rPr>
                <w:rFonts w:ascii="宋体" w:hAnsi="宋体" w:hint="eastAsia"/>
              </w:rPr>
              <w:t>个语法要点；听录音，看图练习基础会话</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r w:rsidR="00EF0C44" w:rsidTr="00F57FCD">
        <w:trPr>
          <w:trHeight w:hRule="exact" w:val="421"/>
        </w:trPr>
        <w:tc>
          <w:tcPr>
            <w:tcW w:w="851" w:type="dxa"/>
            <w:vAlign w:val="center"/>
          </w:tcPr>
          <w:p w:rsidR="00EF0C44" w:rsidRDefault="002B0F4E" w:rsidP="004F3ECC">
            <w:pPr>
              <w:snapToGrid w:val="0"/>
              <w:spacing w:beforeLines="50" w:before="156" w:afterLines="50" w:after="156" w:line="288" w:lineRule="auto"/>
              <w:rPr>
                <w:rFonts w:ascii="宋体"/>
                <w:szCs w:val="21"/>
              </w:rPr>
            </w:pPr>
            <w:r>
              <w:rPr>
                <w:rFonts w:ascii="宋体"/>
                <w:szCs w:val="21"/>
              </w:rPr>
              <w:t>8</w:t>
            </w:r>
          </w:p>
        </w:tc>
        <w:tc>
          <w:tcPr>
            <w:tcW w:w="1559" w:type="dxa"/>
            <w:vAlign w:val="center"/>
          </w:tcPr>
          <w:p w:rsidR="00EF0C44" w:rsidRDefault="002B0F4E" w:rsidP="004F3ECC">
            <w:pPr>
              <w:snapToGrid w:val="0"/>
              <w:spacing w:beforeLines="50" w:before="156" w:afterLines="50" w:after="156" w:line="288" w:lineRule="auto"/>
              <w:rPr>
                <w:rFonts w:ascii="宋体"/>
                <w:szCs w:val="21"/>
              </w:rPr>
            </w:pPr>
            <w:r>
              <w:rPr>
                <w:rFonts w:hint="eastAsia"/>
                <w:color w:val="000000"/>
                <w:kern w:val="0"/>
                <w:szCs w:val="21"/>
              </w:rPr>
              <w:t>料理</w:t>
            </w:r>
          </w:p>
        </w:tc>
        <w:tc>
          <w:tcPr>
            <w:tcW w:w="3402" w:type="dxa"/>
            <w:vAlign w:val="center"/>
          </w:tcPr>
          <w:p w:rsidR="00EF0C44" w:rsidRDefault="002B0F4E" w:rsidP="004F3ECC">
            <w:pPr>
              <w:snapToGrid w:val="0"/>
              <w:spacing w:beforeLines="50" w:before="156" w:afterLines="50" w:after="156" w:line="288" w:lineRule="auto"/>
              <w:rPr>
                <w:rFonts w:ascii="宋体"/>
                <w:szCs w:val="21"/>
              </w:rPr>
            </w:pPr>
            <w:r>
              <w:rPr>
                <w:rFonts w:hint="eastAsia"/>
                <w:bCs/>
                <w:szCs w:val="21"/>
              </w:rPr>
              <w:t>基本表达方式、例句、会话练习</w:t>
            </w:r>
          </w:p>
        </w:tc>
        <w:tc>
          <w:tcPr>
            <w:tcW w:w="1276" w:type="dxa"/>
          </w:tcPr>
          <w:p w:rsidR="00EF0C44" w:rsidRDefault="002B0F4E" w:rsidP="004F3ECC">
            <w:pPr>
              <w:snapToGrid w:val="0"/>
              <w:spacing w:beforeLines="50" w:before="156" w:afterLines="50" w:after="156" w:line="288" w:lineRule="auto"/>
              <w:rPr>
                <w:rFonts w:ascii="宋体"/>
                <w:szCs w:val="21"/>
              </w:rPr>
            </w:pPr>
            <w:r>
              <w:rPr>
                <w:rFonts w:ascii="宋体" w:hint="eastAsia"/>
                <w:szCs w:val="21"/>
              </w:rPr>
              <w:t>综合型</w:t>
            </w:r>
          </w:p>
        </w:tc>
        <w:tc>
          <w:tcPr>
            <w:tcW w:w="1276" w:type="dxa"/>
            <w:vAlign w:val="center"/>
          </w:tcPr>
          <w:p w:rsidR="00EF0C44" w:rsidRDefault="002B0F4E" w:rsidP="004F3ECC">
            <w:pPr>
              <w:snapToGrid w:val="0"/>
              <w:spacing w:beforeLines="50" w:before="156" w:afterLines="50" w:after="156" w:line="288" w:lineRule="auto"/>
              <w:rPr>
                <w:rFonts w:ascii="宋体"/>
                <w:szCs w:val="21"/>
              </w:rPr>
            </w:pPr>
            <w:r>
              <w:rPr>
                <w:rFonts w:ascii="宋体" w:hint="eastAsia"/>
                <w:szCs w:val="21"/>
              </w:rPr>
              <w:t>两周</w:t>
            </w:r>
          </w:p>
        </w:tc>
        <w:tc>
          <w:tcPr>
            <w:tcW w:w="992" w:type="dxa"/>
            <w:vAlign w:val="center"/>
          </w:tcPr>
          <w:p w:rsidR="00EF0C44" w:rsidRDefault="00EF0C44" w:rsidP="004F3ECC">
            <w:pPr>
              <w:snapToGrid w:val="0"/>
              <w:spacing w:beforeLines="50" w:before="156" w:afterLines="50" w:after="156" w:line="288" w:lineRule="auto"/>
              <w:rPr>
                <w:rFonts w:ascii="宋体"/>
                <w:szCs w:val="21"/>
              </w:rPr>
            </w:pPr>
          </w:p>
        </w:tc>
      </w:tr>
    </w:tbl>
    <w:p w:rsidR="00EF0C44" w:rsidRPr="00140D78" w:rsidRDefault="00EF0C44">
      <w:pPr>
        <w:snapToGrid w:val="0"/>
        <w:spacing w:line="288" w:lineRule="auto"/>
        <w:ind w:right="26" w:firstLineChars="200" w:firstLine="480"/>
        <w:rPr>
          <w:sz w:val="24"/>
          <w:szCs w:val="24"/>
        </w:rPr>
      </w:pPr>
    </w:p>
    <w:tbl>
      <w:tblPr>
        <w:tblpPr w:leftFromText="180" w:rightFromText="180" w:vertAnchor="text" w:horzAnchor="margin" w:tblpY="40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57FCD" w:rsidTr="00F57FCD">
        <w:tc>
          <w:tcPr>
            <w:tcW w:w="1809" w:type="dxa"/>
          </w:tcPr>
          <w:p w:rsidR="00F57FCD" w:rsidRDefault="00F57FCD" w:rsidP="00F57FCD">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F57FCD" w:rsidTr="00F57FCD">
        <w:tc>
          <w:tcPr>
            <w:tcW w:w="1809"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510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hint="eastAsia"/>
                <w:bCs/>
                <w:color w:val="000000"/>
                <w:szCs w:val="20"/>
              </w:rPr>
              <w:t>期末考查（口试）</w:t>
            </w:r>
          </w:p>
        </w:tc>
        <w:tc>
          <w:tcPr>
            <w:tcW w:w="184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60%</w:t>
            </w:r>
          </w:p>
        </w:tc>
      </w:tr>
      <w:tr w:rsidR="00F57FCD" w:rsidTr="00F57FCD">
        <w:tc>
          <w:tcPr>
            <w:tcW w:w="1809"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5103" w:type="dxa"/>
          </w:tcPr>
          <w:p w:rsidR="00F57FCD" w:rsidRDefault="00F57FCD" w:rsidP="00F57FC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随堂测试（口试）+平时成绩</w:t>
            </w:r>
            <w:r>
              <w:rPr>
                <w:rFonts w:ascii="宋体" w:eastAsia="MS Mincho" w:hAnsi="宋体" w:hint="eastAsia"/>
                <w:bCs/>
                <w:color w:val="000000"/>
                <w:szCs w:val="20"/>
              </w:rPr>
              <w:t>（</w:t>
            </w:r>
            <w:r>
              <w:rPr>
                <w:rFonts w:ascii="宋体" w:hAnsi="宋体" w:hint="eastAsia"/>
                <w:bCs/>
                <w:color w:val="000000"/>
                <w:szCs w:val="20"/>
              </w:rPr>
              <w:t>课堂提问及课后作业等</w:t>
            </w:r>
            <w:r>
              <w:rPr>
                <w:rFonts w:ascii="宋体" w:eastAsia="MS Mincho" w:hAnsi="宋体" w:hint="eastAsia"/>
                <w:bCs/>
                <w:color w:val="000000"/>
                <w:szCs w:val="20"/>
              </w:rPr>
              <w:t>）</w:t>
            </w:r>
          </w:p>
        </w:tc>
        <w:tc>
          <w:tcPr>
            <w:tcW w:w="184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F57FCD" w:rsidTr="00F57FCD">
        <w:tc>
          <w:tcPr>
            <w:tcW w:w="1809"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X2</w:t>
            </w:r>
          </w:p>
        </w:tc>
        <w:tc>
          <w:tcPr>
            <w:tcW w:w="5103" w:type="dxa"/>
          </w:tcPr>
          <w:p w:rsidR="00F57FCD" w:rsidRDefault="00F57FCD" w:rsidP="00F57FC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随堂测试（口试）+平时成绩</w:t>
            </w:r>
            <w:r>
              <w:rPr>
                <w:rFonts w:ascii="宋体" w:eastAsia="MS Mincho" w:hAnsi="宋体" w:hint="eastAsia"/>
                <w:bCs/>
                <w:color w:val="000000"/>
                <w:szCs w:val="20"/>
              </w:rPr>
              <w:t>（</w:t>
            </w:r>
            <w:r>
              <w:rPr>
                <w:rFonts w:ascii="宋体" w:hAnsi="宋体" w:hint="eastAsia"/>
                <w:bCs/>
                <w:color w:val="000000"/>
                <w:szCs w:val="20"/>
              </w:rPr>
              <w:t>课堂提问及课后作业等</w:t>
            </w:r>
            <w:r>
              <w:rPr>
                <w:rFonts w:ascii="宋体" w:eastAsia="MS Mincho" w:hAnsi="宋体" w:hint="eastAsia"/>
                <w:bCs/>
                <w:color w:val="000000"/>
                <w:szCs w:val="20"/>
              </w:rPr>
              <w:t>）</w:t>
            </w:r>
          </w:p>
        </w:tc>
        <w:tc>
          <w:tcPr>
            <w:tcW w:w="184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10%</w:t>
            </w:r>
          </w:p>
        </w:tc>
      </w:tr>
      <w:tr w:rsidR="00F57FCD" w:rsidTr="00F57FCD">
        <w:tc>
          <w:tcPr>
            <w:tcW w:w="1809"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X3</w:t>
            </w:r>
          </w:p>
        </w:tc>
        <w:tc>
          <w:tcPr>
            <w:tcW w:w="5103" w:type="dxa"/>
          </w:tcPr>
          <w:p w:rsidR="00F57FCD" w:rsidRDefault="00F57FCD" w:rsidP="00F57FC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随堂测试（口试）+平时成绩</w:t>
            </w:r>
            <w:r>
              <w:rPr>
                <w:rFonts w:ascii="宋体" w:eastAsia="MS Mincho" w:hAnsi="宋体" w:hint="eastAsia"/>
                <w:bCs/>
                <w:color w:val="000000"/>
                <w:szCs w:val="20"/>
              </w:rPr>
              <w:t>（</w:t>
            </w:r>
            <w:r>
              <w:rPr>
                <w:rFonts w:ascii="宋体" w:hAnsi="宋体" w:hint="eastAsia"/>
                <w:bCs/>
                <w:color w:val="000000"/>
                <w:szCs w:val="20"/>
              </w:rPr>
              <w:t>课堂提问及课后作业等</w:t>
            </w:r>
            <w:r>
              <w:rPr>
                <w:rFonts w:ascii="宋体" w:eastAsia="MS Mincho" w:hAnsi="宋体" w:hint="eastAsia"/>
                <w:bCs/>
                <w:color w:val="000000"/>
                <w:szCs w:val="20"/>
              </w:rPr>
              <w:t>）</w:t>
            </w:r>
          </w:p>
        </w:tc>
        <w:tc>
          <w:tcPr>
            <w:tcW w:w="1843" w:type="dxa"/>
          </w:tcPr>
          <w:p w:rsidR="00F57FCD" w:rsidRDefault="00F57FCD" w:rsidP="00F57FCD">
            <w:pPr>
              <w:snapToGrid w:val="0"/>
              <w:spacing w:beforeLines="50" w:before="156" w:afterLines="50" w:after="156"/>
              <w:jc w:val="center"/>
              <w:rPr>
                <w:rFonts w:ascii="宋体"/>
                <w:bCs/>
                <w:color w:val="000000"/>
                <w:szCs w:val="20"/>
              </w:rPr>
            </w:pPr>
            <w:r>
              <w:rPr>
                <w:rFonts w:ascii="宋体" w:hAnsi="宋体"/>
                <w:bCs/>
                <w:color w:val="000000"/>
                <w:szCs w:val="20"/>
              </w:rPr>
              <w:t>15%</w:t>
            </w:r>
          </w:p>
        </w:tc>
      </w:tr>
    </w:tbl>
    <w:p w:rsidR="00EF0C44" w:rsidRDefault="002B0F4E">
      <w:pPr>
        <w:snapToGrid w:val="0"/>
        <w:spacing w:line="288" w:lineRule="auto"/>
        <w:ind w:right="2520" w:firstLineChars="200" w:firstLine="480"/>
        <w:rPr>
          <w:sz w:val="20"/>
          <w:szCs w:val="20"/>
        </w:rPr>
      </w:pPr>
      <w:r>
        <w:rPr>
          <w:rFonts w:ascii="黑体" w:eastAsia="黑体" w:hAnsi="宋体" w:hint="eastAsia"/>
          <w:sz w:val="24"/>
        </w:rPr>
        <w:t>八、评价方式与成绩</w:t>
      </w:r>
    </w:p>
    <w:p w:rsidR="00F57FCD" w:rsidRDefault="00F57FCD" w:rsidP="00F57FCD">
      <w:pPr>
        <w:snapToGrid w:val="0"/>
        <w:spacing w:line="288"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30" type="#_x0000_t75" alt="榎園珠美" style="position:absolute;left:0;text-align:left;margin-left:54pt;margin-top:179.55pt;width:60.45pt;height:20.4pt;z-index:251660800;mso-position-horizontal-relative:text;mso-position-vertical-relative:text">
            <v:imagedata r:id="rId7" o:title="榎園珠美"/>
          </v:shape>
        </w:pict>
      </w:r>
      <w:r>
        <w:rPr>
          <w:noProof/>
        </w:rPr>
        <w:pict>
          <v:shape id="图片 1" o:spid="_x0000_s1029" type="#_x0000_t75" alt="说明: de6864682111cdbb9b8be5557acbb38" style="position:absolute;left:0;text-align:left;margin-left:247.65pt;margin-top:171.55pt;width:52.3pt;height:37.35pt;z-index:251658240;visibility:visible;mso-position-horizontal-relative:text;mso-position-vertical-relative:text">
            <v:imagedata r:id="rId8" o:title="de6864682111cdbb9b8be5557acbb38" croptop="13704f" cropbottom="5888f" cropleft="12280f" cropright="9052f"/>
          </v:shape>
        </w:pict>
      </w:r>
    </w:p>
    <w:p w:rsidR="00F57FCD" w:rsidRDefault="00F57FCD" w:rsidP="00F57FCD">
      <w:pPr>
        <w:snapToGrid w:val="0"/>
        <w:spacing w:line="288" w:lineRule="auto"/>
        <w:rPr>
          <w:sz w:val="28"/>
          <w:szCs w:val="28"/>
        </w:rPr>
      </w:pPr>
      <w:r>
        <w:rPr>
          <w:rFonts w:hint="eastAsia"/>
          <w:sz w:val="28"/>
          <w:szCs w:val="28"/>
        </w:rPr>
        <w:t>撰写人：</w:t>
      </w:r>
      <w:r>
        <w:rPr>
          <w:rFonts w:hint="eastAsia"/>
          <w:sz w:val="28"/>
          <w:szCs w:val="28"/>
        </w:rPr>
        <w:t xml:space="preserve"> </w:t>
      </w:r>
      <w:r>
        <w:rPr>
          <w:rFonts w:ascii="游明朝" w:eastAsia="游明朝" w:hAnsi="游明朝" w:hint="eastAsia"/>
          <w:sz w:val="28"/>
          <w:szCs w:val="28"/>
          <w:lang w:eastAsia="ja-JP"/>
        </w:rPr>
        <w:t xml:space="preserve">　</w:t>
      </w:r>
      <w:r w:rsidRPr="00F57FCD">
        <w:rPr>
          <w:rFonts w:ascii="游明朝" w:hAnsi="游明朝" w:hint="eastAsia"/>
          <w:sz w:val="28"/>
          <w:szCs w:val="28"/>
        </w:rPr>
        <w:t xml:space="preserve">        </w:t>
      </w:r>
      <w:r>
        <w:rPr>
          <w:rFonts w:hint="eastAsia"/>
          <w:sz w:val="28"/>
          <w:szCs w:val="28"/>
        </w:rPr>
        <w:t>系主任审核签名：</w:t>
      </w:r>
      <w:r>
        <w:rPr>
          <w:rFonts w:hint="eastAsia"/>
          <w:sz w:val="28"/>
          <w:szCs w:val="28"/>
        </w:rPr>
        <w:t xml:space="preserve">  </w:t>
      </w:r>
      <w:r>
        <w:rPr>
          <w:sz w:val="28"/>
          <w:szCs w:val="28"/>
        </w:rPr>
        <w:t xml:space="preserve">       </w:t>
      </w:r>
      <w:r>
        <w:rPr>
          <w:rFonts w:hint="eastAsia"/>
          <w:sz w:val="28"/>
          <w:szCs w:val="28"/>
        </w:rPr>
        <w:t>审核时间：</w:t>
      </w:r>
      <w:r>
        <w:rPr>
          <w:sz w:val="24"/>
          <w:szCs w:val="24"/>
        </w:rPr>
        <w:t>2023.9</w:t>
      </w:r>
    </w:p>
    <w:p w:rsidR="00140D78" w:rsidRPr="00F57FCD" w:rsidRDefault="00140D78" w:rsidP="00140D78">
      <w:pPr>
        <w:snapToGrid w:val="0"/>
        <w:spacing w:line="288" w:lineRule="auto"/>
        <w:ind w:firstLineChars="300" w:firstLine="840"/>
        <w:rPr>
          <w:sz w:val="28"/>
          <w:szCs w:val="28"/>
        </w:rPr>
      </w:pPr>
    </w:p>
    <w:sectPr w:rsidR="00140D78" w:rsidRPr="00F57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63" w:rsidRDefault="00E53863" w:rsidP="008A02ED">
      <w:r>
        <w:separator/>
      </w:r>
    </w:p>
  </w:endnote>
  <w:endnote w:type="continuationSeparator" w:id="0">
    <w:p w:rsidR="00E53863" w:rsidRDefault="00E53863" w:rsidP="008A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游明朝">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63" w:rsidRDefault="00E53863" w:rsidP="008A02ED">
      <w:r>
        <w:separator/>
      </w:r>
    </w:p>
  </w:footnote>
  <w:footnote w:type="continuationSeparator" w:id="0">
    <w:p w:rsidR="00E53863" w:rsidRDefault="00E53863" w:rsidP="008A0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52E18"/>
    <w:rsid w:val="000552D5"/>
    <w:rsid w:val="0007116C"/>
    <w:rsid w:val="000C0D0F"/>
    <w:rsid w:val="000D3175"/>
    <w:rsid w:val="000E4D24"/>
    <w:rsid w:val="001072BC"/>
    <w:rsid w:val="00113C2C"/>
    <w:rsid w:val="00115A84"/>
    <w:rsid w:val="00115FEB"/>
    <w:rsid w:val="00116EF8"/>
    <w:rsid w:val="00140055"/>
    <w:rsid w:val="00140D78"/>
    <w:rsid w:val="00143F38"/>
    <w:rsid w:val="00147BDF"/>
    <w:rsid w:val="00160D80"/>
    <w:rsid w:val="001C7D44"/>
    <w:rsid w:val="001D1A80"/>
    <w:rsid w:val="00210E24"/>
    <w:rsid w:val="00237532"/>
    <w:rsid w:val="00252B43"/>
    <w:rsid w:val="00256B39"/>
    <w:rsid w:val="0026033C"/>
    <w:rsid w:val="00275B0E"/>
    <w:rsid w:val="002973FE"/>
    <w:rsid w:val="002A1351"/>
    <w:rsid w:val="002B0F4E"/>
    <w:rsid w:val="002E3721"/>
    <w:rsid w:val="002E7754"/>
    <w:rsid w:val="00313BBA"/>
    <w:rsid w:val="0032602E"/>
    <w:rsid w:val="003367AE"/>
    <w:rsid w:val="003621B8"/>
    <w:rsid w:val="003B0FA8"/>
    <w:rsid w:val="003B1258"/>
    <w:rsid w:val="004100B0"/>
    <w:rsid w:val="00425887"/>
    <w:rsid w:val="0045377E"/>
    <w:rsid w:val="00457F8D"/>
    <w:rsid w:val="00464C44"/>
    <w:rsid w:val="00464DA2"/>
    <w:rsid w:val="004725AC"/>
    <w:rsid w:val="004958FB"/>
    <w:rsid w:val="004A4250"/>
    <w:rsid w:val="004C76D2"/>
    <w:rsid w:val="004D2F44"/>
    <w:rsid w:val="004E5C29"/>
    <w:rsid w:val="004F12E0"/>
    <w:rsid w:val="004F3ECC"/>
    <w:rsid w:val="00500D62"/>
    <w:rsid w:val="005467DC"/>
    <w:rsid w:val="00553D03"/>
    <w:rsid w:val="00561EAE"/>
    <w:rsid w:val="005B2B6D"/>
    <w:rsid w:val="005B4B4E"/>
    <w:rsid w:val="005C5CA9"/>
    <w:rsid w:val="00611CC5"/>
    <w:rsid w:val="00621B96"/>
    <w:rsid w:val="00624FE1"/>
    <w:rsid w:val="00627967"/>
    <w:rsid w:val="00630C9A"/>
    <w:rsid w:val="006646EF"/>
    <w:rsid w:val="006A0B29"/>
    <w:rsid w:val="006C34F2"/>
    <w:rsid w:val="007022F1"/>
    <w:rsid w:val="00704BE1"/>
    <w:rsid w:val="00717263"/>
    <w:rsid w:val="007208D6"/>
    <w:rsid w:val="00765AAA"/>
    <w:rsid w:val="007C241E"/>
    <w:rsid w:val="007D588A"/>
    <w:rsid w:val="00852BAE"/>
    <w:rsid w:val="008A02ED"/>
    <w:rsid w:val="008B397C"/>
    <w:rsid w:val="008B47F4"/>
    <w:rsid w:val="008C79AA"/>
    <w:rsid w:val="008F0704"/>
    <w:rsid w:val="00900019"/>
    <w:rsid w:val="0091257A"/>
    <w:rsid w:val="009130A7"/>
    <w:rsid w:val="00956B9A"/>
    <w:rsid w:val="0099063E"/>
    <w:rsid w:val="00993333"/>
    <w:rsid w:val="009A355E"/>
    <w:rsid w:val="009A406E"/>
    <w:rsid w:val="009B4549"/>
    <w:rsid w:val="009C2136"/>
    <w:rsid w:val="00A01017"/>
    <w:rsid w:val="00A04AA8"/>
    <w:rsid w:val="00A70811"/>
    <w:rsid w:val="00A769B1"/>
    <w:rsid w:val="00A77065"/>
    <w:rsid w:val="00A837D5"/>
    <w:rsid w:val="00A966C9"/>
    <w:rsid w:val="00AA3CAF"/>
    <w:rsid w:val="00AB4C5F"/>
    <w:rsid w:val="00AC4C45"/>
    <w:rsid w:val="00AD1B88"/>
    <w:rsid w:val="00B46F21"/>
    <w:rsid w:val="00B511A5"/>
    <w:rsid w:val="00B5526D"/>
    <w:rsid w:val="00B736A7"/>
    <w:rsid w:val="00B7651F"/>
    <w:rsid w:val="00B84725"/>
    <w:rsid w:val="00BC0D93"/>
    <w:rsid w:val="00BD63D9"/>
    <w:rsid w:val="00C30630"/>
    <w:rsid w:val="00C56E09"/>
    <w:rsid w:val="00C66698"/>
    <w:rsid w:val="00C94D23"/>
    <w:rsid w:val="00CD7C0B"/>
    <w:rsid w:val="00CF096B"/>
    <w:rsid w:val="00D220EF"/>
    <w:rsid w:val="00D3345A"/>
    <w:rsid w:val="00D41969"/>
    <w:rsid w:val="00D45C70"/>
    <w:rsid w:val="00D76227"/>
    <w:rsid w:val="00D84EBD"/>
    <w:rsid w:val="00DA7F86"/>
    <w:rsid w:val="00DB7564"/>
    <w:rsid w:val="00DF2504"/>
    <w:rsid w:val="00E16D30"/>
    <w:rsid w:val="00E20643"/>
    <w:rsid w:val="00E2190B"/>
    <w:rsid w:val="00E2535D"/>
    <w:rsid w:val="00E33169"/>
    <w:rsid w:val="00E334D7"/>
    <w:rsid w:val="00E51001"/>
    <w:rsid w:val="00E53863"/>
    <w:rsid w:val="00E5541A"/>
    <w:rsid w:val="00E70904"/>
    <w:rsid w:val="00EE718D"/>
    <w:rsid w:val="00EF0C44"/>
    <w:rsid w:val="00EF44B1"/>
    <w:rsid w:val="00EF7F3E"/>
    <w:rsid w:val="00F234E9"/>
    <w:rsid w:val="00F2421D"/>
    <w:rsid w:val="00F35AA0"/>
    <w:rsid w:val="00F57FCD"/>
    <w:rsid w:val="00FA1901"/>
    <w:rsid w:val="00FE28B9"/>
    <w:rsid w:val="016E63C2"/>
    <w:rsid w:val="024B0C39"/>
    <w:rsid w:val="0A8128A6"/>
    <w:rsid w:val="0BF32A1B"/>
    <w:rsid w:val="10BD2C22"/>
    <w:rsid w:val="22987C80"/>
    <w:rsid w:val="24192CCC"/>
    <w:rsid w:val="39A66CD4"/>
    <w:rsid w:val="3CD52CE1"/>
    <w:rsid w:val="410F2E6A"/>
    <w:rsid w:val="41FF212E"/>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5:docId w15:val="{6B64EA3F-0D38-4669-9BC2-C1AF5C1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semiHidden/>
    <w:locked/>
    <w:rPr>
      <w:rFonts w:cs="Times New Roman"/>
      <w:sz w:val="18"/>
      <w:szCs w:val="18"/>
    </w:rPr>
  </w:style>
  <w:style w:type="character" w:customStyle="1" w:styleId="Char0">
    <w:name w:val="页眉 Char"/>
    <w:link w:val="a4"/>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8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535</Words>
  <Characters>3051</Characters>
  <Application>Microsoft Office Word</Application>
  <DocSecurity>0</DocSecurity>
  <Lines>25</Lines>
  <Paragraphs>7</Paragraphs>
  <ScaleCrop>false</ScaleCrop>
  <Company>http:/sdwm.org</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82</cp:revision>
  <dcterms:created xsi:type="dcterms:W3CDTF">2016-12-19T07:34:00Z</dcterms:created>
  <dcterms:modified xsi:type="dcterms:W3CDTF">2023-09-25T06:31:00Z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