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D0B3" w14:textId="6C527681" w:rsidR="00106FAB" w:rsidRPr="004D3405" w:rsidRDefault="00E21D76" w:rsidP="004D3405">
      <w:pPr>
        <w:pStyle w:val="DG"/>
        <w:rPr>
          <w:b/>
          <w:sz w:val="28"/>
          <w:szCs w:val="28"/>
        </w:rPr>
      </w:pPr>
      <w:r w:rsidRPr="004D3405">
        <w:rPr>
          <w:rFonts w:hint="eastAsia"/>
          <w:b/>
          <w:sz w:val="28"/>
          <w:szCs w:val="28"/>
        </w:rPr>
        <w:t>《</w:t>
      </w:r>
      <w:r w:rsidR="004B1442" w:rsidRPr="004D3405">
        <w:rPr>
          <w:rFonts w:hint="eastAsia"/>
          <w:b/>
          <w:sz w:val="28"/>
          <w:szCs w:val="28"/>
        </w:rPr>
        <w:t>商务英语</w:t>
      </w:r>
      <w:r w:rsidR="00F07A81" w:rsidRPr="004D3405">
        <w:rPr>
          <w:rFonts w:hint="eastAsia"/>
          <w:b/>
          <w:sz w:val="28"/>
          <w:szCs w:val="28"/>
        </w:rPr>
        <w:t>阅读</w:t>
      </w:r>
      <w:r w:rsidR="00DE2A6F">
        <w:rPr>
          <w:rFonts w:hint="eastAsia"/>
          <w:b/>
          <w:sz w:val="28"/>
          <w:szCs w:val="28"/>
        </w:rPr>
        <w:t>2</w:t>
      </w:r>
      <w:r w:rsidRPr="004D3405">
        <w:rPr>
          <w:rFonts w:hint="eastAsia"/>
          <w:b/>
          <w:sz w:val="28"/>
          <w:szCs w:val="28"/>
        </w:rPr>
        <w:t>》本科课程教学大纲</w:t>
      </w:r>
    </w:p>
    <w:p w14:paraId="53E64063" w14:textId="77777777" w:rsidR="00106FAB" w:rsidRDefault="00E21D76" w:rsidP="00726B41">
      <w:pPr>
        <w:pStyle w:val="DG1"/>
      </w:pPr>
      <w:r>
        <w:t>一</w:t>
      </w:r>
      <w:r>
        <w:rPr>
          <w:rFonts w:hint="eastAsia"/>
        </w:rPr>
        <w:t>、课程</w:t>
      </w:r>
      <w: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06FAB" w14:paraId="07369578" w14:textId="77777777">
        <w:trPr>
          <w:trHeight w:val="340"/>
        </w:trPr>
        <w:tc>
          <w:tcPr>
            <w:tcW w:w="1691" w:type="dxa"/>
            <w:vMerge w:val="restart"/>
            <w:tcBorders>
              <w:top w:val="single" w:sz="12" w:space="0" w:color="auto"/>
              <w:left w:val="single" w:sz="12" w:space="0" w:color="auto"/>
            </w:tcBorders>
            <w:shd w:val="clear" w:color="auto" w:fill="auto"/>
            <w:vAlign w:val="center"/>
          </w:tcPr>
          <w:p w14:paraId="4340FC3E" w14:textId="77777777" w:rsidR="00106FAB" w:rsidRDefault="00E21D76" w:rsidP="00726B41">
            <w:r>
              <w:rPr>
                <w:rFonts w:hint="eastAsia"/>
              </w:rPr>
              <w:t>课程名称</w:t>
            </w:r>
          </w:p>
        </w:tc>
        <w:tc>
          <w:tcPr>
            <w:tcW w:w="6585" w:type="dxa"/>
            <w:gridSpan w:val="6"/>
            <w:tcBorders>
              <w:top w:val="single" w:sz="12" w:space="0" w:color="auto"/>
              <w:right w:val="single" w:sz="12" w:space="0" w:color="auto"/>
            </w:tcBorders>
            <w:vAlign w:val="center"/>
          </w:tcPr>
          <w:p w14:paraId="2F19AE0B" w14:textId="2073EB92" w:rsidR="00106FAB" w:rsidRDefault="00E21D76" w:rsidP="00726B41">
            <w:r>
              <w:rPr>
                <w:rFonts w:ascii="黑体" w:eastAsia="黑体" w:hAnsi="黑体" w:hint="eastAsia"/>
              </w:rPr>
              <w:t>（中文）</w:t>
            </w:r>
            <w:r w:rsidR="004B1442">
              <w:rPr>
                <w:rFonts w:hint="eastAsia"/>
              </w:rPr>
              <w:t>商务英语</w:t>
            </w:r>
            <w:r w:rsidR="00F07A81">
              <w:rPr>
                <w:rFonts w:hint="eastAsia"/>
              </w:rPr>
              <w:t>阅读</w:t>
            </w:r>
            <w:r w:rsidR="00662958">
              <w:rPr>
                <w:rFonts w:hint="eastAsia"/>
              </w:rPr>
              <w:t>2</w:t>
            </w:r>
          </w:p>
        </w:tc>
      </w:tr>
      <w:tr w:rsidR="00106FAB" w14:paraId="0EE8A130" w14:textId="77777777">
        <w:trPr>
          <w:trHeight w:val="340"/>
        </w:trPr>
        <w:tc>
          <w:tcPr>
            <w:tcW w:w="1691" w:type="dxa"/>
            <w:vMerge/>
            <w:tcBorders>
              <w:left w:val="single" w:sz="12" w:space="0" w:color="auto"/>
            </w:tcBorders>
            <w:shd w:val="clear" w:color="auto" w:fill="auto"/>
            <w:vAlign w:val="center"/>
          </w:tcPr>
          <w:p w14:paraId="5410DC48" w14:textId="77777777" w:rsidR="00106FAB" w:rsidRDefault="00106FAB" w:rsidP="00726B41"/>
        </w:tc>
        <w:tc>
          <w:tcPr>
            <w:tcW w:w="6585" w:type="dxa"/>
            <w:gridSpan w:val="6"/>
            <w:tcBorders>
              <w:right w:val="single" w:sz="12" w:space="0" w:color="auto"/>
            </w:tcBorders>
            <w:vAlign w:val="center"/>
          </w:tcPr>
          <w:p w14:paraId="25DF9F22" w14:textId="7D1F6124" w:rsidR="00106FAB" w:rsidRDefault="00E21D76" w:rsidP="00726B41">
            <w:r>
              <w:rPr>
                <w:rFonts w:hint="eastAsia"/>
              </w:rPr>
              <w:t>（英文）</w:t>
            </w:r>
            <w:r w:rsidR="001A085B">
              <w:t xml:space="preserve"> Business English </w:t>
            </w:r>
            <w:r w:rsidR="00F07A81">
              <w:rPr>
                <w:rFonts w:hint="eastAsia"/>
              </w:rPr>
              <w:t>Reading</w:t>
            </w:r>
            <w:r w:rsidR="00F71686">
              <w:rPr>
                <w:rFonts w:hint="eastAsia"/>
              </w:rPr>
              <w:t xml:space="preserve"> </w:t>
            </w:r>
            <w:r w:rsidR="00662958">
              <w:rPr>
                <w:rFonts w:hint="eastAsia"/>
              </w:rPr>
              <w:t>2</w:t>
            </w:r>
          </w:p>
        </w:tc>
      </w:tr>
      <w:tr w:rsidR="006F0D42" w14:paraId="2584C739" w14:textId="77777777">
        <w:trPr>
          <w:trHeight w:val="340"/>
        </w:trPr>
        <w:tc>
          <w:tcPr>
            <w:tcW w:w="1691" w:type="dxa"/>
            <w:tcBorders>
              <w:left w:val="single" w:sz="12" w:space="0" w:color="auto"/>
            </w:tcBorders>
            <w:shd w:val="clear" w:color="auto" w:fill="auto"/>
            <w:vAlign w:val="center"/>
          </w:tcPr>
          <w:p w14:paraId="0D7C6D02" w14:textId="77777777" w:rsidR="00106FAB" w:rsidRDefault="00E21D76" w:rsidP="00726B41">
            <w:r>
              <w:t>课程代码</w:t>
            </w:r>
          </w:p>
        </w:tc>
        <w:tc>
          <w:tcPr>
            <w:tcW w:w="2260" w:type="dxa"/>
            <w:vAlign w:val="center"/>
          </w:tcPr>
          <w:p w14:paraId="796E8C89" w14:textId="4E89BF03" w:rsidR="00106FAB" w:rsidRDefault="00724E2E" w:rsidP="004D3405">
            <w:pPr>
              <w:ind w:firstLineChars="300" w:firstLine="630"/>
            </w:pPr>
            <w:r>
              <w:rPr>
                <w:rFonts w:hint="eastAsia"/>
              </w:rPr>
              <w:t>202059</w:t>
            </w:r>
            <w:r w:rsidR="00D341E9">
              <w:rPr>
                <w:rFonts w:hint="eastAsia"/>
              </w:rPr>
              <w:t>8</w:t>
            </w:r>
          </w:p>
        </w:tc>
        <w:tc>
          <w:tcPr>
            <w:tcW w:w="2126" w:type="dxa"/>
            <w:gridSpan w:val="2"/>
            <w:vAlign w:val="center"/>
          </w:tcPr>
          <w:p w14:paraId="2112676C" w14:textId="77777777" w:rsidR="00106FAB" w:rsidRDefault="00E21D76" w:rsidP="00726B41">
            <w:r>
              <w:t>课程学分</w:t>
            </w:r>
          </w:p>
        </w:tc>
        <w:tc>
          <w:tcPr>
            <w:tcW w:w="2199" w:type="dxa"/>
            <w:gridSpan w:val="3"/>
            <w:tcBorders>
              <w:right w:val="single" w:sz="12" w:space="0" w:color="auto"/>
            </w:tcBorders>
            <w:vAlign w:val="center"/>
          </w:tcPr>
          <w:p w14:paraId="5A165341" w14:textId="77777777" w:rsidR="00106FAB" w:rsidRDefault="00E21D76" w:rsidP="004D3405">
            <w:pPr>
              <w:ind w:firstLineChars="400" w:firstLine="840"/>
            </w:pPr>
            <w:r>
              <w:t>2</w:t>
            </w:r>
          </w:p>
        </w:tc>
      </w:tr>
      <w:tr w:rsidR="006F0D42" w14:paraId="0E054FAA" w14:textId="77777777">
        <w:trPr>
          <w:trHeight w:val="340"/>
        </w:trPr>
        <w:tc>
          <w:tcPr>
            <w:tcW w:w="1691" w:type="dxa"/>
            <w:tcBorders>
              <w:left w:val="single" w:sz="12" w:space="0" w:color="auto"/>
            </w:tcBorders>
            <w:shd w:val="clear" w:color="auto" w:fill="auto"/>
            <w:vAlign w:val="center"/>
          </w:tcPr>
          <w:p w14:paraId="71DB8AAE" w14:textId="77777777" w:rsidR="00106FAB" w:rsidRDefault="00E21D76" w:rsidP="00726B41">
            <w:r>
              <w:rPr>
                <w:rFonts w:hint="eastAsia"/>
              </w:rPr>
              <w:t xml:space="preserve">课程学时 </w:t>
            </w:r>
          </w:p>
        </w:tc>
        <w:tc>
          <w:tcPr>
            <w:tcW w:w="2260" w:type="dxa"/>
            <w:vAlign w:val="center"/>
          </w:tcPr>
          <w:p w14:paraId="0E641F2A" w14:textId="77777777" w:rsidR="00106FAB" w:rsidRDefault="00E21D76" w:rsidP="004D3405">
            <w:pPr>
              <w:ind w:firstLineChars="400" w:firstLine="840"/>
              <w:rPr>
                <w:rFonts w:ascii="Times New Roman" w:hAnsi="Times New Roman"/>
              </w:rPr>
            </w:pPr>
            <w:r>
              <w:rPr>
                <w:rFonts w:hint="eastAsia"/>
              </w:rPr>
              <w:t>32</w:t>
            </w:r>
          </w:p>
        </w:tc>
        <w:tc>
          <w:tcPr>
            <w:tcW w:w="1272" w:type="dxa"/>
            <w:vAlign w:val="center"/>
          </w:tcPr>
          <w:p w14:paraId="320C3BBE" w14:textId="77777777" w:rsidR="00106FAB" w:rsidRDefault="00E21D76" w:rsidP="00726B41">
            <w:r>
              <w:rPr>
                <w:rFonts w:hint="eastAsia"/>
              </w:rPr>
              <w:t>理论学时</w:t>
            </w:r>
          </w:p>
        </w:tc>
        <w:tc>
          <w:tcPr>
            <w:tcW w:w="854" w:type="dxa"/>
            <w:vAlign w:val="center"/>
          </w:tcPr>
          <w:p w14:paraId="1A5CA551" w14:textId="77777777" w:rsidR="00106FAB" w:rsidRDefault="00E21D76" w:rsidP="004D3405">
            <w:pPr>
              <w:ind w:firstLineChars="100" w:firstLine="210"/>
            </w:pPr>
            <w:r>
              <w:rPr>
                <w:rFonts w:hint="eastAsia"/>
              </w:rPr>
              <w:t>24</w:t>
            </w:r>
          </w:p>
        </w:tc>
        <w:tc>
          <w:tcPr>
            <w:tcW w:w="1413" w:type="dxa"/>
            <w:gridSpan w:val="2"/>
            <w:vAlign w:val="center"/>
          </w:tcPr>
          <w:p w14:paraId="6F3EDE3A" w14:textId="77777777" w:rsidR="00106FAB" w:rsidRDefault="00E21D76" w:rsidP="00726B41">
            <w:r>
              <w:rPr>
                <w:rFonts w:hint="eastAsia"/>
              </w:rPr>
              <w:t>实践学时</w:t>
            </w:r>
          </w:p>
        </w:tc>
        <w:tc>
          <w:tcPr>
            <w:tcW w:w="786" w:type="dxa"/>
            <w:tcBorders>
              <w:right w:val="single" w:sz="12" w:space="0" w:color="auto"/>
            </w:tcBorders>
            <w:vAlign w:val="center"/>
          </w:tcPr>
          <w:p w14:paraId="59E0540D" w14:textId="77777777" w:rsidR="00106FAB" w:rsidRDefault="00E21D76" w:rsidP="004D3405">
            <w:pPr>
              <w:ind w:firstLineChars="100" w:firstLine="210"/>
            </w:pPr>
            <w:r>
              <w:rPr>
                <w:rFonts w:hint="eastAsia"/>
              </w:rPr>
              <w:t>8</w:t>
            </w:r>
          </w:p>
        </w:tc>
      </w:tr>
      <w:tr w:rsidR="006F0D42" w14:paraId="1ACC9155" w14:textId="77777777">
        <w:trPr>
          <w:trHeight w:val="340"/>
        </w:trPr>
        <w:tc>
          <w:tcPr>
            <w:tcW w:w="1691" w:type="dxa"/>
            <w:tcBorders>
              <w:left w:val="single" w:sz="12" w:space="0" w:color="auto"/>
            </w:tcBorders>
            <w:shd w:val="clear" w:color="auto" w:fill="auto"/>
            <w:vAlign w:val="center"/>
          </w:tcPr>
          <w:p w14:paraId="7CCDF788" w14:textId="77777777" w:rsidR="00106FAB" w:rsidRDefault="00E21D76" w:rsidP="00726B41">
            <w:r>
              <w:t>开课</w:t>
            </w:r>
            <w:r>
              <w:rPr>
                <w:rFonts w:hint="eastAsia"/>
              </w:rPr>
              <w:t>学院</w:t>
            </w:r>
          </w:p>
        </w:tc>
        <w:tc>
          <w:tcPr>
            <w:tcW w:w="2260" w:type="dxa"/>
            <w:vAlign w:val="center"/>
          </w:tcPr>
          <w:p w14:paraId="049E2741" w14:textId="77777777" w:rsidR="00106FAB" w:rsidRDefault="00E21D76" w:rsidP="004D3405">
            <w:pPr>
              <w:ind w:firstLineChars="200" w:firstLine="420"/>
              <w:rPr>
                <w:rFonts w:ascii="黑体" w:eastAsia="黑体" w:hAnsi="黑体"/>
              </w:rPr>
            </w:pPr>
            <w:r>
              <w:rPr>
                <w:rFonts w:hint="eastAsia"/>
              </w:rPr>
              <w:t>外国语学院</w:t>
            </w:r>
          </w:p>
        </w:tc>
        <w:tc>
          <w:tcPr>
            <w:tcW w:w="2126" w:type="dxa"/>
            <w:gridSpan w:val="2"/>
            <w:vAlign w:val="center"/>
          </w:tcPr>
          <w:p w14:paraId="42548C0E" w14:textId="77777777" w:rsidR="00106FAB" w:rsidRDefault="00E21D76" w:rsidP="00726B41">
            <w:r>
              <w:rPr>
                <w:rFonts w:hint="eastAsia"/>
              </w:rPr>
              <w:t>适用</w:t>
            </w:r>
            <w:r>
              <w:t>专业</w:t>
            </w:r>
            <w:r>
              <w:rPr>
                <w:rFonts w:hint="eastAsia"/>
              </w:rPr>
              <w:t>与年级</w:t>
            </w:r>
          </w:p>
        </w:tc>
        <w:tc>
          <w:tcPr>
            <w:tcW w:w="2199" w:type="dxa"/>
            <w:gridSpan w:val="3"/>
            <w:tcBorders>
              <w:right w:val="single" w:sz="12" w:space="0" w:color="auto"/>
            </w:tcBorders>
            <w:vAlign w:val="center"/>
          </w:tcPr>
          <w:p w14:paraId="408DCBB4" w14:textId="161C77CD" w:rsidR="00106FAB" w:rsidRDefault="00F07A81" w:rsidP="00726B41">
            <w:r>
              <w:rPr>
                <w:rFonts w:hint="eastAsia"/>
              </w:rPr>
              <w:t>商务</w:t>
            </w:r>
            <w:r w:rsidR="00E21D76">
              <w:rPr>
                <w:rFonts w:hint="eastAsia"/>
              </w:rPr>
              <w:t>英语专业本科</w:t>
            </w:r>
            <w:r>
              <w:rPr>
                <w:rFonts w:hint="eastAsia"/>
              </w:rPr>
              <w:t>一</w:t>
            </w:r>
            <w:r w:rsidR="00E21D76">
              <w:rPr>
                <w:rFonts w:hint="eastAsia"/>
              </w:rPr>
              <w:t>年级</w:t>
            </w:r>
            <w:r w:rsidR="00985F22">
              <w:rPr>
                <w:rFonts w:hint="eastAsia"/>
              </w:rPr>
              <w:t>下学期</w:t>
            </w:r>
          </w:p>
        </w:tc>
      </w:tr>
      <w:tr w:rsidR="006F0D42" w14:paraId="627186BF" w14:textId="77777777">
        <w:trPr>
          <w:trHeight w:val="340"/>
        </w:trPr>
        <w:tc>
          <w:tcPr>
            <w:tcW w:w="1691" w:type="dxa"/>
            <w:tcBorders>
              <w:left w:val="single" w:sz="12" w:space="0" w:color="auto"/>
            </w:tcBorders>
            <w:shd w:val="clear" w:color="auto" w:fill="auto"/>
            <w:vAlign w:val="center"/>
          </w:tcPr>
          <w:p w14:paraId="34F034A9" w14:textId="77777777" w:rsidR="00106FAB" w:rsidRDefault="00E21D76" w:rsidP="00726B41">
            <w:r>
              <w:rPr>
                <w:rFonts w:hint="eastAsia"/>
              </w:rPr>
              <w:t>课程类别与性质</w:t>
            </w:r>
          </w:p>
        </w:tc>
        <w:tc>
          <w:tcPr>
            <w:tcW w:w="2260" w:type="dxa"/>
            <w:vAlign w:val="center"/>
          </w:tcPr>
          <w:p w14:paraId="7E20F582" w14:textId="58CB6DAA" w:rsidR="00106FAB" w:rsidRDefault="00E21D76" w:rsidP="004D3405">
            <w:pPr>
              <w:ind w:firstLineChars="100" w:firstLine="210"/>
            </w:pPr>
            <w:r>
              <w:rPr>
                <w:rFonts w:hint="eastAsia"/>
              </w:rPr>
              <w:t>专业</w:t>
            </w:r>
            <w:r w:rsidR="00F07A81">
              <w:rPr>
                <w:rFonts w:hint="eastAsia"/>
              </w:rPr>
              <w:t>基础必</w:t>
            </w:r>
            <w:r>
              <w:rPr>
                <w:rFonts w:hint="eastAsia"/>
              </w:rPr>
              <w:t>修课</w:t>
            </w:r>
            <w:r w:rsidR="001A085B">
              <w:rPr>
                <w:rFonts w:hint="eastAsia"/>
              </w:rPr>
              <w:t>程</w:t>
            </w:r>
          </w:p>
        </w:tc>
        <w:tc>
          <w:tcPr>
            <w:tcW w:w="2126" w:type="dxa"/>
            <w:gridSpan w:val="2"/>
            <w:vAlign w:val="center"/>
          </w:tcPr>
          <w:p w14:paraId="51776C52" w14:textId="77777777" w:rsidR="00106FAB" w:rsidRDefault="00E21D76" w:rsidP="00726B41">
            <w:r>
              <w:rPr>
                <w:rFonts w:hint="eastAsia"/>
              </w:rPr>
              <w:t>考核方式</w:t>
            </w:r>
          </w:p>
        </w:tc>
        <w:tc>
          <w:tcPr>
            <w:tcW w:w="2199" w:type="dxa"/>
            <w:gridSpan w:val="3"/>
            <w:tcBorders>
              <w:right w:val="single" w:sz="12" w:space="0" w:color="auto"/>
            </w:tcBorders>
            <w:vAlign w:val="center"/>
          </w:tcPr>
          <w:p w14:paraId="6D83556F" w14:textId="644E2756" w:rsidR="00106FAB" w:rsidRDefault="00E21D76" w:rsidP="004D3405">
            <w:pPr>
              <w:ind w:firstLineChars="400" w:firstLine="840"/>
            </w:pPr>
            <w:r>
              <w:rPr>
                <w:rFonts w:hint="eastAsia"/>
              </w:rPr>
              <w:t>考</w:t>
            </w:r>
            <w:r w:rsidR="00F07A81">
              <w:rPr>
                <w:rFonts w:hint="eastAsia"/>
              </w:rPr>
              <w:t>试</w:t>
            </w:r>
          </w:p>
        </w:tc>
      </w:tr>
      <w:tr w:rsidR="006F0D42" w14:paraId="2A325CE3" w14:textId="77777777">
        <w:trPr>
          <w:trHeight w:val="340"/>
        </w:trPr>
        <w:tc>
          <w:tcPr>
            <w:tcW w:w="1691" w:type="dxa"/>
            <w:tcBorders>
              <w:left w:val="single" w:sz="12" w:space="0" w:color="auto"/>
            </w:tcBorders>
            <w:shd w:val="clear" w:color="auto" w:fill="auto"/>
            <w:vAlign w:val="center"/>
          </w:tcPr>
          <w:p w14:paraId="384B3E4E" w14:textId="77777777" w:rsidR="00106FAB" w:rsidRDefault="00E21D76" w:rsidP="00726B41">
            <w:r>
              <w:rPr>
                <w:rFonts w:hint="eastAsia"/>
              </w:rPr>
              <w:t>选</w:t>
            </w:r>
            <w:r>
              <w:t>用教材</w:t>
            </w:r>
          </w:p>
        </w:tc>
        <w:tc>
          <w:tcPr>
            <w:tcW w:w="4386" w:type="dxa"/>
            <w:gridSpan w:val="3"/>
            <w:vAlign w:val="center"/>
          </w:tcPr>
          <w:p w14:paraId="39A205E9" w14:textId="198419E5" w:rsidR="00106FAB" w:rsidRDefault="0051403F" w:rsidP="00726B41">
            <w:pPr>
              <w:rPr>
                <w:rFonts w:ascii="Times New Roman" w:hAnsi="Times New Roman"/>
                <w:color w:val="000000" w:themeColor="text1"/>
              </w:rPr>
            </w:pPr>
            <w:r>
              <w:rPr>
                <w:rFonts w:hint="eastAsia"/>
              </w:rPr>
              <w:t>《商务英语</w:t>
            </w:r>
            <w:r w:rsidR="00F07A81">
              <w:rPr>
                <w:rFonts w:hint="eastAsia"/>
              </w:rPr>
              <w:t>阅读</w:t>
            </w:r>
            <w:r>
              <w:rPr>
                <w:rFonts w:hint="eastAsia"/>
              </w:rPr>
              <w:t>教程</w:t>
            </w:r>
            <w:r w:rsidR="00A43613">
              <w:rPr>
                <w:rFonts w:hint="eastAsia"/>
              </w:rPr>
              <w:t>2</w:t>
            </w:r>
            <w:r>
              <w:rPr>
                <w:rFonts w:hint="eastAsia"/>
              </w:rPr>
              <w:t>》 王</w:t>
            </w:r>
            <w:proofErr w:type="gramStart"/>
            <w:r>
              <w:rPr>
                <w:rFonts w:hint="eastAsia"/>
              </w:rPr>
              <w:t>立非</w:t>
            </w:r>
            <w:r w:rsidR="0054504B">
              <w:rPr>
                <w:rFonts w:hint="eastAsia"/>
              </w:rPr>
              <w:t>总</w:t>
            </w:r>
            <w:proofErr w:type="gramEnd"/>
            <w:r>
              <w:rPr>
                <w:rFonts w:hint="eastAsia"/>
              </w:rPr>
              <w:t>主编，</w:t>
            </w:r>
            <w:r w:rsidR="0054504B">
              <w:rPr>
                <w:rFonts w:hint="eastAsia"/>
              </w:rPr>
              <w:t>叶兴国、</w:t>
            </w:r>
            <w:r w:rsidR="00985F22">
              <w:rPr>
                <w:rFonts w:hint="eastAsia"/>
              </w:rPr>
              <w:t>王艳艳</w:t>
            </w:r>
            <w:r w:rsidR="0054504B">
              <w:rPr>
                <w:rFonts w:hint="eastAsia"/>
              </w:rPr>
              <w:t>主编</w:t>
            </w:r>
            <w:r>
              <w:rPr>
                <w:rFonts w:hint="eastAsia"/>
              </w:rPr>
              <w:t>I</w:t>
            </w:r>
            <w:r>
              <w:t xml:space="preserve">SBN </w:t>
            </w:r>
            <w:r>
              <w:rPr>
                <w:rFonts w:hint="eastAsia"/>
              </w:rPr>
              <w:t>9</w:t>
            </w:r>
            <w:r>
              <w:t>7875</w:t>
            </w:r>
            <w:r w:rsidR="0054504B">
              <w:rPr>
                <w:rFonts w:hint="eastAsia"/>
              </w:rPr>
              <w:t>4</w:t>
            </w:r>
            <w:r w:rsidR="00985F22">
              <w:rPr>
                <w:rFonts w:hint="eastAsia"/>
              </w:rPr>
              <w:t>4668668</w:t>
            </w:r>
            <w:r>
              <w:rPr>
                <w:rFonts w:hint="eastAsia"/>
              </w:rPr>
              <w:t>，</w:t>
            </w:r>
            <w:r w:rsidR="0054504B">
              <w:rPr>
                <w:rFonts w:hint="eastAsia"/>
              </w:rPr>
              <w:t>上海</w:t>
            </w:r>
            <w:r>
              <w:rPr>
                <w:rFonts w:hint="eastAsia"/>
              </w:rPr>
              <w:t>外语教</w:t>
            </w:r>
            <w:r w:rsidR="0054504B">
              <w:rPr>
                <w:rFonts w:hint="eastAsia"/>
              </w:rPr>
              <w:t>育</w:t>
            </w:r>
            <w:r>
              <w:rPr>
                <w:rFonts w:hint="eastAsia"/>
              </w:rPr>
              <w:t>出版社，2</w:t>
            </w:r>
            <w:r>
              <w:t>0</w:t>
            </w:r>
            <w:r w:rsidR="0054504B">
              <w:rPr>
                <w:rFonts w:hint="eastAsia"/>
              </w:rPr>
              <w:t>23</w:t>
            </w:r>
            <w:r>
              <w:rPr>
                <w:rFonts w:hint="eastAsia"/>
              </w:rPr>
              <w:t>年8月第1版</w:t>
            </w:r>
            <w:r w:rsidR="00985F22">
              <w:rPr>
                <w:rFonts w:hint="eastAsia"/>
              </w:rPr>
              <w:t>，2023年12月第2次印刷。</w:t>
            </w:r>
          </w:p>
        </w:tc>
        <w:tc>
          <w:tcPr>
            <w:tcW w:w="1413" w:type="dxa"/>
            <w:gridSpan w:val="2"/>
            <w:vAlign w:val="center"/>
          </w:tcPr>
          <w:p w14:paraId="2AE8CE30" w14:textId="479B864A" w:rsidR="00106FAB" w:rsidRDefault="00E21D76" w:rsidP="00726B41">
            <w:pPr>
              <w:jc w:val="left"/>
            </w:pPr>
            <w:r>
              <w:rPr>
                <w:rFonts w:hint="eastAsia"/>
              </w:rPr>
              <w:t>是否为马工程教材</w:t>
            </w:r>
          </w:p>
        </w:tc>
        <w:tc>
          <w:tcPr>
            <w:tcW w:w="786" w:type="dxa"/>
            <w:tcBorders>
              <w:right w:val="single" w:sz="12" w:space="0" w:color="auto"/>
            </w:tcBorders>
            <w:vAlign w:val="center"/>
          </w:tcPr>
          <w:p w14:paraId="403AC8B3" w14:textId="77777777" w:rsidR="00106FAB" w:rsidRDefault="00E21D76" w:rsidP="00726B41">
            <w:r>
              <w:rPr>
                <w:rFonts w:hint="eastAsia"/>
              </w:rPr>
              <w:t>否</w:t>
            </w:r>
          </w:p>
        </w:tc>
      </w:tr>
      <w:tr w:rsidR="00106FAB" w14:paraId="3755D9A2" w14:textId="77777777" w:rsidTr="00726B41">
        <w:trPr>
          <w:trHeight w:val="400"/>
        </w:trPr>
        <w:tc>
          <w:tcPr>
            <w:tcW w:w="1691" w:type="dxa"/>
            <w:tcBorders>
              <w:left w:val="single" w:sz="12" w:space="0" w:color="auto"/>
            </w:tcBorders>
            <w:shd w:val="clear" w:color="auto" w:fill="auto"/>
            <w:vAlign w:val="center"/>
          </w:tcPr>
          <w:p w14:paraId="69222C7B" w14:textId="77777777" w:rsidR="00106FAB" w:rsidRDefault="00E21D76" w:rsidP="00726B41">
            <w:r>
              <w:t>先修课程</w:t>
            </w:r>
          </w:p>
        </w:tc>
        <w:tc>
          <w:tcPr>
            <w:tcW w:w="6585" w:type="dxa"/>
            <w:gridSpan w:val="6"/>
            <w:tcBorders>
              <w:right w:val="single" w:sz="12" w:space="0" w:color="auto"/>
            </w:tcBorders>
            <w:vAlign w:val="center"/>
          </w:tcPr>
          <w:p w14:paraId="5F11577A" w14:textId="3D1538D8" w:rsidR="00106FAB" w:rsidRPr="00FB139E" w:rsidRDefault="00985F22" w:rsidP="00726B41">
            <w:pPr>
              <w:pStyle w:val="DG0"/>
            </w:pPr>
            <w:r>
              <w:rPr>
                <w:rFonts w:hint="eastAsia"/>
              </w:rPr>
              <w:t>商务</w:t>
            </w:r>
            <w:r w:rsidR="00F97515">
              <w:rPr>
                <w:rFonts w:hint="eastAsia"/>
              </w:rPr>
              <w:t>英语</w:t>
            </w:r>
            <w:r>
              <w:rPr>
                <w:rFonts w:hint="eastAsia"/>
              </w:rPr>
              <w:t>阅读</w:t>
            </w:r>
            <w:r>
              <w:rPr>
                <w:rFonts w:hint="eastAsia"/>
              </w:rPr>
              <w:t>1</w:t>
            </w:r>
          </w:p>
        </w:tc>
      </w:tr>
      <w:tr w:rsidR="00106FAB" w14:paraId="3F237108" w14:textId="77777777">
        <w:trPr>
          <w:trHeight w:val="3912"/>
        </w:trPr>
        <w:tc>
          <w:tcPr>
            <w:tcW w:w="1691" w:type="dxa"/>
            <w:tcBorders>
              <w:left w:val="single" w:sz="12" w:space="0" w:color="auto"/>
            </w:tcBorders>
            <w:shd w:val="clear" w:color="auto" w:fill="auto"/>
            <w:vAlign w:val="center"/>
          </w:tcPr>
          <w:p w14:paraId="738AEE6B" w14:textId="77777777" w:rsidR="00106FAB" w:rsidRDefault="00E21D76" w:rsidP="00726B41">
            <w:r>
              <w:t>课程简介</w:t>
            </w:r>
          </w:p>
        </w:tc>
        <w:tc>
          <w:tcPr>
            <w:tcW w:w="6585" w:type="dxa"/>
            <w:gridSpan w:val="6"/>
            <w:tcBorders>
              <w:right w:val="single" w:sz="12" w:space="0" w:color="auto"/>
            </w:tcBorders>
          </w:tcPr>
          <w:p w14:paraId="4195D93F" w14:textId="258ED6B6" w:rsidR="00865648" w:rsidRDefault="00406ECF" w:rsidP="00726B41">
            <w:pPr>
              <w:pStyle w:val="DG0"/>
              <w:jc w:val="left"/>
            </w:pPr>
            <w:r>
              <w:rPr>
                <w:rFonts w:asciiTheme="minorEastAsia" w:hAnsiTheme="minorEastAsia" w:hint="eastAsia"/>
                <w:bCs/>
              </w:rPr>
              <w:t>我院</w:t>
            </w:r>
            <w:r w:rsidR="00026CE4">
              <w:rPr>
                <w:rFonts w:asciiTheme="minorEastAsia" w:hAnsiTheme="minorEastAsia" w:hint="eastAsia"/>
                <w:bCs/>
              </w:rPr>
              <w:t>商务</w:t>
            </w:r>
            <w:r w:rsidRPr="00E627A5">
              <w:rPr>
                <w:rFonts w:asciiTheme="minorEastAsia" w:hAnsiTheme="minorEastAsia" w:hint="eastAsia"/>
                <w:bCs/>
              </w:rPr>
              <w:t>英语本科</w:t>
            </w:r>
            <w:r>
              <w:rPr>
                <w:rFonts w:asciiTheme="minorEastAsia" w:hAnsiTheme="minorEastAsia" w:hint="eastAsia"/>
                <w:bCs/>
              </w:rPr>
              <w:t>专业</w:t>
            </w:r>
            <w:r w:rsidR="000E4631">
              <w:rPr>
                <w:rFonts w:asciiTheme="minorEastAsia" w:hAnsiTheme="minorEastAsia" w:hint="eastAsia"/>
                <w:bCs/>
              </w:rPr>
              <w:t>的</w:t>
            </w:r>
            <w:r w:rsidR="004F0221">
              <w:rPr>
                <w:rFonts w:asciiTheme="minorEastAsia" w:hAnsiTheme="minorEastAsia" w:hint="eastAsia"/>
                <w:bCs/>
              </w:rPr>
              <w:t>教学</w:t>
            </w:r>
            <w:r w:rsidR="00BC1B10">
              <w:rPr>
                <w:rFonts w:asciiTheme="minorEastAsia" w:hAnsiTheme="minorEastAsia" w:hint="eastAsia"/>
                <w:bCs/>
              </w:rPr>
              <w:t>目标</w:t>
            </w:r>
            <w:r>
              <w:rPr>
                <w:rFonts w:asciiTheme="minorEastAsia" w:hAnsiTheme="minorEastAsia" w:hint="eastAsia"/>
                <w:bCs/>
              </w:rPr>
              <w:t>旨在</w:t>
            </w:r>
            <w:r w:rsidRPr="00E627A5">
              <w:rPr>
                <w:rFonts w:asciiTheme="minorEastAsia" w:hAnsiTheme="minorEastAsia" w:hint="eastAsia"/>
                <w:bCs/>
              </w:rPr>
              <w:t>培养</w:t>
            </w:r>
            <w:r w:rsidR="00014F74">
              <w:rPr>
                <w:rFonts w:asciiTheme="minorEastAsia" w:hAnsiTheme="minorEastAsia" w:hint="eastAsia"/>
                <w:bCs/>
              </w:rPr>
              <w:t>学生首先要</w:t>
            </w:r>
            <w:r w:rsidR="00026CE4" w:rsidRPr="00026CE4">
              <w:rPr>
                <w:rFonts w:asciiTheme="minorEastAsia" w:hAnsiTheme="minorEastAsia" w:hint="eastAsia"/>
                <w:bCs/>
              </w:rPr>
              <w:t>具有深厚的爱国情怀和高度社会责任感</w:t>
            </w:r>
            <w:r w:rsidR="00014F74">
              <w:rPr>
                <w:rFonts w:asciiTheme="minorEastAsia" w:hAnsiTheme="minorEastAsia" w:hint="eastAsia"/>
                <w:bCs/>
              </w:rPr>
              <w:t>，</w:t>
            </w:r>
            <w:r w:rsidR="00026CE4" w:rsidRPr="00026CE4">
              <w:rPr>
                <w:rFonts w:asciiTheme="minorEastAsia" w:hAnsiTheme="minorEastAsia" w:hint="eastAsia"/>
                <w:bCs/>
              </w:rPr>
              <w:t>在</w:t>
            </w:r>
            <w:r w:rsidR="00014F74">
              <w:rPr>
                <w:rFonts w:asciiTheme="minorEastAsia" w:hAnsiTheme="minorEastAsia" w:hint="eastAsia"/>
                <w:bCs/>
              </w:rPr>
              <w:t>经过</w:t>
            </w:r>
            <w:r w:rsidR="00920CE3">
              <w:rPr>
                <w:rFonts w:asciiTheme="minorEastAsia" w:hAnsiTheme="minorEastAsia" w:hint="eastAsia"/>
                <w:bCs/>
              </w:rPr>
              <w:t>各种</w:t>
            </w:r>
            <w:r w:rsidR="00014F74">
              <w:rPr>
                <w:rFonts w:asciiTheme="minorEastAsia" w:hAnsiTheme="minorEastAsia" w:hint="eastAsia"/>
                <w:bCs/>
              </w:rPr>
              <w:t>专业系列课程的学习后，成为</w:t>
            </w:r>
            <w:r w:rsidR="00014F74" w:rsidRPr="00014F74">
              <w:rPr>
                <w:rFonts w:asciiTheme="minorEastAsia" w:hAnsiTheme="minorEastAsia" w:hint="eastAsia"/>
                <w:bCs/>
              </w:rPr>
              <w:t>英语</w:t>
            </w:r>
            <w:r w:rsidR="00014F74">
              <w:rPr>
                <w:rFonts w:asciiTheme="minorEastAsia" w:hAnsiTheme="minorEastAsia" w:hint="eastAsia"/>
                <w:bCs/>
              </w:rPr>
              <w:t>语言</w:t>
            </w:r>
            <w:r w:rsidR="00014F74" w:rsidRPr="00014F74">
              <w:rPr>
                <w:rFonts w:asciiTheme="minorEastAsia" w:hAnsiTheme="minorEastAsia" w:hint="eastAsia"/>
                <w:bCs/>
              </w:rPr>
              <w:t>技能与商务专业知识兼备的高素质复合型、应用型人才。</w:t>
            </w:r>
            <w:r w:rsidR="00920CE3">
              <w:rPr>
                <w:rFonts w:hint="eastAsia"/>
              </w:rPr>
              <w:t>《</w:t>
            </w:r>
            <w:r w:rsidR="00920CE3" w:rsidRPr="00920CE3">
              <w:rPr>
                <w:rFonts w:hint="eastAsia"/>
              </w:rPr>
              <w:t>商务英语阅读</w:t>
            </w:r>
            <w:r w:rsidR="00920CE3">
              <w:rPr>
                <w:rFonts w:hint="eastAsia"/>
              </w:rPr>
              <w:t>》课程即</w:t>
            </w:r>
            <w:r w:rsidR="002A305C">
              <w:rPr>
                <w:rFonts w:hint="eastAsia"/>
              </w:rPr>
              <w:t>是</w:t>
            </w:r>
            <w:r w:rsidR="00CC0799">
              <w:rPr>
                <w:rFonts w:hint="eastAsia"/>
              </w:rPr>
              <w:t>根据上述人才培养的目标为</w:t>
            </w:r>
            <w:r w:rsidR="000E4631">
              <w:rPr>
                <w:rFonts w:hint="eastAsia"/>
              </w:rPr>
              <w:t>我院</w:t>
            </w:r>
            <w:r w:rsidR="00D603D5">
              <w:rPr>
                <w:rFonts w:hint="eastAsia"/>
              </w:rPr>
              <w:t>商务</w:t>
            </w:r>
            <w:r w:rsidR="00CC0799">
              <w:rPr>
                <w:rFonts w:hint="eastAsia"/>
              </w:rPr>
              <w:t>英语专业本科一</w:t>
            </w:r>
            <w:r w:rsidR="00E72D2E">
              <w:rPr>
                <w:rFonts w:hint="eastAsia"/>
              </w:rPr>
              <w:t>、</w:t>
            </w:r>
            <w:r w:rsidR="00CC0799">
              <w:rPr>
                <w:rFonts w:hint="eastAsia"/>
              </w:rPr>
              <w:t>二年级</w:t>
            </w:r>
            <w:r w:rsidR="004142D3">
              <w:rPr>
                <w:rFonts w:hint="eastAsia"/>
              </w:rPr>
              <w:t>学生</w:t>
            </w:r>
            <w:r w:rsidR="00CC0799">
              <w:rPr>
                <w:rFonts w:hint="eastAsia"/>
              </w:rPr>
              <w:t>设置的</w:t>
            </w:r>
            <w:r w:rsidR="00D603D5">
              <w:rPr>
                <w:rFonts w:hint="eastAsia"/>
              </w:rPr>
              <w:t>入门级</w:t>
            </w:r>
            <w:r w:rsidR="00CC0799">
              <w:rPr>
                <w:rFonts w:hint="eastAsia"/>
              </w:rPr>
              <w:t>专业</w:t>
            </w:r>
            <w:r w:rsidR="00D603D5">
              <w:rPr>
                <w:rFonts w:hint="eastAsia"/>
              </w:rPr>
              <w:t>基础必</w:t>
            </w:r>
            <w:r w:rsidR="00CC0799">
              <w:rPr>
                <w:rFonts w:hint="eastAsia"/>
              </w:rPr>
              <w:t>修课程</w:t>
            </w:r>
            <w:r w:rsidR="004142D3">
              <w:rPr>
                <w:rFonts w:hint="eastAsia"/>
              </w:rPr>
              <w:t>。本课程</w:t>
            </w:r>
            <w:r w:rsidR="005E53B8">
              <w:rPr>
                <w:rFonts w:hint="eastAsia"/>
              </w:rPr>
              <w:t>的主要教学目标是</w:t>
            </w:r>
            <w:r w:rsidR="004142D3">
              <w:rPr>
                <w:rFonts w:hint="eastAsia"/>
              </w:rPr>
              <w:t>帮助学生</w:t>
            </w:r>
            <w:r w:rsidR="005E53B8">
              <w:rPr>
                <w:rFonts w:hint="eastAsia"/>
              </w:rPr>
              <w:t>通过学习</w:t>
            </w:r>
            <w:r w:rsidR="00A07ECB">
              <w:rPr>
                <w:rFonts w:hint="eastAsia"/>
              </w:rPr>
              <w:t>运用有效的</w:t>
            </w:r>
            <w:r w:rsidR="005E53B8">
              <w:rPr>
                <w:rFonts w:hint="eastAsia"/>
              </w:rPr>
              <w:t>英语阅读</w:t>
            </w:r>
            <w:r w:rsidR="00C134A5">
              <w:rPr>
                <w:rFonts w:hint="eastAsia"/>
              </w:rPr>
              <w:t>方法和</w:t>
            </w:r>
            <w:r w:rsidR="005E53B8">
              <w:rPr>
                <w:rFonts w:hint="eastAsia"/>
              </w:rPr>
              <w:t>技巧来</w:t>
            </w:r>
            <w:r w:rsidR="005E53B8" w:rsidRPr="005E53B8">
              <w:rPr>
                <w:rFonts w:hint="eastAsia"/>
              </w:rPr>
              <w:t>提高</w:t>
            </w:r>
            <w:r w:rsidR="00A07ECB" w:rsidRPr="00A07ECB">
              <w:rPr>
                <w:rFonts w:hint="eastAsia"/>
              </w:rPr>
              <w:t>商务</w:t>
            </w:r>
            <w:r w:rsidR="005E53B8">
              <w:rPr>
                <w:rFonts w:hint="eastAsia"/>
              </w:rPr>
              <w:t>英语</w:t>
            </w:r>
            <w:r w:rsidR="005E53B8" w:rsidRPr="005E53B8">
              <w:rPr>
                <w:rFonts w:hint="eastAsia"/>
              </w:rPr>
              <w:t>阅读能力</w:t>
            </w:r>
            <w:r w:rsidR="005E53B8">
              <w:rPr>
                <w:rFonts w:hint="eastAsia"/>
              </w:rPr>
              <w:t>，</w:t>
            </w:r>
            <w:r w:rsidR="00715A74">
              <w:rPr>
                <w:rFonts w:hint="eastAsia"/>
              </w:rPr>
              <w:t>同时</w:t>
            </w:r>
            <w:r w:rsidR="005E53B8">
              <w:rPr>
                <w:rFonts w:hint="eastAsia"/>
              </w:rPr>
              <w:t>从阅读中掌握一定的国际商务</w:t>
            </w:r>
            <w:r w:rsidR="00920CE3">
              <w:rPr>
                <w:rFonts w:hint="eastAsia"/>
              </w:rPr>
              <w:t>方面</w:t>
            </w:r>
            <w:r w:rsidR="005E53B8">
              <w:rPr>
                <w:rFonts w:hint="eastAsia"/>
              </w:rPr>
              <w:t>专业知识。</w:t>
            </w:r>
          </w:p>
          <w:p w14:paraId="0F1A96C7" w14:textId="558AD882" w:rsidR="004F0221" w:rsidRPr="00865648" w:rsidRDefault="00D50933" w:rsidP="00726B41">
            <w:pPr>
              <w:pStyle w:val="DG0"/>
              <w:jc w:val="left"/>
              <w:rPr>
                <w:rFonts w:asciiTheme="minorEastAsia" w:hAnsiTheme="minorEastAsia"/>
                <w:bCs/>
              </w:rPr>
            </w:pPr>
            <w:r w:rsidRPr="00D50933">
              <w:rPr>
                <w:rFonts w:hint="eastAsia"/>
              </w:rPr>
              <w:t>《商务英语阅读</w:t>
            </w:r>
            <w:r>
              <w:rPr>
                <w:rFonts w:hint="eastAsia"/>
              </w:rPr>
              <w:t>2</w:t>
            </w:r>
            <w:r w:rsidRPr="00D50933">
              <w:rPr>
                <w:rFonts w:hint="eastAsia"/>
              </w:rPr>
              <w:t>》</w:t>
            </w:r>
            <w:r w:rsidR="0028529D">
              <w:rPr>
                <w:rFonts w:hint="eastAsia"/>
              </w:rPr>
              <w:t>课程</w:t>
            </w:r>
            <w:r w:rsidR="00E72D2E">
              <w:rPr>
                <w:rFonts w:hint="eastAsia"/>
              </w:rPr>
              <w:t>以</w:t>
            </w:r>
            <w:r w:rsidR="00A07ECB">
              <w:rPr>
                <w:rFonts w:hint="eastAsia"/>
              </w:rPr>
              <w:t>上海</w:t>
            </w:r>
            <w:r w:rsidR="0028529D">
              <w:rPr>
                <w:rFonts w:hint="eastAsia"/>
              </w:rPr>
              <w:t>外语教育出版社最新出版的“十二五”普通高校本科国家级规划教材</w:t>
            </w:r>
            <w:r w:rsidR="00C755D6">
              <w:rPr>
                <w:rFonts w:hint="eastAsia"/>
              </w:rPr>
              <w:t>中的商务英语专业阅读</w:t>
            </w:r>
            <w:r w:rsidR="00F71686">
              <w:rPr>
                <w:rFonts w:hint="eastAsia"/>
              </w:rPr>
              <w:t>系列</w:t>
            </w:r>
            <w:r w:rsidR="00C755D6">
              <w:rPr>
                <w:rFonts w:hint="eastAsia"/>
              </w:rPr>
              <w:t>教程</w:t>
            </w:r>
            <w:r w:rsidR="00F71686">
              <w:rPr>
                <w:rFonts w:hint="eastAsia"/>
              </w:rPr>
              <w:t>第</w:t>
            </w:r>
            <w:r>
              <w:rPr>
                <w:rFonts w:hint="eastAsia"/>
              </w:rPr>
              <w:t>二</w:t>
            </w:r>
            <w:r w:rsidR="00F71686">
              <w:rPr>
                <w:rFonts w:hint="eastAsia"/>
              </w:rPr>
              <w:t>册</w:t>
            </w:r>
            <w:r w:rsidR="00C755D6">
              <w:rPr>
                <w:rFonts w:hint="eastAsia"/>
              </w:rPr>
              <w:t>为主要课堂教材，辅之以多样的教学手段</w:t>
            </w:r>
            <w:r w:rsidR="00B0531B">
              <w:rPr>
                <w:rFonts w:hint="eastAsia"/>
              </w:rPr>
              <w:t>，并补充更多</w:t>
            </w:r>
            <w:r w:rsidR="00B0531B" w:rsidRPr="00B0531B">
              <w:rPr>
                <w:rFonts w:hint="eastAsia"/>
              </w:rPr>
              <w:t>题材</w:t>
            </w:r>
            <w:r w:rsidR="00C755D6">
              <w:rPr>
                <w:rFonts w:hint="eastAsia"/>
              </w:rPr>
              <w:t>丰富</w:t>
            </w:r>
            <w:r w:rsidR="00C134A5">
              <w:rPr>
                <w:rFonts w:hint="eastAsia"/>
              </w:rPr>
              <w:t>的</w:t>
            </w:r>
            <w:r w:rsidR="00E85519">
              <w:rPr>
                <w:rFonts w:hint="eastAsia"/>
              </w:rPr>
              <w:t>商务</w:t>
            </w:r>
            <w:r w:rsidR="00920CE3">
              <w:rPr>
                <w:rFonts w:hint="eastAsia"/>
              </w:rPr>
              <w:t>英语</w:t>
            </w:r>
            <w:r w:rsidR="00C134A5">
              <w:rPr>
                <w:rFonts w:hint="eastAsia"/>
              </w:rPr>
              <w:t>阅读</w:t>
            </w:r>
            <w:r w:rsidR="00B0531B">
              <w:rPr>
                <w:rFonts w:hint="eastAsia"/>
              </w:rPr>
              <w:t>材</w:t>
            </w:r>
            <w:r w:rsidR="00E72D2E">
              <w:rPr>
                <w:rFonts w:hint="eastAsia"/>
              </w:rPr>
              <w:t>料</w:t>
            </w:r>
            <w:r w:rsidR="00B0531B">
              <w:rPr>
                <w:rFonts w:hint="eastAsia"/>
              </w:rPr>
              <w:t>作为本课程教学</w:t>
            </w:r>
            <w:r w:rsidR="00C134A5">
              <w:rPr>
                <w:rFonts w:hint="eastAsia"/>
              </w:rPr>
              <w:t>资源。</w:t>
            </w:r>
            <w:r w:rsidR="00B0531B">
              <w:rPr>
                <w:rFonts w:hint="eastAsia"/>
              </w:rPr>
              <w:t>目的是</w:t>
            </w:r>
            <w:r w:rsidR="00E85519">
              <w:rPr>
                <w:rFonts w:hint="eastAsia"/>
              </w:rPr>
              <w:t>一方面培养学生良好的英语阅读习惯，</w:t>
            </w:r>
            <w:r w:rsidR="00A43613">
              <w:rPr>
                <w:rFonts w:hint="eastAsia"/>
              </w:rPr>
              <w:t>扩大英语词汇量，掌握有效</w:t>
            </w:r>
            <w:r w:rsidR="00E85519">
              <w:rPr>
                <w:rFonts w:hint="eastAsia"/>
              </w:rPr>
              <w:t>的</w:t>
            </w:r>
            <w:r w:rsidR="00A43613">
              <w:rPr>
                <w:rFonts w:hint="eastAsia"/>
              </w:rPr>
              <w:t>商务英语</w:t>
            </w:r>
            <w:r w:rsidR="00E85519">
              <w:rPr>
                <w:rFonts w:hint="eastAsia"/>
              </w:rPr>
              <w:t>阅读方法和技巧</w:t>
            </w:r>
            <w:r w:rsidR="00E72D2E">
              <w:rPr>
                <w:rFonts w:hint="eastAsia"/>
              </w:rPr>
              <w:t>；</w:t>
            </w:r>
            <w:r w:rsidR="00E85519">
              <w:rPr>
                <w:rFonts w:hint="eastAsia"/>
              </w:rPr>
              <w:t>另一方面使学生通过阅读</w:t>
            </w:r>
            <w:r w:rsidR="00604E27">
              <w:rPr>
                <w:rFonts w:hint="eastAsia"/>
              </w:rPr>
              <w:t>拓宽</w:t>
            </w:r>
            <w:r w:rsidR="00E85519">
              <w:rPr>
                <w:rFonts w:hint="eastAsia"/>
              </w:rPr>
              <w:t>知识领域，</w:t>
            </w:r>
            <w:r w:rsidR="00604E27">
              <w:rPr>
                <w:rFonts w:hint="eastAsia"/>
              </w:rPr>
              <w:t>了解</w:t>
            </w:r>
            <w:r w:rsidR="00920CE3">
              <w:rPr>
                <w:rFonts w:hint="eastAsia"/>
              </w:rPr>
              <w:t>与</w:t>
            </w:r>
            <w:r w:rsidR="00604E27">
              <w:rPr>
                <w:rFonts w:hint="eastAsia"/>
              </w:rPr>
              <w:t>商务</w:t>
            </w:r>
            <w:r w:rsidR="00301D1E" w:rsidRPr="00E627A5">
              <w:rPr>
                <w:rFonts w:hint="eastAsia"/>
              </w:rPr>
              <w:t>类课程</w:t>
            </w:r>
            <w:r w:rsidR="00920CE3">
              <w:rPr>
                <w:rFonts w:hint="eastAsia"/>
              </w:rPr>
              <w:t>相关</w:t>
            </w:r>
            <w:r w:rsidR="00301D1E" w:rsidRPr="00E627A5">
              <w:rPr>
                <w:rFonts w:hint="eastAsia"/>
              </w:rPr>
              <w:t>的</w:t>
            </w:r>
            <w:r w:rsidR="00A07ECB">
              <w:rPr>
                <w:rFonts w:hint="eastAsia"/>
              </w:rPr>
              <w:t>商科专业</w:t>
            </w:r>
            <w:r w:rsidR="00301D1E" w:rsidRPr="00E627A5">
              <w:rPr>
                <w:rFonts w:hint="eastAsia"/>
              </w:rPr>
              <w:t>知识，</w:t>
            </w:r>
            <w:r w:rsidR="00A341B0" w:rsidRPr="00A341B0">
              <w:rPr>
                <w:rFonts w:hint="eastAsia"/>
              </w:rPr>
              <w:t>实现从</w:t>
            </w:r>
            <w:r w:rsidR="00A341B0">
              <w:rPr>
                <w:rFonts w:hint="eastAsia"/>
              </w:rPr>
              <w:t>精通</w:t>
            </w:r>
            <w:r w:rsidR="00A341B0" w:rsidRPr="00A341B0">
              <w:rPr>
                <w:rFonts w:hint="eastAsia"/>
              </w:rPr>
              <w:t>普通英语向</w:t>
            </w:r>
            <w:r w:rsidR="00A341B0">
              <w:rPr>
                <w:rFonts w:hint="eastAsia"/>
              </w:rPr>
              <w:t>熟悉</w:t>
            </w:r>
            <w:r w:rsidR="006F0D42">
              <w:rPr>
                <w:rFonts w:hint="eastAsia"/>
              </w:rPr>
              <w:t>掌握</w:t>
            </w:r>
            <w:r w:rsidR="00A341B0" w:rsidRPr="00A341B0">
              <w:rPr>
                <w:rFonts w:hint="eastAsia"/>
              </w:rPr>
              <w:t>商务类英语转换的任务</w:t>
            </w:r>
            <w:r w:rsidR="008A64E6">
              <w:rPr>
                <w:rFonts w:hint="eastAsia"/>
              </w:rPr>
              <w:t>。</w:t>
            </w:r>
            <w:r w:rsidR="003D623D" w:rsidRPr="003D623D">
              <w:rPr>
                <w:rFonts w:hint="eastAsia"/>
              </w:rPr>
              <w:t>同时，</w:t>
            </w:r>
            <w:r w:rsidR="008A64E6">
              <w:rPr>
                <w:rFonts w:hint="eastAsia"/>
              </w:rPr>
              <w:t>本课程</w:t>
            </w:r>
            <w:r w:rsidR="00A07ECB">
              <w:rPr>
                <w:rFonts w:hint="eastAsia"/>
              </w:rPr>
              <w:t>在课堂中</w:t>
            </w:r>
            <w:r w:rsidR="008134B3">
              <w:rPr>
                <w:rFonts w:hint="eastAsia"/>
              </w:rPr>
              <w:t>力求</w:t>
            </w:r>
            <w:proofErr w:type="gramStart"/>
            <w:r w:rsidR="003D623D" w:rsidRPr="003D623D">
              <w:rPr>
                <w:rFonts w:hint="eastAsia"/>
              </w:rPr>
              <w:t>落实思政</w:t>
            </w:r>
            <w:r w:rsidR="008A64E6">
              <w:rPr>
                <w:rFonts w:hint="eastAsia"/>
              </w:rPr>
              <w:t>元素</w:t>
            </w:r>
            <w:proofErr w:type="gramEnd"/>
            <w:r w:rsidR="003D623D" w:rsidRPr="003D623D">
              <w:rPr>
                <w:rFonts w:hint="eastAsia"/>
              </w:rPr>
              <w:t>，培养学生坚定的马克思主义信仰和中国特色社会主义信念，</w:t>
            </w:r>
            <w:r w:rsidR="008A64E6">
              <w:rPr>
                <w:rFonts w:hint="eastAsia"/>
              </w:rPr>
              <w:t>让学生从全球视角了解和理解中国</w:t>
            </w:r>
            <w:r w:rsidR="00333BCE">
              <w:rPr>
                <w:rFonts w:hint="eastAsia"/>
              </w:rPr>
              <w:t>的发展道路</w:t>
            </w:r>
            <w:r w:rsidR="00E72D2E">
              <w:rPr>
                <w:rFonts w:hint="eastAsia"/>
              </w:rPr>
              <w:t>，</w:t>
            </w:r>
            <w:r w:rsidR="00333BCE">
              <w:rPr>
                <w:rFonts w:hint="eastAsia"/>
              </w:rPr>
              <w:t>尤其是中国经济改革与发展的实践经验，拓展国际视野，坚定中国自信</w:t>
            </w:r>
            <w:r w:rsidR="003D623D" w:rsidRPr="003D623D">
              <w:rPr>
                <w:bCs/>
              </w:rPr>
              <w:t>。</w:t>
            </w:r>
          </w:p>
          <w:p w14:paraId="70BDDF11" w14:textId="3C993A3D" w:rsidR="00106FAB" w:rsidRDefault="00106FAB" w:rsidP="00726B41">
            <w:pPr>
              <w:pStyle w:val="DG0"/>
            </w:pPr>
          </w:p>
        </w:tc>
      </w:tr>
      <w:tr w:rsidR="00106FAB" w14:paraId="37A7C228" w14:textId="77777777">
        <w:trPr>
          <w:trHeight w:val="829"/>
        </w:trPr>
        <w:tc>
          <w:tcPr>
            <w:tcW w:w="1691" w:type="dxa"/>
            <w:tcBorders>
              <w:left w:val="single" w:sz="12" w:space="0" w:color="auto"/>
              <w:bottom w:val="double" w:sz="4" w:space="0" w:color="auto"/>
            </w:tcBorders>
            <w:shd w:val="clear" w:color="auto" w:fill="auto"/>
            <w:vAlign w:val="center"/>
          </w:tcPr>
          <w:p w14:paraId="4DB42270" w14:textId="77777777" w:rsidR="00106FAB" w:rsidRDefault="00E21D76" w:rsidP="00726B41">
            <w:r>
              <w:t>选课建议</w:t>
            </w:r>
            <w:r>
              <w:rPr>
                <w:rFonts w:hint="eastAsia"/>
              </w:rPr>
              <w:t>与学习要求</w:t>
            </w:r>
          </w:p>
        </w:tc>
        <w:tc>
          <w:tcPr>
            <w:tcW w:w="6585" w:type="dxa"/>
            <w:gridSpan w:val="6"/>
            <w:tcBorders>
              <w:bottom w:val="double" w:sz="4" w:space="0" w:color="auto"/>
              <w:right w:val="single" w:sz="12" w:space="0" w:color="auto"/>
            </w:tcBorders>
          </w:tcPr>
          <w:p w14:paraId="1299F70F" w14:textId="5F7C4251" w:rsidR="00106FAB" w:rsidRPr="00BA6441" w:rsidRDefault="00865648" w:rsidP="00726B41">
            <w:r>
              <w:rPr>
                <w:rFonts w:hint="eastAsia"/>
              </w:rPr>
              <w:t>本课程适合商务英语专业低年级学生学习，</w:t>
            </w:r>
            <w:r w:rsidR="00B15DA1">
              <w:rPr>
                <w:rFonts w:hint="eastAsia"/>
              </w:rPr>
              <w:t>学习本课程的</w:t>
            </w:r>
            <w:r w:rsidR="000D7329" w:rsidRPr="000D7329">
              <w:rPr>
                <w:rFonts w:hint="eastAsia"/>
              </w:rPr>
              <w:t>学生应具备</w:t>
            </w:r>
            <w:r w:rsidR="00793140">
              <w:rPr>
                <w:rFonts w:hint="eastAsia"/>
              </w:rPr>
              <w:t>大学专业英语初步的</w:t>
            </w:r>
            <w:r w:rsidR="000D7329" w:rsidRPr="000D7329">
              <w:rPr>
                <w:rFonts w:hint="eastAsia"/>
              </w:rPr>
              <w:t>英语</w:t>
            </w:r>
            <w:r>
              <w:rPr>
                <w:rFonts w:hint="eastAsia"/>
              </w:rPr>
              <w:t>语法、词汇等</w:t>
            </w:r>
            <w:r w:rsidR="000D7329" w:rsidRPr="000D7329">
              <w:rPr>
                <w:rFonts w:hint="eastAsia"/>
              </w:rPr>
              <w:t>读写能力，</w:t>
            </w:r>
            <w:r w:rsidR="00B15DA1">
              <w:rPr>
                <w:rFonts w:hint="eastAsia"/>
              </w:rPr>
              <w:t>掌握至少</w:t>
            </w:r>
            <w:r w:rsidR="00793140">
              <w:rPr>
                <w:rFonts w:hint="eastAsia"/>
              </w:rPr>
              <w:t>5</w:t>
            </w:r>
            <w:r w:rsidR="00B15DA1">
              <w:rPr>
                <w:rFonts w:hint="eastAsia"/>
              </w:rPr>
              <w:t>000</w:t>
            </w:r>
            <w:r w:rsidR="00793140">
              <w:rPr>
                <w:rFonts w:hint="eastAsia"/>
              </w:rPr>
              <w:t>-6000</w:t>
            </w:r>
            <w:r w:rsidR="00B15DA1">
              <w:rPr>
                <w:rFonts w:hint="eastAsia"/>
              </w:rPr>
              <w:t>字以上的英语词汇量并且</w:t>
            </w:r>
            <w:r w:rsidR="000D7329" w:rsidRPr="000D7329">
              <w:rPr>
                <w:rFonts w:hint="eastAsia"/>
              </w:rPr>
              <w:t>有较好的自学能力和学习习惯</w:t>
            </w:r>
            <w:r w:rsidR="00B15DA1">
              <w:rPr>
                <w:rFonts w:hint="eastAsia"/>
              </w:rPr>
              <w:t>。</w:t>
            </w:r>
          </w:p>
        </w:tc>
      </w:tr>
      <w:tr w:rsidR="006F0D42" w14:paraId="47429627" w14:textId="77777777" w:rsidTr="00726B41">
        <w:trPr>
          <w:trHeight w:val="451"/>
        </w:trPr>
        <w:tc>
          <w:tcPr>
            <w:tcW w:w="1691" w:type="dxa"/>
            <w:tcBorders>
              <w:top w:val="double" w:sz="4" w:space="0" w:color="auto"/>
              <w:left w:val="single" w:sz="12" w:space="0" w:color="auto"/>
            </w:tcBorders>
            <w:shd w:val="clear" w:color="auto" w:fill="auto"/>
            <w:vAlign w:val="center"/>
          </w:tcPr>
          <w:p w14:paraId="39D04BDA" w14:textId="77777777" w:rsidR="00106FAB" w:rsidRDefault="00E21D76" w:rsidP="00726B41">
            <w:r>
              <w:rPr>
                <w:rFonts w:hint="eastAsia"/>
              </w:rPr>
              <w:t>大纲编写人</w:t>
            </w:r>
          </w:p>
        </w:tc>
        <w:tc>
          <w:tcPr>
            <w:tcW w:w="3532" w:type="dxa"/>
            <w:gridSpan w:val="2"/>
            <w:tcBorders>
              <w:top w:val="double" w:sz="4" w:space="0" w:color="auto"/>
            </w:tcBorders>
            <w:vAlign w:val="center"/>
          </w:tcPr>
          <w:p w14:paraId="06FAC370" w14:textId="64DF44DD" w:rsidR="00106FAB" w:rsidRDefault="006F0D42" w:rsidP="004A31E3">
            <w:pPr>
              <w:rPr>
                <w:rFonts w:ascii="黑体" w:eastAsia="黑体" w:hAnsi="黑体"/>
                <w:color w:val="000000" w:themeColor="text1"/>
              </w:rPr>
            </w:pPr>
            <w:r>
              <w:rPr>
                <w:rFonts w:hint="eastAsia"/>
                <w:noProof/>
              </w:rPr>
              <w:drawing>
                <wp:inline distT="0" distB="0" distL="0" distR="0" wp14:anchorId="229A414C" wp14:editId="6A20EE8E">
                  <wp:extent cx="948393" cy="274955"/>
                  <wp:effectExtent l="0" t="0" r="0" b="0"/>
                  <wp:docPr id="1012912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2544" name="图片 10129125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258" cy="283324"/>
                          </a:xfrm>
                          <a:prstGeom prst="rect">
                            <a:avLst/>
                          </a:prstGeom>
                        </pic:spPr>
                      </pic:pic>
                    </a:graphicData>
                  </a:graphic>
                </wp:inline>
              </w:drawing>
            </w:r>
            <w:r w:rsidR="00E21D76">
              <w:rPr>
                <w:rFonts w:hint="eastAsia"/>
              </w:rPr>
              <w:t xml:space="preserve">        </w:t>
            </w:r>
            <w:bookmarkStart w:id="0" w:name="_GoBack"/>
            <w:bookmarkEnd w:id="0"/>
          </w:p>
        </w:tc>
        <w:tc>
          <w:tcPr>
            <w:tcW w:w="1425" w:type="dxa"/>
            <w:gridSpan w:val="2"/>
            <w:tcBorders>
              <w:top w:val="double" w:sz="4" w:space="0" w:color="auto"/>
            </w:tcBorders>
            <w:vAlign w:val="center"/>
          </w:tcPr>
          <w:p w14:paraId="5D285FF9" w14:textId="77777777" w:rsidR="00106FAB" w:rsidRDefault="00E21D76" w:rsidP="00726B41">
            <w:r>
              <w:rPr>
                <w:rFonts w:hint="eastAsia"/>
              </w:rPr>
              <w:t>制/修订时间</w:t>
            </w:r>
          </w:p>
        </w:tc>
        <w:tc>
          <w:tcPr>
            <w:tcW w:w="1628" w:type="dxa"/>
            <w:gridSpan w:val="2"/>
            <w:tcBorders>
              <w:top w:val="double" w:sz="4" w:space="0" w:color="auto"/>
              <w:right w:val="single" w:sz="12" w:space="0" w:color="auto"/>
            </w:tcBorders>
            <w:vAlign w:val="center"/>
          </w:tcPr>
          <w:p w14:paraId="70F6CDD0" w14:textId="04D724B9" w:rsidR="00106FAB" w:rsidRDefault="006F0D42" w:rsidP="004D3405">
            <w:pPr>
              <w:ind w:firstLineChars="100" w:firstLine="210"/>
            </w:pPr>
            <w:r>
              <w:t>202</w:t>
            </w:r>
            <w:r w:rsidR="00A43613">
              <w:rPr>
                <w:rFonts w:hint="eastAsia"/>
              </w:rPr>
              <w:t>5</w:t>
            </w:r>
            <w:r w:rsidR="004A31E3">
              <w:rPr>
                <w:rFonts w:hint="eastAsia"/>
              </w:rPr>
              <w:t>．</w:t>
            </w:r>
            <w:r w:rsidR="00A43613">
              <w:rPr>
                <w:rFonts w:hint="eastAsia"/>
              </w:rPr>
              <w:t>2</w:t>
            </w:r>
          </w:p>
        </w:tc>
      </w:tr>
      <w:tr w:rsidR="006F0D42" w14:paraId="626177B3" w14:textId="77777777">
        <w:trPr>
          <w:trHeight w:val="510"/>
        </w:trPr>
        <w:tc>
          <w:tcPr>
            <w:tcW w:w="1691" w:type="dxa"/>
            <w:tcBorders>
              <w:left w:val="single" w:sz="12" w:space="0" w:color="auto"/>
            </w:tcBorders>
            <w:shd w:val="clear" w:color="auto" w:fill="auto"/>
            <w:vAlign w:val="center"/>
          </w:tcPr>
          <w:p w14:paraId="60873E18" w14:textId="77777777" w:rsidR="00106FAB" w:rsidRDefault="00E21D76" w:rsidP="00726B41">
            <w:r>
              <w:rPr>
                <w:rFonts w:hint="eastAsia"/>
              </w:rPr>
              <w:t>专业负责人</w:t>
            </w:r>
          </w:p>
        </w:tc>
        <w:tc>
          <w:tcPr>
            <w:tcW w:w="3532" w:type="dxa"/>
            <w:gridSpan w:val="2"/>
            <w:vAlign w:val="center"/>
          </w:tcPr>
          <w:p w14:paraId="3F65F616" w14:textId="14E9B55C" w:rsidR="00106FAB" w:rsidRDefault="00A45905" w:rsidP="00726B41">
            <w:pPr>
              <w:rPr>
                <w:rFonts w:ascii="黑体" w:eastAsia="黑体" w:hAnsi="黑体"/>
                <w:color w:val="000000" w:themeColor="text1"/>
              </w:rPr>
            </w:pPr>
            <w:r>
              <w:rPr>
                <w:rFonts w:hint="eastAsia"/>
                <w:noProof/>
              </w:rPr>
              <w:drawing>
                <wp:inline distT="0" distB="0" distL="114300" distR="114300" wp14:anchorId="61B25D6D" wp14:editId="12B714B0">
                  <wp:extent cx="874395" cy="287020"/>
                  <wp:effectExtent l="0" t="0" r="1905" b="17780"/>
                  <wp:docPr id="1" name="图片 1"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10"/>
                          <a:stretch>
                            <a:fillRect/>
                          </a:stretch>
                        </pic:blipFill>
                        <pic:spPr>
                          <a:xfrm>
                            <a:off x="0" y="0"/>
                            <a:ext cx="874395" cy="287020"/>
                          </a:xfrm>
                          <a:prstGeom prst="rect">
                            <a:avLst/>
                          </a:prstGeom>
                        </pic:spPr>
                      </pic:pic>
                    </a:graphicData>
                  </a:graphic>
                </wp:inline>
              </w:drawing>
            </w:r>
          </w:p>
        </w:tc>
        <w:tc>
          <w:tcPr>
            <w:tcW w:w="1425" w:type="dxa"/>
            <w:gridSpan w:val="2"/>
            <w:vAlign w:val="center"/>
          </w:tcPr>
          <w:p w14:paraId="459E7BE4" w14:textId="77777777" w:rsidR="00106FAB" w:rsidRDefault="00E21D76" w:rsidP="00726B41">
            <w:r>
              <w:rPr>
                <w:rFonts w:hint="eastAsia"/>
              </w:rPr>
              <w:t>审定时间</w:t>
            </w:r>
          </w:p>
        </w:tc>
        <w:tc>
          <w:tcPr>
            <w:tcW w:w="1628" w:type="dxa"/>
            <w:gridSpan w:val="2"/>
            <w:tcBorders>
              <w:right w:val="single" w:sz="12" w:space="0" w:color="auto"/>
            </w:tcBorders>
            <w:vAlign w:val="center"/>
          </w:tcPr>
          <w:p w14:paraId="6C03A1C2" w14:textId="799B1ABD" w:rsidR="00106FAB" w:rsidRDefault="00A45905" w:rsidP="00726B41">
            <w:r>
              <w:rPr>
                <w:rFonts w:hint="eastAsia"/>
              </w:rPr>
              <w:t xml:space="preserve"> 202</w:t>
            </w:r>
            <w:r w:rsidR="00A43613">
              <w:rPr>
                <w:rFonts w:hint="eastAsia"/>
              </w:rPr>
              <w:t>5</w:t>
            </w:r>
            <w:r w:rsidR="004A31E3">
              <w:rPr>
                <w:rFonts w:hint="eastAsia"/>
              </w:rPr>
              <w:t>．</w:t>
            </w:r>
            <w:r w:rsidR="00A43613">
              <w:rPr>
                <w:rFonts w:hint="eastAsia"/>
              </w:rPr>
              <w:t>2</w:t>
            </w:r>
          </w:p>
        </w:tc>
      </w:tr>
      <w:tr w:rsidR="006F0D42" w14:paraId="7442F665" w14:textId="77777777">
        <w:trPr>
          <w:trHeight w:val="510"/>
        </w:trPr>
        <w:tc>
          <w:tcPr>
            <w:tcW w:w="1691" w:type="dxa"/>
            <w:tcBorders>
              <w:left w:val="single" w:sz="12" w:space="0" w:color="auto"/>
              <w:bottom w:val="single" w:sz="12" w:space="0" w:color="auto"/>
            </w:tcBorders>
            <w:shd w:val="clear" w:color="auto" w:fill="auto"/>
            <w:vAlign w:val="center"/>
          </w:tcPr>
          <w:p w14:paraId="503A0157" w14:textId="77777777" w:rsidR="00106FAB" w:rsidRDefault="00E21D76" w:rsidP="00726B41">
            <w:r>
              <w:rPr>
                <w:rFonts w:hint="eastAsia"/>
              </w:rPr>
              <w:lastRenderedPageBreak/>
              <w:t>学院负责人</w:t>
            </w:r>
          </w:p>
        </w:tc>
        <w:tc>
          <w:tcPr>
            <w:tcW w:w="3532" w:type="dxa"/>
            <w:gridSpan w:val="2"/>
            <w:tcBorders>
              <w:bottom w:val="single" w:sz="12" w:space="0" w:color="auto"/>
            </w:tcBorders>
            <w:vAlign w:val="center"/>
          </w:tcPr>
          <w:p w14:paraId="5C525559" w14:textId="43FB25E6" w:rsidR="00106FAB" w:rsidRDefault="00A45905" w:rsidP="00726B41">
            <w:pPr>
              <w:rPr>
                <w:rFonts w:ascii="黑体" w:eastAsia="黑体" w:hAnsi="黑体"/>
                <w:color w:val="000000" w:themeColor="text1"/>
              </w:rPr>
            </w:pPr>
            <w:r>
              <w:rPr>
                <w:noProof/>
              </w:rPr>
              <w:drawing>
                <wp:inline distT="0" distB="0" distL="0" distR="0" wp14:anchorId="25E74D16" wp14:editId="35850582">
                  <wp:extent cx="838200" cy="495300"/>
                  <wp:effectExtent l="0" t="0" r="0" b="0"/>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5DA12301" w14:textId="77777777" w:rsidR="00106FAB" w:rsidRDefault="00E21D76" w:rsidP="00726B41">
            <w:r>
              <w:rPr>
                <w:rFonts w:hint="eastAsia"/>
              </w:rPr>
              <w:t>批准时间</w:t>
            </w:r>
          </w:p>
        </w:tc>
        <w:tc>
          <w:tcPr>
            <w:tcW w:w="1628" w:type="dxa"/>
            <w:gridSpan w:val="2"/>
            <w:tcBorders>
              <w:bottom w:val="single" w:sz="12" w:space="0" w:color="auto"/>
              <w:right w:val="single" w:sz="12" w:space="0" w:color="auto"/>
            </w:tcBorders>
            <w:vAlign w:val="center"/>
          </w:tcPr>
          <w:p w14:paraId="09C8B7E1" w14:textId="2C4090AE" w:rsidR="00106FAB" w:rsidRDefault="00A45905" w:rsidP="00726B41">
            <w:r>
              <w:rPr>
                <w:rFonts w:hint="eastAsia"/>
              </w:rPr>
              <w:t xml:space="preserve"> 202</w:t>
            </w:r>
            <w:r w:rsidR="00A43613">
              <w:rPr>
                <w:rFonts w:hint="eastAsia"/>
              </w:rPr>
              <w:t>5</w:t>
            </w:r>
            <w:r w:rsidR="004A31E3">
              <w:rPr>
                <w:rFonts w:hint="eastAsia"/>
              </w:rPr>
              <w:t>．</w:t>
            </w:r>
            <w:r w:rsidR="00A43613">
              <w:rPr>
                <w:rFonts w:hint="eastAsia"/>
              </w:rPr>
              <w:t>2</w:t>
            </w:r>
          </w:p>
        </w:tc>
      </w:tr>
    </w:tbl>
    <w:p w14:paraId="63C44197" w14:textId="0C8ABD7A" w:rsidR="00106FAB" w:rsidRDefault="00E21D76" w:rsidP="00726B41">
      <w:pPr>
        <w:pStyle w:val="DG1"/>
      </w:pPr>
      <w:r>
        <w:rPr>
          <w:rFonts w:hint="eastAsia"/>
        </w:rPr>
        <w:t>二、课程目标与毕业要求</w:t>
      </w:r>
    </w:p>
    <w:p w14:paraId="7B151E36" w14:textId="77777777" w:rsidR="00106FAB" w:rsidRDefault="00E21D76" w:rsidP="00726B41">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106FAB" w14:paraId="4747BFE2" w14:textId="77777777" w:rsidTr="00BF0712">
        <w:trPr>
          <w:trHeight w:val="454"/>
          <w:jc w:val="center"/>
        </w:trPr>
        <w:tc>
          <w:tcPr>
            <w:tcW w:w="1209" w:type="dxa"/>
            <w:vAlign w:val="center"/>
          </w:tcPr>
          <w:p w14:paraId="7434EE15" w14:textId="77777777" w:rsidR="00106FAB" w:rsidRDefault="00E21D76" w:rsidP="00726B41">
            <w:r>
              <w:rPr>
                <w:rFonts w:hint="eastAsia"/>
              </w:rPr>
              <w:t>类型</w:t>
            </w:r>
          </w:p>
        </w:tc>
        <w:tc>
          <w:tcPr>
            <w:tcW w:w="767" w:type="dxa"/>
            <w:shd w:val="clear" w:color="auto" w:fill="auto"/>
            <w:vAlign w:val="center"/>
          </w:tcPr>
          <w:p w14:paraId="2D9E8E32" w14:textId="77777777" w:rsidR="00106FAB" w:rsidRDefault="00E21D76" w:rsidP="00726B41">
            <w:r>
              <w:rPr>
                <w:rFonts w:hint="eastAsia"/>
              </w:rPr>
              <w:t>序号</w:t>
            </w:r>
          </w:p>
        </w:tc>
        <w:tc>
          <w:tcPr>
            <w:tcW w:w="6300" w:type="dxa"/>
            <w:vAlign w:val="center"/>
          </w:tcPr>
          <w:p w14:paraId="36C1E3AA" w14:textId="77777777" w:rsidR="00106FAB" w:rsidRDefault="00E21D76" w:rsidP="00726B41">
            <w:r>
              <w:rPr>
                <w:rFonts w:hint="eastAsia"/>
              </w:rPr>
              <w:t>内容</w:t>
            </w:r>
          </w:p>
        </w:tc>
      </w:tr>
      <w:tr w:rsidR="00106FAB" w14:paraId="783BF6D7" w14:textId="77777777" w:rsidTr="00F97515">
        <w:trPr>
          <w:trHeight w:val="340"/>
          <w:jc w:val="center"/>
        </w:trPr>
        <w:tc>
          <w:tcPr>
            <w:tcW w:w="1209" w:type="dxa"/>
            <w:vAlign w:val="center"/>
          </w:tcPr>
          <w:p w14:paraId="269913C0" w14:textId="77777777" w:rsidR="00106FAB" w:rsidRDefault="00E21D76" w:rsidP="00726B41">
            <w:r>
              <w:rPr>
                <w:rFonts w:hint="eastAsia"/>
              </w:rPr>
              <w:t>知识目标</w:t>
            </w:r>
          </w:p>
        </w:tc>
        <w:tc>
          <w:tcPr>
            <w:tcW w:w="767" w:type="dxa"/>
            <w:shd w:val="clear" w:color="auto" w:fill="auto"/>
            <w:vAlign w:val="center"/>
          </w:tcPr>
          <w:p w14:paraId="59976DA3" w14:textId="77777777" w:rsidR="00106FAB" w:rsidRDefault="00E21D76" w:rsidP="00776978">
            <w:pPr>
              <w:jc w:val="center"/>
            </w:pPr>
            <w:r>
              <w:t>1</w:t>
            </w:r>
          </w:p>
        </w:tc>
        <w:tc>
          <w:tcPr>
            <w:tcW w:w="6300" w:type="dxa"/>
            <w:vAlign w:val="center"/>
          </w:tcPr>
          <w:p w14:paraId="2155EB98" w14:textId="29924CB2" w:rsidR="00106FAB" w:rsidRDefault="007839CF" w:rsidP="00726B41">
            <w:pPr>
              <w:pStyle w:val="DG0"/>
              <w:jc w:val="left"/>
            </w:pPr>
            <w:r>
              <w:rPr>
                <w:rFonts w:hint="eastAsia"/>
              </w:rPr>
              <w:t>掌握商务英语常用的重点词汇及阅读材料中的长难句</w:t>
            </w:r>
            <w:r w:rsidR="000F2C1F">
              <w:rPr>
                <w:rFonts w:hint="eastAsia"/>
              </w:rPr>
              <w:t>分析</w:t>
            </w:r>
            <w:r>
              <w:rPr>
                <w:rFonts w:hint="eastAsia"/>
              </w:rPr>
              <w:t>；了解</w:t>
            </w:r>
            <w:r w:rsidR="007437E1">
              <w:rPr>
                <w:rFonts w:hint="eastAsia"/>
              </w:rPr>
              <w:t>商务英语有效阅读的方法和技巧</w:t>
            </w:r>
            <w:r>
              <w:rPr>
                <w:rFonts w:hint="eastAsia"/>
              </w:rPr>
              <w:t>；</w:t>
            </w:r>
            <w:r w:rsidR="00E34BFD">
              <w:rPr>
                <w:rFonts w:hint="eastAsia"/>
              </w:rPr>
              <w:t>了解</w:t>
            </w:r>
            <w:r w:rsidR="00600628">
              <w:rPr>
                <w:rFonts w:hint="eastAsia"/>
              </w:rPr>
              <w:t>一些与</w:t>
            </w:r>
            <w:r w:rsidR="007C30C5">
              <w:rPr>
                <w:rFonts w:hint="eastAsia"/>
              </w:rPr>
              <w:t>商务</w:t>
            </w:r>
            <w:r w:rsidR="00A70122">
              <w:rPr>
                <w:rFonts w:hint="eastAsia"/>
              </w:rPr>
              <w:t>活动</w:t>
            </w:r>
            <w:r w:rsidR="007C30C5">
              <w:rPr>
                <w:rFonts w:hint="eastAsia"/>
              </w:rPr>
              <w:t>相关</w:t>
            </w:r>
            <w:r w:rsidR="00600628">
              <w:rPr>
                <w:rFonts w:hint="eastAsia"/>
              </w:rPr>
              <w:t>的</w:t>
            </w:r>
            <w:r w:rsidR="007C30C5">
              <w:rPr>
                <w:rFonts w:hint="eastAsia"/>
              </w:rPr>
              <w:t>基础理论知识</w:t>
            </w:r>
            <w:r w:rsidR="00E21D76">
              <w:rPr>
                <w:rFonts w:hint="eastAsia"/>
              </w:rPr>
              <w:t>。</w:t>
            </w:r>
          </w:p>
        </w:tc>
      </w:tr>
      <w:tr w:rsidR="00106FAB" w14:paraId="1DB55373" w14:textId="77777777" w:rsidTr="00F97515">
        <w:trPr>
          <w:trHeight w:val="340"/>
          <w:jc w:val="center"/>
        </w:trPr>
        <w:tc>
          <w:tcPr>
            <w:tcW w:w="1209" w:type="dxa"/>
            <w:vMerge w:val="restart"/>
            <w:vAlign w:val="center"/>
          </w:tcPr>
          <w:p w14:paraId="2F798108" w14:textId="77777777" w:rsidR="00106FAB" w:rsidRDefault="00E21D76" w:rsidP="00726B41">
            <w:r>
              <w:rPr>
                <w:rFonts w:hint="eastAsia"/>
              </w:rPr>
              <w:t>技能目标</w:t>
            </w:r>
          </w:p>
        </w:tc>
        <w:tc>
          <w:tcPr>
            <w:tcW w:w="767" w:type="dxa"/>
            <w:shd w:val="clear" w:color="auto" w:fill="auto"/>
            <w:vAlign w:val="center"/>
          </w:tcPr>
          <w:p w14:paraId="6357CB2C" w14:textId="77777777" w:rsidR="00106FAB" w:rsidRDefault="00E21D76" w:rsidP="00776978">
            <w:pPr>
              <w:jc w:val="center"/>
            </w:pPr>
            <w:r>
              <w:t>2</w:t>
            </w:r>
          </w:p>
        </w:tc>
        <w:tc>
          <w:tcPr>
            <w:tcW w:w="6300" w:type="dxa"/>
            <w:vAlign w:val="center"/>
          </w:tcPr>
          <w:p w14:paraId="3A1A4AD3" w14:textId="770083BD" w:rsidR="00106FAB" w:rsidRDefault="007C30C5" w:rsidP="00726B41">
            <w:pPr>
              <w:pStyle w:val="DG0"/>
              <w:jc w:val="left"/>
            </w:pPr>
            <w:r w:rsidRPr="007C30C5">
              <w:rPr>
                <w:rFonts w:hint="eastAsia"/>
              </w:rPr>
              <w:t>能够</w:t>
            </w:r>
            <w:r w:rsidR="0029388C">
              <w:rPr>
                <w:rFonts w:hint="eastAsia"/>
              </w:rPr>
              <w:t>根据设定的阅读目标</w:t>
            </w:r>
            <w:r w:rsidR="004C6AA0">
              <w:rPr>
                <w:rFonts w:hint="eastAsia"/>
              </w:rPr>
              <w:t>，制定明确的课外阅读计划</w:t>
            </w:r>
            <w:r w:rsidR="00E21D76">
              <w:rPr>
                <w:rFonts w:hint="eastAsia"/>
              </w:rPr>
              <w:t>。</w:t>
            </w:r>
          </w:p>
        </w:tc>
      </w:tr>
      <w:tr w:rsidR="00106FAB" w14:paraId="487CCCE1" w14:textId="77777777" w:rsidTr="00F97515">
        <w:trPr>
          <w:trHeight w:val="764"/>
          <w:jc w:val="center"/>
        </w:trPr>
        <w:tc>
          <w:tcPr>
            <w:tcW w:w="1209" w:type="dxa"/>
            <w:vMerge/>
            <w:vAlign w:val="center"/>
          </w:tcPr>
          <w:p w14:paraId="504F319A" w14:textId="77777777" w:rsidR="00106FAB" w:rsidRDefault="00106FAB" w:rsidP="00726B41">
            <w:pPr>
              <w:pStyle w:val="DG0"/>
            </w:pPr>
          </w:p>
        </w:tc>
        <w:tc>
          <w:tcPr>
            <w:tcW w:w="767" w:type="dxa"/>
            <w:shd w:val="clear" w:color="auto" w:fill="auto"/>
            <w:vAlign w:val="center"/>
          </w:tcPr>
          <w:p w14:paraId="092EBE16" w14:textId="77777777" w:rsidR="00106FAB" w:rsidRDefault="00E21D76" w:rsidP="00776978">
            <w:pPr>
              <w:jc w:val="center"/>
            </w:pPr>
            <w:r>
              <w:t>3</w:t>
            </w:r>
          </w:p>
        </w:tc>
        <w:tc>
          <w:tcPr>
            <w:tcW w:w="6300" w:type="dxa"/>
            <w:vAlign w:val="center"/>
          </w:tcPr>
          <w:p w14:paraId="613EFD00" w14:textId="7E8A82AF" w:rsidR="00106FAB" w:rsidRDefault="00CF770E" w:rsidP="00726B41">
            <w:pPr>
              <w:pStyle w:val="DG0"/>
              <w:jc w:val="left"/>
            </w:pPr>
            <w:r>
              <w:rPr>
                <w:rFonts w:hint="eastAsia"/>
              </w:rPr>
              <w:t>能</w:t>
            </w:r>
            <w:r w:rsidR="00D933B1">
              <w:rPr>
                <w:rFonts w:hint="eastAsia"/>
              </w:rPr>
              <w:t>够</w:t>
            </w:r>
            <w:r w:rsidR="005871E6">
              <w:rPr>
                <w:rFonts w:hint="eastAsia"/>
              </w:rPr>
              <w:t>运用</w:t>
            </w:r>
            <w:r>
              <w:rPr>
                <w:rFonts w:hint="eastAsia"/>
              </w:rPr>
              <w:t>一定的</w:t>
            </w:r>
            <w:r w:rsidR="000F2C1F">
              <w:rPr>
                <w:rFonts w:hint="eastAsia"/>
              </w:rPr>
              <w:t>商务</w:t>
            </w:r>
            <w:r w:rsidR="00C80DAD">
              <w:rPr>
                <w:rFonts w:hint="eastAsia"/>
              </w:rPr>
              <w:t>英语话语分析方法及</w:t>
            </w:r>
            <w:r w:rsidR="000F2C1F">
              <w:rPr>
                <w:rFonts w:hint="eastAsia"/>
              </w:rPr>
              <w:t>商务</w:t>
            </w:r>
            <w:r w:rsidR="00C80DAD">
              <w:rPr>
                <w:rFonts w:hint="eastAsia"/>
              </w:rPr>
              <w:t>英语</w:t>
            </w:r>
            <w:r>
              <w:rPr>
                <w:rFonts w:hint="eastAsia"/>
              </w:rPr>
              <w:t>阅读技巧</w:t>
            </w:r>
            <w:r w:rsidR="00FF6759" w:rsidRPr="00FF6759">
              <w:rPr>
                <w:rFonts w:hint="eastAsia"/>
              </w:rPr>
              <w:t>完成</w:t>
            </w:r>
            <w:r w:rsidR="004D3745">
              <w:rPr>
                <w:rFonts w:hint="eastAsia"/>
              </w:rPr>
              <w:t>自主</w:t>
            </w:r>
            <w:r w:rsidR="004C6AA0">
              <w:rPr>
                <w:rFonts w:hint="eastAsia"/>
              </w:rPr>
              <w:t>阅读</w:t>
            </w:r>
            <w:r w:rsidR="00FF6759" w:rsidRPr="00FF6759">
              <w:rPr>
                <w:rFonts w:hint="eastAsia"/>
              </w:rPr>
              <w:t>任</w:t>
            </w:r>
            <w:r w:rsidR="004D3745">
              <w:rPr>
                <w:rFonts w:hint="eastAsia"/>
              </w:rPr>
              <w:t>务</w:t>
            </w:r>
            <w:r w:rsidR="005871E6">
              <w:rPr>
                <w:rFonts w:hint="eastAsia"/>
              </w:rPr>
              <w:t>。</w:t>
            </w:r>
          </w:p>
        </w:tc>
      </w:tr>
      <w:tr w:rsidR="00106FAB" w14:paraId="67277C8A" w14:textId="77777777" w:rsidTr="00F97515">
        <w:trPr>
          <w:trHeight w:val="607"/>
          <w:jc w:val="center"/>
        </w:trPr>
        <w:tc>
          <w:tcPr>
            <w:tcW w:w="1209" w:type="dxa"/>
            <w:vMerge/>
            <w:vAlign w:val="center"/>
          </w:tcPr>
          <w:p w14:paraId="76CCB272" w14:textId="77777777" w:rsidR="00106FAB" w:rsidRDefault="00106FAB" w:rsidP="00726B41">
            <w:pPr>
              <w:pStyle w:val="DG0"/>
            </w:pPr>
          </w:p>
        </w:tc>
        <w:tc>
          <w:tcPr>
            <w:tcW w:w="767" w:type="dxa"/>
            <w:shd w:val="clear" w:color="auto" w:fill="auto"/>
            <w:vAlign w:val="center"/>
          </w:tcPr>
          <w:p w14:paraId="25E6B009" w14:textId="77777777" w:rsidR="00106FAB" w:rsidRDefault="00E21D76" w:rsidP="00776978">
            <w:pPr>
              <w:jc w:val="center"/>
            </w:pPr>
            <w:r>
              <w:rPr>
                <w:rFonts w:hint="eastAsia"/>
              </w:rPr>
              <w:t>4</w:t>
            </w:r>
          </w:p>
        </w:tc>
        <w:tc>
          <w:tcPr>
            <w:tcW w:w="6300" w:type="dxa"/>
            <w:vAlign w:val="center"/>
          </w:tcPr>
          <w:p w14:paraId="1DFBFD0C" w14:textId="096FC231" w:rsidR="00106FAB" w:rsidRDefault="00FF6759" w:rsidP="00726B41">
            <w:pPr>
              <w:pStyle w:val="DG0"/>
              <w:jc w:val="left"/>
              <w:rPr>
                <w:rFonts w:ascii="宋体" w:hAnsi="宋体"/>
              </w:rPr>
            </w:pPr>
            <w:r w:rsidRPr="00FF6759">
              <w:rPr>
                <w:rFonts w:hint="eastAsia"/>
              </w:rPr>
              <w:t>能够</w:t>
            </w:r>
            <w:r w:rsidR="005871E6" w:rsidRPr="005871E6">
              <w:rPr>
                <w:rFonts w:hint="eastAsia"/>
              </w:rPr>
              <w:t>运用数字化网络手段收集商</w:t>
            </w:r>
            <w:r w:rsidR="002410D5">
              <w:rPr>
                <w:rFonts w:hint="eastAsia"/>
              </w:rPr>
              <w:t>业经济</w:t>
            </w:r>
            <w:r w:rsidR="005871E6" w:rsidRPr="005871E6">
              <w:rPr>
                <w:rFonts w:hint="eastAsia"/>
              </w:rPr>
              <w:t>领域相关的各种数据和信息，并</w:t>
            </w:r>
            <w:r w:rsidR="00230814">
              <w:rPr>
                <w:rFonts w:hint="eastAsia"/>
              </w:rPr>
              <w:t>以批判</w:t>
            </w:r>
            <w:r w:rsidR="000F2C1F">
              <w:rPr>
                <w:rFonts w:hint="eastAsia"/>
              </w:rPr>
              <w:t>性思维</w:t>
            </w:r>
            <w:r w:rsidR="005871E6" w:rsidRPr="005871E6">
              <w:rPr>
                <w:rFonts w:hint="eastAsia"/>
              </w:rPr>
              <w:t>从中选取有效资料为己所用。</w:t>
            </w:r>
          </w:p>
        </w:tc>
      </w:tr>
      <w:tr w:rsidR="00BF0712" w14:paraId="4657E7AA" w14:textId="77777777" w:rsidTr="00F97515">
        <w:trPr>
          <w:trHeight w:val="917"/>
          <w:jc w:val="center"/>
        </w:trPr>
        <w:tc>
          <w:tcPr>
            <w:tcW w:w="1209" w:type="dxa"/>
            <w:vAlign w:val="center"/>
          </w:tcPr>
          <w:p w14:paraId="70E1A966" w14:textId="77777777" w:rsidR="00BF0712" w:rsidRDefault="00BF0712" w:rsidP="00726B41">
            <w:r>
              <w:rPr>
                <w:rFonts w:hint="eastAsia"/>
              </w:rPr>
              <w:t>素养目标</w:t>
            </w:r>
          </w:p>
          <w:p w14:paraId="1C2CA425" w14:textId="77777777" w:rsidR="00BF0712" w:rsidRDefault="00BF0712" w:rsidP="00726B41">
            <w:r>
              <w:rPr>
                <w:rFonts w:hint="eastAsia"/>
              </w:rPr>
              <w:t>(含课程</w:t>
            </w:r>
            <w:proofErr w:type="gramStart"/>
            <w:r>
              <w:rPr>
                <w:rFonts w:hint="eastAsia"/>
              </w:rPr>
              <w:t>思政目标</w:t>
            </w:r>
            <w:proofErr w:type="gramEnd"/>
            <w:r>
              <w:t>)</w:t>
            </w:r>
          </w:p>
        </w:tc>
        <w:tc>
          <w:tcPr>
            <w:tcW w:w="767" w:type="dxa"/>
            <w:shd w:val="clear" w:color="auto" w:fill="auto"/>
            <w:vAlign w:val="center"/>
          </w:tcPr>
          <w:p w14:paraId="77A1DD1B" w14:textId="77777777" w:rsidR="00BF0712" w:rsidRDefault="00BF0712" w:rsidP="00776978">
            <w:pPr>
              <w:jc w:val="center"/>
            </w:pPr>
            <w:r>
              <w:rPr>
                <w:rFonts w:hint="eastAsia"/>
              </w:rPr>
              <w:t>5</w:t>
            </w:r>
          </w:p>
        </w:tc>
        <w:tc>
          <w:tcPr>
            <w:tcW w:w="6300" w:type="dxa"/>
          </w:tcPr>
          <w:p w14:paraId="17AC4175" w14:textId="3B092F0E" w:rsidR="00BF0712" w:rsidRDefault="00BF0712" w:rsidP="00726B41">
            <w:pPr>
              <w:pStyle w:val="DG0"/>
            </w:pPr>
            <w:r w:rsidRPr="007C30C5">
              <w:rPr>
                <w:rFonts w:hint="eastAsia"/>
              </w:rPr>
              <w:t>专业知识与德育元素自然和谐，</w:t>
            </w:r>
            <w:r w:rsidRPr="008B00A7">
              <w:rPr>
                <w:rFonts w:hint="eastAsia"/>
              </w:rPr>
              <w:t>明确爱国、诚信、敬业、友爱的精神</w:t>
            </w:r>
            <w:r>
              <w:rPr>
                <w:rFonts w:hint="eastAsia"/>
              </w:rPr>
              <w:t>,</w:t>
            </w:r>
            <w:r w:rsidRPr="007C30C5">
              <w:rPr>
                <w:rFonts w:hint="eastAsia"/>
              </w:rPr>
              <w:t>培养深厚的中国特色社会主义家国情怀和高度</w:t>
            </w:r>
            <w:r>
              <w:rPr>
                <w:rFonts w:hint="eastAsia"/>
              </w:rPr>
              <w:t>的</w:t>
            </w:r>
            <w:r w:rsidRPr="007C30C5">
              <w:rPr>
                <w:rFonts w:hint="eastAsia"/>
              </w:rPr>
              <w:t>社会责任感，</w:t>
            </w:r>
            <w:r>
              <w:rPr>
                <w:rFonts w:hint="eastAsia"/>
              </w:rPr>
              <w:t>培养诚实守信，勤奋上进，且</w:t>
            </w:r>
            <w:proofErr w:type="gramStart"/>
            <w:r>
              <w:rPr>
                <w:rFonts w:hint="eastAsia"/>
              </w:rPr>
              <w:t>勇于担责的</w:t>
            </w:r>
            <w:proofErr w:type="gramEnd"/>
            <w:r>
              <w:rPr>
                <w:rFonts w:hint="eastAsia"/>
              </w:rPr>
              <w:t>社会主义事业接班人。</w:t>
            </w:r>
          </w:p>
        </w:tc>
      </w:tr>
    </w:tbl>
    <w:p w14:paraId="355F4D82" w14:textId="77777777" w:rsidR="00106FAB" w:rsidRDefault="00E21D76" w:rsidP="00726B41">
      <w:pPr>
        <w:pStyle w:val="DG2"/>
        <w:spacing w:before="81"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06FAB" w14:paraId="1E5E54F1" w14:textId="77777777" w:rsidTr="00EC70D8">
        <w:trPr>
          <w:trHeight w:val="1379"/>
        </w:trPr>
        <w:tc>
          <w:tcPr>
            <w:tcW w:w="8276" w:type="dxa"/>
          </w:tcPr>
          <w:p w14:paraId="242D4B85" w14:textId="77777777" w:rsidR="00106FAB" w:rsidRDefault="00E21D76" w:rsidP="00A12C55">
            <w:pPr>
              <w:pStyle w:val="DG0"/>
              <w:jc w:val="left"/>
            </w:pPr>
            <w:r>
              <w:rPr>
                <w:rFonts w:cs="Times New Roman"/>
              </w:rPr>
              <w:t>LO1</w:t>
            </w:r>
            <w:r>
              <w:rPr>
                <w:rFonts w:hint="eastAsia"/>
              </w:rPr>
              <w:t>品德修养：拥护中国共产党的领导，坚定理想信念，自觉涵养和积极弘扬社会主义核心价值观，增强政治认同、</w:t>
            </w:r>
            <w:proofErr w:type="gramStart"/>
            <w:r>
              <w:rPr>
                <w:rFonts w:hint="eastAsia"/>
              </w:rPr>
              <w:t>厚植家国</w:t>
            </w:r>
            <w:proofErr w:type="gramEnd"/>
            <w:r>
              <w:rPr>
                <w:rFonts w:hint="eastAsia"/>
              </w:rPr>
              <w:t>情怀、遵守法律法规、传承雷锋精神，</w:t>
            </w:r>
            <w:proofErr w:type="gramStart"/>
            <w:r>
              <w:rPr>
                <w:rFonts w:hint="eastAsia"/>
              </w:rPr>
              <w:t>践行</w:t>
            </w:r>
            <w:proofErr w:type="gramEnd"/>
            <w:r>
              <w:rPr>
                <w:rFonts w:hint="eastAsia"/>
              </w:rPr>
              <w:t>“感恩、回报、爱心、责任”八字校训，积极服务他人、服务社会、诚信尽责、爱岗敬业。</w:t>
            </w:r>
          </w:p>
          <w:p w14:paraId="78B6F83E" w14:textId="4D87F025" w:rsidR="00BB2350" w:rsidRPr="00BB2350" w:rsidRDefault="00FB139E" w:rsidP="00A12C55">
            <w:pPr>
              <w:pStyle w:val="DG0"/>
              <w:jc w:val="left"/>
            </w:pPr>
            <w:r>
              <w:fldChar w:fldCharType="begin"/>
            </w:r>
            <w:r>
              <w:instrText xml:space="preserve"> </w:instrText>
            </w:r>
            <w:r>
              <w:rPr>
                <w:rFonts w:hint="eastAsia"/>
              </w:rPr>
              <w:instrText>eq \o\ac(</w:instrText>
            </w:r>
            <w:r w:rsidRPr="00FB139E">
              <w:rPr>
                <w:rFonts w:ascii="宋体" w:hint="eastAsia"/>
                <w:position w:val="-4"/>
                <w:sz w:val="31"/>
              </w:rPr>
              <w:instrText>○</w:instrText>
            </w:r>
            <w:r>
              <w:rPr>
                <w:rFonts w:hint="eastAsia"/>
              </w:rPr>
              <w:instrText>,4)</w:instrText>
            </w:r>
            <w:r>
              <w:fldChar w:fldCharType="end"/>
            </w:r>
            <w:r w:rsidR="00B657DE">
              <w:rPr>
                <w:rFonts w:hint="eastAsia"/>
              </w:rPr>
              <w:t>诚信尽责，为人诚实，信守承诺，勤奋努力，精益求精，勇于担责</w:t>
            </w:r>
            <w:r w:rsidR="00BB2350" w:rsidRPr="00BB2350">
              <w:rPr>
                <w:rFonts w:hint="eastAsia"/>
              </w:rPr>
              <w:t>。</w:t>
            </w:r>
          </w:p>
        </w:tc>
      </w:tr>
      <w:tr w:rsidR="00106FAB" w14:paraId="51E13DD0" w14:textId="77777777" w:rsidTr="00FB139E">
        <w:tc>
          <w:tcPr>
            <w:tcW w:w="8276" w:type="dxa"/>
          </w:tcPr>
          <w:p w14:paraId="23ED631D" w14:textId="7CB8A5C7" w:rsidR="00106FAB" w:rsidRDefault="00E21D76" w:rsidP="00A12C55">
            <w:pPr>
              <w:pStyle w:val="DG0"/>
              <w:jc w:val="left"/>
            </w:pPr>
            <w:r>
              <w:rPr>
                <w:rFonts w:cs="Times New Roman"/>
              </w:rPr>
              <w:t>LO</w:t>
            </w:r>
            <w:r>
              <w:rPr>
                <w:rFonts w:cs="Times New Roman" w:hint="eastAsia"/>
              </w:rPr>
              <w:t>2</w:t>
            </w:r>
            <w:r>
              <w:rPr>
                <w:rFonts w:hint="eastAsia"/>
              </w:rPr>
              <w:t>专业能力：具有人文科学素养，</w:t>
            </w:r>
            <w:r w:rsidR="00B657DE">
              <w:rPr>
                <w:rFonts w:hint="eastAsia"/>
              </w:rPr>
              <w:t>能够在商务实践活动中灵活运用所掌握的语言沟通以及经管法等专业知识解决实际问题</w:t>
            </w:r>
            <w:r w:rsidR="00A02F7F">
              <w:rPr>
                <w:rFonts w:hint="eastAsia"/>
              </w:rPr>
              <w:t>，</w:t>
            </w:r>
            <w:r>
              <w:rPr>
                <w:rFonts w:hint="eastAsia"/>
              </w:rPr>
              <w:t>具备</w:t>
            </w:r>
            <w:r w:rsidR="00A02F7F">
              <w:rPr>
                <w:rFonts w:hint="eastAsia"/>
              </w:rPr>
              <w:t>通用</w:t>
            </w:r>
            <w:r>
              <w:rPr>
                <w:rFonts w:hint="eastAsia"/>
              </w:rPr>
              <w:t>的</w:t>
            </w:r>
            <w:r w:rsidR="00A02F7F">
              <w:rPr>
                <w:rFonts w:hint="eastAsia"/>
              </w:rPr>
              <w:t>国际商务</w:t>
            </w:r>
            <w:r>
              <w:rPr>
                <w:rFonts w:hint="eastAsia"/>
              </w:rPr>
              <w:t>实践能力。</w:t>
            </w:r>
          </w:p>
          <w:p w14:paraId="18700FB2" w14:textId="596BE0F8" w:rsidR="00106FAB" w:rsidRDefault="00FB139E" w:rsidP="00A12C55">
            <w:pPr>
              <w:pStyle w:val="DG0"/>
              <w:jc w:val="left"/>
            </w:pPr>
            <w:r>
              <w:fldChar w:fldCharType="begin"/>
            </w:r>
            <w:r>
              <w:instrText xml:space="preserve"> </w:instrText>
            </w:r>
            <w:r>
              <w:rPr>
                <w:rFonts w:hint="eastAsia"/>
              </w:rPr>
              <w:instrText>eq \o\ac(</w:instrText>
            </w:r>
            <w:r w:rsidRPr="00FB139E">
              <w:rPr>
                <w:rFonts w:ascii="宋体" w:hint="eastAsia"/>
                <w:position w:val="-4"/>
                <w:sz w:val="31"/>
              </w:rPr>
              <w:instrText>○</w:instrText>
            </w:r>
            <w:r>
              <w:rPr>
                <w:rFonts w:hint="eastAsia"/>
              </w:rPr>
              <w:instrText>,1)</w:instrText>
            </w:r>
            <w:r>
              <w:fldChar w:fldCharType="end"/>
            </w:r>
            <w:r w:rsidR="00A02F7F">
              <w:rPr>
                <w:rFonts w:hint="eastAsia"/>
              </w:rPr>
              <w:t>具有专业所需的人文科学素养</w:t>
            </w:r>
            <w:r w:rsidR="00BB2350">
              <w:rPr>
                <w:rFonts w:hint="eastAsia"/>
              </w:rPr>
              <w:t>。</w:t>
            </w:r>
          </w:p>
          <w:p w14:paraId="650026E6" w14:textId="137157DA" w:rsidR="00FB139E" w:rsidRDefault="00FB139E" w:rsidP="00A12C55">
            <w:pPr>
              <w:pStyle w:val="DG0"/>
              <w:jc w:val="left"/>
              <w:rPr>
                <w:rFonts w:ascii="宋体" w:hAnsi="宋体"/>
              </w:rPr>
            </w:pPr>
            <w:r>
              <w:fldChar w:fldCharType="begin"/>
            </w:r>
            <w:r>
              <w:instrText xml:space="preserve"> </w:instrText>
            </w:r>
            <w:r>
              <w:rPr>
                <w:rFonts w:hint="eastAsia"/>
              </w:rPr>
              <w:instrText>eq \o\ac(</w:instrText>
            </w:r>
            <w:r w:rsidRPr="00FB139E">
              <w:rPr>
                <w:rFonts w:ascii="宋体" w:hint="eastAsia"/>
                <w:position w:val="-4"/>
                <w:sz w:val="31"/>
              </w:rPr>
              <w:instrText>○</w:instrText>
            </w:r>
            <w:r>
              <w:rPr>
                <w:rFonts w:hint="eastAsia"/>
              </w:rPr>
              <w:instrText>,5)</w:instrText>
            </w:r>
            <w:r>
              <w:fldChar w:fldCharType="end"/>
            </w:r>
            <w:r w:rsidR="00A02F7F">
              <w:rPr>
                <w:rFonts w:hint="eastAsia"/>
              </w:rPr>
              <w:t>具备商业伦理意识和批判性思维，能够充分运用语言学理论和相关话语分析方法分析商务话语，有一定的科学研究能力。</w:t>
            </w:r>
          </w:p>
        </w:tc>
      </w:tr>
      <w:tr w:rsidR="00106FAB" w14:paraId="12B2E7D2" w14:textId="77777777" w:rsidTr="00FB139E">
        <w:tc>
          <w:tcPr>
            <w:tcW w:w="8276" w:type="dxa"/>
          </w:tcPr>
          <w:p w14:paraId="64A4CC70" w14:textId="77777777" w:rsidR="00106FAB" w:rsidRDefault="00BB2350" w:rsidP="00A12C55">
            <w:pPr>
              <w:pStyle w:val="DG0"/>
              <w:jc w:val="left"/>
            </w:pPr>
            <w:r w:rsidRPr="00BB2350">
              <w:t>LO6</w:t>
            </w:r>
            <w:r w:rsidRPr="00BB2350">
              <w:t>协同创新：同群体保持良好的合作关系，做集体中的积极成员，善于自我管理和团队管理；善于从多个维度思考问题，利用自己的知识与实践来提出新设想。</w:t>
            </w:r>
          </w:p>
          <w:p w14:paraId="4BA84D86" w14:textId="54C8A8DD" w:rsidR="00BB2350" w:rsidRDefault="00EC70D8" w:rsidP="00A12C55">
            <w:pPr>
              <w:pStyle w:val="DG0"/>
              <w:jc w:val="left"/>
            </w:pPr>
            <w:r>
              <w:fldChar w:fldCharType="begin"/>
            </w:r>
            <w:r>
              <w:instrText xml:space="preserve"> </w:instrText>
            </w:r>
            <w:r>
              <w:rPr>
                <w:rFonts w:hint="eastAsia"/>
              </w:rPr>
              <w:instrText>eq \o\ac(</w:instrText>
            </w:r>
            <w:r w:rsidRPr="00EC70D8">
              <w:rPr>
                <w:rFonts w:ascii="宋体" w:hint="eastAsia"/>
                <w:position w:val="-4"/>
                <w:sz w:val="31"/>
              </w:rPr>
              <w:instrText>○</w:instrText>
            </w:r>
            <w:r>
              <w:rPr>
                <w:rFonts w:hint="eastAsia"/>
              </w:rPr>
              <w:instrText>,2)</w:instrText>
            </w:r>
            <w:r>
              <w:fldChar w:fldCharType="end"/>
            </w:r>
            <w:r w:rsidR="00BB2350" w:rsidRPr="00BB2350">
              <w:rPr>
                <w:rFonts w:hint="eastAsia"/>
              </w:rPr>
              <w:t>有质疑精神，能有逻辑的分析与批判。</w:t>
            </w:r>
          </w:p>
        </w:tc>
      </w:tr>
    </w:tbl>
    <w:p w14:paraId="74742A78" w14:textId="77777777" w:rsidR="00106FAB" w:rsidRDefault="00E21D76" w:rsidP="00726B41">
      <w:pPr>
        <w:pStyle w:val="DG2"/>
        <w:spacing w:before="81"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66"/>
        <w:gridCol w:w="4653"/>
        <w:gridCol w:w="1317"/>
      </w:tblGrid>
      <w:tr w:rsidR="00106FAB" w14:paraId="5A6EC160" w14:textId="77777777" w:rsidTr="008B00A7">
        <w:trPr>
          <w:trHeight w:val="391"/>
          <w:jc w:val="center"/>
        </w:trPr>
        <w:tc>
          <w:tcPr>
            <w:tcW w:w="762" w:type="dxa"/>
            <w:tcBorders>
              <w:top w:val="single" w:sz="12" w:space="0" w:color="auto"/>
              <w:left w:val="single" w:sz="12" w:space="0" w:color="auto"/>
              <w:right w:val="single" w:sz="4" w:space="0" w:color="auto"/>
            </w:tcBorders>
            <w:shd w:val="clear" w:color="auto" w:fill="auto"/>
            <w:vAlign w:val="center"/>
          </w:tcPr>
          <w:p w14:paraId="278E2CDD" w14:textId="77777777" w:rsidR="00106FAB" w:rsidRDefault="00E21D76" w:rsidP="00726B41">
            <w:pPr>
              <w:pStyle w:val="DG"/>
              <w:rPr>
                <w:szCs w:val="16"/>
              </w:rPr>
            </w:pPr>
            <w:r>
              <w:rPr>
                <w:rFonts w:hint="eastAsia"/>
              </w:rPr>
              <w:t>毕业要求</w:t>
            </w:r>
          </w:p>
        </w:tc>
        <w:tc>
          <w:tcPr>
            <w:tcW w:w="778" w:type="dxa"/>
            <w:tcBorders>
              <w:top w:val="single" w:sz="12" w:space="0" w:color="auto"/>
              <w:left w:val="single" w:sz="4" w:space="0" w:color="auto"/>
            </w:tcBorders>
            <w:vAlign w:val="center"/>
          </w:tcPr>
          <w:p w14:paraId="145BEA16" w14:textId="77777777" w:rsidR="00106FAB" w:rsidRDefault="00E21D76" w:rsidP="00726B41">
            <w:pPr>
              <w:pStyle w:val="DG"/>
            </w:pPr>
            <w:r>
              <w:rPr>
                <w:rFonts w:hint="eastAsia"/>
              </w:rPr>
              <w:t>指标点</w:t>
            </w:r>
          </w:p>
        </w:tc>
        <w:tc>
          <w:tcPr>
            <w:tcW w:w="766" w:type="dxa"/>
            <w:tcBorders>
              <w:top w:val="single" w:sz="12" w:space="0" w:color="auto"/>
              <w:right w:val="double" w:sz="4" w:space="0" w:color="auto"/>
            </w:tcBorders>
            <w:shd w:val="clear" w:color="auto" w:fill="auto"/>
            <w:vAlign w:val="center"/>
          </w:tcPr>
          <w:p w14:paraId="253012A1" w14:textId="77777777" w:rsidR="00106FAB" w:rsidRDefault="00E21D76" w:rsidP="00726B41">
            <w:pPr>
              <w:pStyle w:val="DG"/>
            </w:pPr>
            <w:r>
              <w:rPr>
                <w:rFonts w:hint="eastAsia"/>
              </w:rPr>
              <w:t>支撑度</w:t>
            </w:r>
          </w:p>
        </w:tc>
        <w:tc>
          <w:tcPr>
            <w:tcW w:w="4653" w:type="dxa"/>
            <w:tcBorders>
              <w:top w:val="single" w:sz="12" w:space="0" w:color="auto"/>
            </w:tcBorders>
            <w:vAlign w:val="center"/>
          </w:tcPr>
          <w:p w14:paraId="40476CA6" w14:textId="77777777" w:rsidR="00106FAB" w:rsidRDefault="00E21D76" w:rsidP="00726B41">
            <w:pPr>
              <w:pStyle w:val="DG"/>
            </w:pPr>
            <w:r>
              <w:rPr>
                <w:rFonts w:hint="eastAsia"/>
              </w:rPr>
              <w:t>课程目标</w:t>
            </w:r>
          </w:p>
        </w:tc>
        <w:tc>
          <w:tcPr>
            <w:tcW w:w="1317" w:type="dxa"/>
            <w:tcBorders>
              <w:top w:val="single" w:sz="12" w:space="0" w:color="auto"/>
              <w:right w:val="single" w:sz="12" w:space="0" w:color="auto"/>
            </w:tcBorders>
            <w:vAlign w:val="center"/>
          </w:tcPr>
          <w:p w14:paraId="0F20050F" w14:textId="77777777" w:rsidR="00106FAB" w:rsidRDefault="00E21D76" w:rsidP="00726B41">
            <w:pPr>
              <w:pStyle w:val="DG"/>
            </w:pPr>
            <w:r>
              <w:rPr>
                <w:rFonts w:hint="eastAsia"/>
              </w:rPr>
              <w:t>对指标点的贡献度</w:t>
            </w:r>
          </w:p>
        </w:tc>
      </w:tr>
      <w:tr w:rsidR="00106FAB" w14:paraId="4D343523" w14:textId="77777777" w:rsidTr="008B00A7">
        <w:trPr>
          <w:trHeight w:val="340"/>
          <w:jc w:val="center"/>
        </w:trPr>
        <w:tc>
          <w:tcPr>
            <w:tcW w:w="762" w:type="dxa"/>
            <w:tcBorders>
              <w:left w:val="single" w:sz="12" w:space="0" w:color="auto"/>
              <w:right w:val="single" w:sz="4" w:space="0" w:color="auto"/>
            </w:tcBorders>
            <w:shd w:val="clear" w:color="auto" w:fill="auto"/>
            <w:vAlign w:val="center"/>
          </w:tcPr>
          <w:p w14:paraId="65FD712A" w14:textId="77777777" w:rsidR="00106FAB" w:rsidRDefault="00E21D76" w:rsidP="00726B41">
            <w:pPr>
              <w:pStyle w:val="DG0"/>
            </w:pPr>
            <w:r>
              <w:t>LO1</w:t>
            </w:r>
          </w:p>
        </w:tc>
        <w:tc>
          <w:tcPr>
            <w:tcW w:w="778" w:type="dxa"/>
            <w:tcBorders>
              <w:left w:val="single" w:sz="4" w:space="0" w:color="auto"/>
            </w:tcBorders>
            <w:vAlign w:val="center"/>
          </w:tcPr>
          <w:p w14:paraId="46EB4AAC" w14:textId="019585E7" w:rsidR="00106FAB" w:rsidRPr="00EA7F12" w:rsidRDefault="00A02F7F" w:rsidP="00726B41">
            <w:pPr>
              <w:pStyle w:val="DG0"/>
              <w:rPr>
                <w:rFonts w:cs="Times New Roman"/>
                <w:bCs/>
              </w:rPr>
            </w:pPr>
            <w:r>
              <w:fldChar w:fldCharType="begin"/>
            </w:r>
            <w:r>
              <w:instrText xml:space="preserve"> </w:instrText>
            </w:r>
            <w:r>
              <w:rPr>
                <w:rFonts w:hint="eastAsia"/>
              </w:rPr>
              <w:instrText>eq \o\ac(</w:instrText>
            </w:r>
            <w:r w:rsidRPr="00FB139E">
              <w:rPr>
                <w:rFonts w:ascii="宋体" w:hint="eastAsia"/>
                <w:position w:val="-4"/>
                <w:sz w:val="31"/>
              </w:rPr>
              <w:instrText>○</w:instrText>
            </w:r>
            <w:r>
              <w:rPr>
                <w:rFonts w:hint="eastAsia"/>
              </w:rPr>
              <w:instrText>,4)</w:instrText>
            </w:r>
            <w:r>
              <w:fldChar w:fldCharType="end"/>
            </w:r>
          </w:p>
        </w:tc>
        <w:tc>
          <w:tcPr>
            <w:tcW w:w="766" w:type="dxa"/>
            <w:tcBorders>
              <w:right w:val="double" w:sz="4" w:space="0" w:color="auto"/>
            </w:tcBorders>
            <w:shd w:val="clear" w:color="auto" w:fill="auto"/>
            <w:vAlign w:val="center"/>
          </w:tcPr>
          <w:p w14:paraId="4B9C9056" w14:textId="5C1CE30E" w:rsidR="00106FAB" w:rsidRDefault="00A02F7F" w:rsidP="00726B41">
            <w:pPr>
              <w:pStyle w:val="DG0"/>
              <w:rPr>
                <w:rFonts w:ascii="宋体" w:hAnsi="宋体"/>
              </w:rPr>
            </w:pPr>
            <w:r>
              <w:rPr>
                <w:rFonts w:hint="eastAsia"/>
              </w:rPr>
              <w:t>L</w:t>
            </w:r>
          </w:p>
        </w:tc>
        <w:tc>
          <w:tcPr>
            <w:tcW w:w="4653" w:type="dxa"/>
            <w:tcBorders>
              <w:bottom w:val="single" w:sz="4" w:space="0" w:color="auto"/>
            </w:tcBorders>
          </w:tcPr>
          <w:p w14:paraId="505A03A4" w14:textId="39981979" w:rsidR="00106FAB" w:rsidRDefault="00282E14" w:rsidP="00A12C55">
            <w:pPr>
              <w:pStyle w:val="DG0"/>
              <w:jc w:val="left"/>
            </w:pPr>
            <w:r>
              <w:rPr>
                <w:rFonts w:cs="Times New Roman" w:hint="eastAsia"/>
              </w:rPr>
              <w:t>5</w:t>
            </w:r>
            <w:r w:rsidR="00E21D76">
              <w:rPr>
                <w:rFonts w:hint="eastAsia"/>
              </w:rPr>
              <w:t>.</w:t>
            </w:r>
            <w:r w:rsidR="007C30C5">
              <w:rPr>
                <w:rFonts w:hint="eastAsia"/>
              </w:rPr>
              <w:t xml:space="preserve"> </w:t>
            </w:r>
            <w:r w:rsidR="007C30C5" w:rsidRPr="007C30C5">
              <w:rPr>
                <w:rFonts w:hint="eastAsia"/>
              </w:rPr>
              <w:t>专业知识与德育元素自然和谐，</w:t>
            </w:r>
            <w:r w:rsidR="008B00A7" w:rsidRPr="008B00A7">
              <w:rPr>
                <w:rFonts w:hint="eastAsia"/>
              </w:rPr>
              <w:t>明确爱国、诚信、敬业、友爱的精神</w:t>
            </w:r>
            <w:r>
              <w:rPr>
                <w:rFonts w:hint="eastAsia"/>
              </w:rPr>
              <w:t>,</w:t>
            </w:r>
            <w:r w:rsidR="007C30C5" w:rsidRPr="007C30C5">
              <w:rPr>
                <w:rFonts w:hint="eastAsia"/>
              </w:rPr>
              <w:t>培养深厚的中国特色社会</w:t>
            </w:r>
            <w:r w:rsidR="007C30C5" w:rsidRPr="007C30C5">
              <w:rPr>
                <w:rFonts w:hint="eastAsia"/>
              </w:rPr>
              <w:lastRenderedPageBreak/>
              <w:t>主义家国情怀和高度</w:t>
            </w:r>
            <w:r>
              <w:rPr>
                <w:rFonts w:hint="eastAsia"/>
              </w:rPr>
              <w:t>的</w:t>
            </w:r>
            <w:r w:rsidR="007C30C5" w:rsidRPr="007C30C5">
              <w:rPr>
                <w:rFonts w:hint="eastAsia"/>
              </w:rPr>
              <w:t>社会责任感，</w:t>
            </w:r>
            <w:r>
              <w:rPr>
                <w:rFonts w:hint="eastAsia"/>
              </w:rPr>
              <w:t>培养诚实</w:t>
            </w:r>
            <w:r w:rsidR="00BF0712">
              <w:rPr>
                <w:rFonts w:hint="eastAsia"/>
              </w:rPr>
              <w:t>守信，勤奋上进，且</w:t>
            </w:r>
            <w:proofErr w:type="gramStart"/>
            <w:r w:rsidR="00BF0712">
              <w:rPr>
                <w:rFonts w:hint="eastAsia"/>
              </w:rPr>
              <w:t>勇于担责的</w:t>
            </w:r>
            <w:proofErr w:type="gramEnd"/>
            <w:r w:rsidR="00BF0712">
              <w:rPr>
                <w:rFonts w:hint="eastAsia"/>
              </w:rPr>
              <w:t>社会主义事业接班人。</w:t>
            </w:r>
          </w:p>
        </w:tc>
        <w:tc>
          <w:tcPr>
            <w:tcW w:w="1317" w:type="dxa"/>
            <w:tcBorders>
              <w:right w:val="single" w:sz="12" w:space="0" w:color="auto"/>
            </w:tcBorders>
            <w:vAlign w:val="center"/>
          </w:tcPr>
          <w:p w14:paraId="284A8099" w14:textId="77777777" w:rsidR="00106FAB" w:rsidRDefault="00E21D76" w:rsidP="00726B41">
            <w:pPr>
              <w:pStyle w:val="DG0"/>
            </w:pPr>
            <w:r>
              <w:lastRenderedPageBreak/>
              <w:t>100%</w:t>
            </w:r>
          </w:p>
        </w:tc>
      </w:tr>
      <w:tr w:rsidR="000F2C1F" w14:paraId="0B4D7BFB" w14:textId="77777777" w:rsidTr="003110A6">
        <w:trPr>
          <w:trHeight w:val="1145"/>
          <w:jc w:val="center"/>
        </w:trPr>
        <w:tc>
          <w:tcPr>
            <w:tcW w:w="762" w:type="dxa"/>
            <w:vMerge w:val="restart"/>
            <w:tcBorders>
              <w:left w:val="single" w:sz="12" w:space="0" w:color="auto"/>
              <w:right w:val="single" w:sz="4" w:space="0" w:color="auto"/>
            </w:tcBorders>
            <w:shd w:val="clear" w:color="auto" w:fill="auto"/>
            <w:vAlign w:val="center"/>
          </w:tcPr>
          <w:p w14:paraId="66E76B76" w14:textId="77777777" w:rsidR="000F2C1F" w:rsidRDefault="000F2C1F" w:rsidP="000F2C1F">
            <w:pPr>
              <w:pStyle w:val="DG0"/>
            </w:pPr>
            <w:r>
              <w:t>LO</w:t>
            </w:r>
            <w:r>
              <w:rPr>
                <w:rFonts w:hint="eastAsia"/>
              </w:rPr>
              <w:t>2</w:t>
            </w:r>
          </w:p>
        </w:tc>
        <w:tc>
          <w:tcPr>
            <w:tcW w:w="778" w:type="dxa"/>
            <w:tcBorders>
              <w:left w:val="single" w:sz="4" w:space="0" w:color="auto"/>
            </w:tcBorders>
            <w:vAlign w:val="center"/>
          </w:tcPr>
          <w:p w14:paraId="57126F59" w14:textId="4C439DEF" w:rsidR="000F2C1F" w:rsidRPr="00EA7F12" w:rsidRDefault="000F2C1F" w:rsidP="000F2C1F">
            <w:pPr>
              <w:pStyle w:val="DG0"/>
              <w:rPr>
                <w:bCs/>
              </w:rPr>
            </w:pPr>
            <w:r>
              <w:fldChar w:fldCharType="begin"/>
            </w:r>
            <w:r>
              <w:instrText xml:space="preserve"> </w:instrText>
            </w:r>
            <w:r>
              <w:rPr>
                <w:rFonts w:hint="eastAsia"/>
              </w:rPr>
              <w:instrText>eq \o\ac(</w:instrText>
            </w:r>
            <w:r w:rsidRPr="004426F1">
              <w:rPr>
                <w:rFonts w:ascii="宋体" w:hint="eastAsia"/>
                <w:position w:val="-4"/>
                <w:sz w:val="31"/>
              </w:rPr>
              <w:instrText>○</w:instrText>
            </w:r>
            <w:r>
              <w:rPr>
                <w:rFonts w:hint="eastAsia"/>
              </w:rPr>
              <w:instrText>,1)</w:instrText>
            </w:r>
            <w:r>
              <w:fldChar w:fldCharType="end"/>
            </w:r>
          </w:p>
        </w:tc>
        <w:tc>
          <w:tcPr>
            <w:tcW w:w="766" w:type="dxa"/>
            <w:tcBorders>
              <w:right w:val="double" w:sz="4" w:space="0" w:color="auto"/>
            </w:tcBorders>
            <w:shd w:val="clear" w:color="auto" w:fill="auto"/>
            <w:vAlign w:val="center"/>
          </w:tcPr>
          <w:p w14:paraId="79468F3B" w14:textId="13B36BE4" w:rsidR="000F2C1F" w:rsidRDefault="000F2C1F" w:rsidP="000F2C1F">
            <w:pPr>
              <w:pStyle w:val="DG0"/>
              <w:rPr>
                <w:rFonts w:ascii="宋体" w:hAnsi="宋体"/>
              </w:rPr>
            </w:pPr>
            <w:r>
              <w:t>H</w:t>
            </w:r>
          </w:p>
        </w:tc>
        <w:tc>
          <w:tcPr>
            <w:tcW w:w="4653" w:type="dxa"/>
            <w:vAlign w:val="center"/>
          </w:tcPr>
          <w:p w14:paraId="22F1CBD6" w14:textId="6C950DF8" w:rsidR="000F2C1F" w:rsidRDefault="000F2C1F" w:rsidP="000F2C1F">
            <w:pPr>
              <w:pStyle w:val="DG0"/>
              <w:jc w:val="left"/>
              <w:rPr>
                <w:rFonts w:ascii="宋体" w:hAnsi="宋体"/>
              </w:rPr>
            </w:pPr>
            <w:r>
              <w:rPr>
                <w:rFonts w:hint="eastAsia"/>
              </w:rPr>
              <w:t xml:space="preserve">1. </w:t>
            </w:r>
            <w:r>
              <w:rPr>
                <w:rFonts w:hint="eastAsia"/>
              </w:rPr>
              <w:t>掌握商务英语常用的重点词汇及阅读材料中的长难句分析；了解商务英语有效阅读的方法和技巧；了解一些与商务活动相关的基础理论知识。</w:t>
            </w:r>
          </w:p>
        </w:tc>
        <w:tc>
          <w:tcPr>
            <w:tcW w:w="1317" w:type="dxa"/>
            <w:tcBorders>
              <w:right w:val="single" w:sz="12" w:space="0" w:color="auto"/>
            </w:tcBorders>
            <w:vAlign w:val="center"/>
          </w:tcPr>
          <w:p w14:paraId="31259EE5" w14:textId="52F92218" w:rsidR="000F2C1F" w:rsidRDefault="000F2C1F" w:rsidP="000F2C1F">
            <w:pPr>
              <w:pStyle w:val="DG0"/>
            </w:pPr>
            <w:r>
              <w:t>10</w:t>
            </w:r>
            <w:r>
              <w:rPr>
                <w:rFonts w:hint="eastAsia"/>
              </w:rPr>
              <w:t>0</w:t>
            </w:r>
            <w:r>
              <w:t>%</w:t>
            </w:r>
          </w:p>
        </w:tc>
      </w:tr>
      <w:tr w:rsidR="000F2C1F" w14:paraId="5A4E9B6E" w14:textId="77777777" w:rsidTr="003110A6">
        <w:trPr>
          <w:trHeight w:val="716"/>
          <w:jc w:val="center"/>
        </w:trPr>
        <w:tc>
          <w:tcPr>
            <w:tcW w:w="762" w:type="dxa"/>
            <w:vMerge/>
            <w:tcBorders>
              <w:left w:val="single" w:sz="12" w:space="0" w:color="auto"/>
              <w:right w:val="single" w:sz="4" w:space="0" w:color="auto"/>
            </w:tcBorders>
            <w:shd w:val="clear" w:color="auto" w:fill="auto"/>
            <w:vAlign w:val="center"/>
          </w:tcPr>
          <w:p w14:paraId="5B797D67" w14:textId="77777777" w:rsidR="000F2C1F" w:rsidRDefault="000F2C1F" w:rsidP="000F2C1F">
            <w:pPr>
              <w:pStyle w:val="DG0"/>
            </w:pPr>
          </w:p>
        </w:tc>
        <w:tc>
          <w:tcPr>
            <w:tcW w:w="778" w:type="dxa"/>
            <w:vMerge w:val="restart"/>
            <w:tcBorders>
              <w:left w:val="single" w:sz="4" w:space="0" w:color="auto"/>
            </w:tcBorders>
            <w:vAlign w:val="center"/>
          </w:tcPr>
          <w:p w14:paraId="5ECCD1BA" w14:textId="68F42232" w:rsidR="000F2C1F" w:rsidRDefault="000F2C1F" w:rsidP="000F2C1F">
            <w:pPr>
              <w:pStyle w:val="DG0"/>
            </w:pPr>
            <w:r>
              <w:fldChar w:fldCharType="begin"/>
            </w:r>
            <w:r>
              <w:instrText xml:space="preserve"> </w:instrText>
            </w:r>
            <w:r>
              <w:rPr>
                <w:rFonts w:hint="eastAsia"/>
              </w:rPr>
              <w:instrText>eq \o\ac(</w:instrText>
            </w:r>
            <w:r w:rsidRPr="003110A6">
              <w:rPr>
                <w:rFonts w:ascii="宋体" w:hint="eastAsia"/>
                <w:position w:val="-4"/>
                <w:sz w:val="31"/>
              </w:rPr>
              <w:instrText>○</w:instrText>
            </w:r>
            <w:r>
              <w:rPr>
                <w:rFonts w:hint="eastAsia"/>
              </w:rPr>
              <w:instrText>,5)</w:instrText>
            </w:r>
            <w:r>
              <w:fldChar w:fldCharType="end"/>
            </w:r>
          </w:p>
        </w:tc>
        <w:tc>
          <w:tcPr>
            <w:tcW w:w="766" w:type="dxa"/>
            <w:vMerge w:val="restart"/>
            <w:tcBorders>
              <w:right w:val="double" w:sz="4" w:space="0" w:color="auto"/>
            </w:tcBorders>
            <w:shd w:val="clear" w:color="auto" w:fill="auto"/>
            <w:vAlign w:val="center"/>
          </w:tcPr>
          <w:p w14:paraId="7296A954" w14:textId="3D3CD69D" w:rsidR="000F2C1F" w:rsidRDefault="000F2C1F" w:rsidP="000F2C1F">
            <w:pPr>
              <w:pStyle w:val="DG0"/>
            </w:pPr>
            <w:r>
              <w:rPr>
                <w:rFonts w:hint="eastAsia"/>
              </w:rPr>
              <w:t>H</w:t>
            </w:r>
          </w:p>
        </w:tc>
        <w:tc>
          <w:tcPr>
            <w:tcW w:w="4653" w:type="dxa"/>
            <w:vAlign w:val="center"/>
          </w:tcPr>
          <w:p w14:paraId="18EAF6C6" w14:textId="7C73813E" w:rsidR="000F2C1F" w:rsidRPr="00DD7563" w:rsidRDefault="000F2C1F" w:rsidP="000F2C1F">
            <w:pPr>
              <w:pStyle w:val="DG0"/>
              <w:jc w:val="left"/>
            </w:pPr>
            <w:r>
              <w:rPr>
                <w:rFonts w:cs="Times New Roman"/>
              </w:rPr>
              <w:t>2.</w:t>
            </w:r>
            <w:r w:rsidRPr="007C30C5">
              <w:rPr>
                <w:rFonts w:hint="eastAsia"/>
              </w:rPr>
              <w:t xml:space="preserve"> </w:t>
            </w:r>
            <w:r w:rsidRPr="00EB6C21">
              <w:rPr>
                <w:rFonts w:hint="eastAsia"/>
              </w:rPr>
              <w:t>能够根据设定的阅读目标，制定明确的课外阅读计划。</w:t>
            </w:r>
          </w:p>
        </w:tc>
        <w:tc>
          <w:tcPr>
            <w:tcW w:w="1317" w:type="dxa"/>
            <w:tcBorders>
              <w:right w:val="single" w:sz="12" w:space="0" w:color="auto"/>
            </w:tcBorders>
            <w:vAlign w:val="center"/>
          </w:tcPr>
          <w:p w14:paraId="0909DC21" w14:textId="6D427025" w:rsidR="000F2C1F" w:rsidRDefault="000F2C1F" w:rsidP="000F2C1F">
            <w:pPr>
              <w:pStyle w:val="DG0"/>
            </w:pPr>
            <w:r>
              <w:rPr>
                <w:rFonts w:hint="eastAsia"/>
              </w:rPr>
              <w:t>5</w:t>
            </w:r>
            <w:r>
              <w:t>0%</w:t>
            </w:r>
          </w:p>
        </w:tc>
      </w:tr>
      <w:tr w:rsidR="000F2C1F" w14:paraId="7B668F99" w14:textId="77777777" w:rsidTr="003110A6">
        <w:trPr>
          <w:trHeight w:val="727"/>
          <w:jc w:val="center"/>
        </w:trPr>
        <w:tc>
          <w:tcPr>
            <w:tcW w:w="762" w:type="dxa"/>
            <w:vMerge/>
            <w:tcBorders>
              <w:left w:val="single" w:sz="12" w:space="0" w:color="auto"/>
              <w:right w:val="single" w:sz="4" w:space="0" w:color="auto"/>
            </w:tcBorders>
            <w:shd w:val="clear" w:color="auto" w:fill="auto"/>
            <w:vAlign w:val="center"/>
          </w:tcPr>
          <w:p w14:paraId="4B7C18E1" w14:textId="2900B993" w:rsidR="000F2C1F" w:rsidRDefault="000F2C1F" w:rsidP="000F2C1F">
            <w:pPr>
              <w:pStyle w:val="DG0"/>
            </w:pPr>
          </w:p>
        </w:tc>
        <w:tc>
          <w:tcPr>
            <w:tcW w:w="778" w:type="dxa"/>
            <w:vMerge/>
            <w:tcBorders>
              <w:left w:val="single" w:sz="4" w:space="0" w:color="auto"/>
            </w:tcBorders>
            <w:vAlign w:val="center"/>
          </w:tcPr>
          <w:p w14:paraId="72D347C7" w14:textId="0BFDF930" w:rsidR="000F2C1F" w:rsidRPr="004426F1" w:rsidRDefault="000F2C1F" w:rsidP="000F2C1F">
            <w:pPr>
              <w:pStyle w:val="DG0"/>
            </w:pPr>
          </w:p>
        </w:tc>
        <w:tc>
          <w:tcPr>
            <w:tcW w:w="766" w:type="dxa"/>
            <w:vMerge/>
            <w:tcBorders>
              <w:right w:val="double" w:sz="4" w:space="0" w:color="auto"/>
            </w:tcBorders>
            <w:shd w:val="clear" w:color="auto" w:fill="auto"/>
            <w:vAlign w:val="center"/>
          </w:tcPr>
          <w:p w14:paraId="2E75878B" w14:textId="2E458CF1" w:rsidR="000F2C1F" w:rsidRDefault="000F2C1F" w:rsidP="000F2C1F">
            <w:pPr>
              <w:pStyle w:val="DG0"/>
            </w:pPr>
          </w:p>
        </w:tc>
        <w:tc>
          <w:tcPr>
            <w:tcW w:w="4653" w:type="dxa"/>
            <w:vAlign w:val="center"/>
          </w:tcPr>
          <w:p w14:paraId="6DDDA8D9" w14:textId="5770DE0F" w:rsidR="000F2C1F" w:rsidRDefault="000F2C1F" w:rsidP="000F2C1F">
            <w:pPr>
              <w:pStyle w:val="DG0"/>
              <w:jc w:val="left"/>
            </w:pPr>
            <w:r>
              <w:rPr>
                <w:rFonts w:cs="Times New Roman"/>
              </w:rPr>
              <w:t>3</w:t>
            </w:r>
            <w:r>
              <w:rPr>
                <w:rFonts w:cs="Times New Roman" w:hint="eastAsia"/>
              </w:rPr>
              <w:t>.</w:t>
            </w:r>
            <w:r>
              <w:rPr>
                <w:rFonts w:hint="eastAsia"/>
              </w:rPr>
              <w:t xml:space="preserve"> </w:t>
            </w:r>
            <w:r w:rsidRPr="00EB6C21">
              <w:rPr>
                <w:rFonts w:hint="eastAsia"/>
              </w:rPr>
              <w:t>能够运用一定的</w:t>
            </w:r>
            <w:r>
              <w:rPr>
                <w:rFonts w:hint="eastAsia"/>
              </w:rPr>
              <w:t>商务</w:t>
            </w:r>
            <w:r w:rsidRPr="00EB6C21">
              <w:rPr>
                <w:rFonts w:hint="eastAsia"/>
              </w:rPr>
              <w:t>英语话语分析方法及</w:t>
            </w:r>
            <w:r>
              <w:rPr>
                <w:rFonts w:hint="eastAsia"/>
              </w:rPr>
              <w:t>商务</w:t>
            </w:r>
            <w:r w:rsidRPr="00EB6C21">
              <w:rPr>
                <w:rFonts w:hint="eastAsia"/>
              </w:rPr>
              <w:t>英语阅读技巧完成自主阅读任务。</w:t>
            </w:r>
          </w:p>
        </w:tc>
        <w:tc>
          <w:tcPr>
            <w:tcW w:w="1317" w:type="dxa"/>
            <w:tcBorders>
              <w:right w:val="single" w:sz="12" w:space="0" w:color="auto"/>
            </w:tcBorders>
            <w:vAlign w:val="center"/>
          </w:tcPr>
          <w:p w14:paraId="6BA3865D" w14:textId="17D16B77" w:rsidR="000F2C1F" w:rsidRDefault="000F2C1F" w:rsidP="000F2C1F">
            <w:pPr>
              <w:pStyle w:val="DG0"/>
            </w:pPr>
            <w:r>
              <w:rPr>
                <w:rFonts w:hint="eastAsia"/>
              </w:rPr>
              <w:t>50%</w:t>
            </w:r>
          </w:p>
        </w:tc>
      </w:tr>
      <w:tr w:rsidR="000F2C1F" w14:paraId="1C28B760" w14:textId="77777777" w:rsidTr="008B00A7">
        <w:trPr>
          <w:trHeight w:val="340"/>
          <w:jc w:val="center"/>
        </w:trPr>
        <w:tc>
          <w:tcPr>
            <w:tcW w:w="762" w:type="dxa"/>
            <w:tcBorders>
              <w:left w:val="single" w:sz="12" w:space="0" w:color="auto"/>
              <w:bottom w:val="single" w:sz="12" w:space="0" w:color="auto"/>
              <w:right w:val="single" w:sz="4" w:space="0" w:color="auto"/>
            </w:tcBorders>
            <w:shd w:val="clear" w:color="auto" w:fill="auto"/>
            <w:vAlign w:val="center"/>
          </w:tcPr>
          <w:p w14:paraId="0D9BF1E1" w14:textId="18B3051F" w:rsidR="000F2C1F" w:rsidRDefault="000F2C1F" w:rsidP="000F2C1F">
            <w:pPr>
              <w:pStyle w:val="DG0"/>
            </w:pPr>
            <w:r>
              <w:t>LO6</w:t>
            </w:r>
          </w:p>
        </w:tc>
        <w:tc>
          <w:tcPr>
            <w:tcW w:w="778" w:type="dxa"/>
            <w:tcBorders>
              <w:left w:val="single" w:sz="4" w:space="0" w:color="auto"/>
              <w:bottom w:val="single" w:sz="12" w:space="0" w:color="auto"/>
            </w:tcBorders>
            <w:vAlign w:val="center"/>
          </w:tcPr>
          <w:p w14:paraId="329AFCA3" w14:textId="0DCD0C91" w:rsidR="000F2C1F" w:rsidRPr="004426F1" w:rsidRDefault="000F2C1F" w:rsidP="000F2C1F">
            <w:pPr>
              <w:pStyle w:val="DG0"/>
            </w:pPr>
            <w:r>
              <w:fldChar w:fldCharType="begin"/>
            </w:r>
            <w:r>
              <w:instrText xml:space="preserve"> </w:instrText>
            </w:r>
            <w:r>
              <w:rPr>
                <w:rFonts w:hint="eastAsia"/>
              </w:rPr>
              <w:instrText>eq \o\ac(</w:instrText>
            </w:r>
            <w:r w:rsidRPr="009E38AF">
              <w:rPr>
                <w:rFonts w:ascii="宋体" w:hint="eastAsia"/>
                <w:position w:val="-4"/>
                <w:sz w:val="31"/>
              </w:rPr>
              <w:instrText>○</w:instrText>
            </w:r>
            <w:r>
              <w:rPr>
                <w:rFonts w:hint="eastAsia"/>
              </w:rPr>
              <w:instrText>,2)</w:instrText>
            </w:r>
            <w:r>
              <w:fldChar w:fldCharType="end"/>
            </w:r>
          </w:p>
        </w:tc>
        <w:tc>
          <w:tcPr>
            <w:tcW w:w="766" w:type="dxa"/>
            <w:tcBorders>
              <w:bottom w:val="single" w:sz="12" w:space="0" w:color="auto"/>
              <w:right w:val="double" w:sz="4" w:space="0" w:color="auto"/>
            </w:tcBorders>
            <w:shd w:val="clear" w:color="auto" w:fill="auto"/>
            <w:vAlign w:val="center"/>
          </w:tcPr>
          <w:p w14:paraId="7EDAC005" w14:textId="4F9EB490" w:rsidR="000F2C1F" w:rsidRDefault="000F2C1F" w:rsidP="000F2C1F">
            <w:pPr>
              <w:pStyle w:val="DG0"/>
              <w:rPr>
                <w:rFonts w:ascii="宋体" w:hAnsi="宋体"/>
              </w:rPr>
            </w:pPr>
            <w:r>
              <w:rPr>
                <w:rFonts w:hint="eastAsia"/>
              </w:rPr>
              <w:t>M</w:t>
            </w:r>
          </w:p>
        </w:tc>
        <w:tc>
          <w:tcPr>
            <w:tcW w:w="4653" w:type="dxa"/>
            <w:tcBorders>
              <w:bottom w:val="single" w:sz="12" w:space="0" w:color="auto"/>
            </w:tcBorders>
            <w:vAlign w:val="center"/>
          </w:tcPr>
          <w:p w14:paraId="2905729C" w14:textId="090E25F6" w:rsidR="000F2C1F" w:rsidRDefault="000F2C1F" w:rsidP="000F2C1F">
            <w:pPr>
              <w:pStyle w:val="DG0"/>
              <w:jc w:val="left"/>
              <w:rPr>
                <w:rFonts w:ascii="宋体" w:hAnsi="宋体"/>
              </w:rPr>
            </w:pPr>
            <w:r>
              <w:rPr>
                <w:rFonts w:ascii="宋体" w:hAnsi="宋体" w:hint="eastAsia"/>
              </w:rPr>
              <w:t>4.</w:t>
            </w:r>
            <w:r w:rsidRPr="00230814">
              <w:rPr>
                <w:rFonts w:ascii="宋体" w:hAnsi="宋体" w:hint="eastAsia"/>
                <w:color w:val="auto"/>
                <w:sz w:val="24"/>
                <w:szCs w:val="24"/>
              </w:rPr>
              <w:t xml:space="preserve"> </w:t>
            </w:r>
            <w:r w:rsidRPr="00230814">
              <w:rPr>
                <w:rFonts w:hint="eastAsia"/>
              </w:rPr>
              <w:t>能够运用数字化网络手段收集商</w:t>
            </w:r>
            <w:r w:rsidR="002410D5">
              <w:rPr>
                <w:rFonts w:hint="eastAsia"/>
              </w:rPr>
              <w:t>业经济</w:t>
            </w:r>
            <w:r w:rsidRPr="00230814">
              <w:rPr>
                <w:rFonts w:hint="eastAsia"/>
              </w:rPr>
              <w:t>领域相关的各种数据和信息，并以批判性思维从中选取有效资料为己所用。</w:t>
            </w:r>
          </w:p>
        </w:tc>
        <w:tc>
          <w:tcPr>
            <w:tcW w:w="1317" w:type="dxa"/>
            <w:tcBorders>
              <w:bottom w:val="single" w:sz="12" w:space="0" w:color="auto"/>
              <w:right w:val="single" w:sz="12" w:space="0" w:color="auto"/>
            </w:tcBorders>
            <w:vAlign w:val="center"/>
          </w:tcPr>
          <w:p w14:paraId="510A88A3" w14:textId="77777777" w:rsidR="000F2C1F" w:rsidRDefault="000F2C1F" w:rsidP="000F2C1F">
            <w:pPr>
              <w:pStyle w:val="DG0"/>
            </w:pPr>
            <w:r>
              <w:t>100%</w:t>
            </w:r>
          </w:p>
        </w:tc>
      </w:tr>
    </w:tbl>
    <w:p w14:paraId="7336C049" w14:textId="77777777" w:rsidR="003E798F" w:rsidRDefault="003E798F" w:rsidP="00726B41">
      <w:pPr>
        <w:pStyle w:val="DG1"/>
      </w:pPr>
    </w:p>
    <w:p w14:paraId="610F8F67" w14:textId="562C0E8B" w:rsidR="00106FAB" w:rsidRDefault="00E21D76" w:rsidP="00726B41">
      <w:pPr>
        <w:pStyle w:val="DG1"/>
      </w:pPr>
      <w:r>
        <w:rPr>
          <w:rFonts w:hint="eastAsia"/>
        </w:rPr>
        <w:t>三、</w:t>
      </w:r>
      <w:r>
        <w:t>课程内容</w:t>
      </w:r>
      <w:r>
        <w:rPr>
          <w:rFonts w:hint="eastAsia"/>
        </w:rPr>
        <w:t>与教学设计</w:t>
      </w:r>
    </w:p>
    <w:p w14:paraId="2CFD3EBB" w14:textId="7534C9CC" w:rsidR="00106FAB" w:rsidRDefault="00E21D76" w:rsidP="00726B41">
      <w:pPr>
        <w:pStyle w:val="DG2"/>
        <w:spacing w:before="81" w:after="163"/>
      </w:pPr>
      <w:r>
        <w:rPr>
          <w:rFonts w:hint="eastAsia"/>
        </w:rPr>
        <w:t>（一）各教学单元预期学习成果与教学内容</w:t>
      </w:r>
      <w:r w:rsidR="001020BB">
        <w:rPr>
          <w:rFonts w:hint="eastAsia"/>
        </w:rPr>
        <w:t>（含课程</w:t>
      </w:r>
      <w:proofErr w:type="gramStart"/>
      <w:r w:rsidR="001020BB">
        <w:rPr>
          <w:rFonts w:hint="eastAsia"/>
        </w:rPr>
        <w:t>思政教学</w:t>
      </w:r>
      <w:proofErr w:type="gramEnd"/>
      <w:r w:rsidR="001020BB">
        <w:rPr>
          <w:rFonts w:hint="eastAsia"/>
        </w:rPr>
        <w:t>内容）</w:t>
      </w:r>
    </w:p>
    <w:tbl>
      <w:tblPr>
        <w:tblStyle w:val="aa"/>
        <w:tblW w:w="0" w:type="auto"/>
        <w:tblInd w:w="-123" w:type="dxa"/>
        <w:tblLook w:val="04A0" w:firstRow="1" w:lastRow="0" w:firstColumn="1" w:lastColumn="0" w:noHBand="0" w:noVBand="1"/>
      </w:tblPr>
      <w:tblGrid>
        <w:gridCol w:w="1674"/>
        <w:gridCol w:w="2403"/>
        <w:gridCol w:w="2122"/>
        <w:gridCol w:w="2200"/>
      </w:tblGrid>
      <w:tr w:rsidR="001020BB" w:rsidRPr="0057507B" w14:paraId="553FD95A" w14:textId="77777777" w:rsidTr="001020BB">
        <w:trPr>
          <w:trHeight w:val="329"/>
        </w:trPr>
        <w:tc>
          <w:tcPr>
            <w:tcW w:w="1674" w:type="dxa"/>
            <w:tcBorders>
              <w:top w:val="single" w:sz="12" w:space="0" w:color="auto"/>
              <w:left w:val="single" w:sz="12" w:space="0" w:color="auto"/>
            </w:tcBorders>
            <w:vAlign w:val="center"/>
          </w:tcPr>
          <w:p w14:paraId="4530492A" w14:textId="77777777" w:rsidR="001020BB" w:rsidRPr="00942FBA" w:rsidRDefault="001020BB" w:rsidP="00726B41">
            <w:pPr>
              <w:pStyle w:val="DG0"/>
            </w:pPr>
            <w:r w:rsidRPr="00942FBA">
              <w:rPr>
                <w:rFonts w:hint="eastAsia"/>
              </w:rPr>
              <w:t>单元</w:t>
            </w:r>
          </w:p>
        </w:tc>
        <w:tc>
          <w:tcPr>
            <w:tcW w:w="2403" w:type="dxa"/>
            <w:tcBorders>
              <w:top w:val="single" w:sz="12" w:space="0" w:color="auto"/>
            </w:tcBorders>
            <w:vAlign w:val="center"/>
          </w:tcPr>
          <w:p w14:paraId="6873B136" w14:textId="7162F580" w:rsidR="001020BB" w:rsidRPr="00942FBA" w:rsidRDefault="001020BB" w:rsidP="00726B41">
            <w:pPr>
              <w:rPr>
                <w:rFonts w:ascii="仿宋" w:eastAsia="仿宋" w:hAnsi="仿宋" w:cs="仿宋"/>
              </w:rPr>
            </w:pPr>
            <w:r w:rsidRPr="00942FBA">
              <w:rPr>
                <w:rFonts w:hint="eastAsia"/>
              </w:rPr>
              <w:t>教学内容</w:t>
            </w:r>
          </w:p>
        </w:tc>
        <w:tc>
          <w:tcPr>
            <w:tcW w:w="2122" w:type="dxa"/>
            <w:tcBorders>
              <w:top w:val="single" w:sz="12" w:space="0" w:color="auto"/>
            </w:tcBorders>
            <w:vAlign w:val="center"/>
          </w:tcPr>
          <w:p w14:paraId="39626678" w14:textId="12088E7B" w:rsidR="001020BB" w:rsidRPr="00942FBA" w:rsidRDefault="001020BB" w:rsidP="00726B41">
            <w:pPr>
              <w:rPr>
                <w:rFonts w:ascii="仿宋" w:eastAsia="仿宋" w:hAnsi="仿宋" w:cs="仿宋"/>
              </w:rPr>
            </w:pPr>
            <w:r w:rsidRPr="00942FBA">
              <w:rPr>
                <w:rFonts w:hint="eastAsia"/>
              </w:rPr>
              <w:t>能力要求</w:t>
            </w:r>
          </w:p>
        </w:tc>
        <w:tc>
          <w:tcPr>
            <w:tcW w:w="2200" w:type="dxa"/>
            <w:tcBorders>
              <w:top w:val="single" w:sz="12" w:space="0" w:color="auto"/>
              <w:right w:val="single" w:sz="12" w:space="0" w:color="auto"/>
            </w:tcBorders>
            <w:vAlign w:val="center"/>
          </w:tcPr>
          <w:p w14:paraId="0F01DB1E" w14:textId="77777777" w:rsidR="001020BB" w:rsidRPr="00942FBA" w:rsidRDefault="001020BB" w:rsidP="00726B41">
            <w:pPr>
              <w:rPr>
                <w:rFonts w:ascii="仿宋" w:eastAsia="仿宋" w:hAnsi="仿宋" w:cs="仿宋"/>
              </w:rPr>
            </w:pPr>
            <w:r w:rsidRPr="00942FBA">
              <w:rPr>
                <w:rFonts w:hint="eastAsia"/>
              </w:rPr>
              <w:t>教学难点</w:t>
            </w:r>
          </w:p>
        </w:tc>
      </w:tr>
      <w:tr w:rsidR="001020BB" w14:paraId="4986FD2D" w14:textId="77777777" w:rsidTr="001020BB">
        <w:trPr>
          <w:trHeight w:val="1143"/>
        </w:trPr>
        <w:tc>
          <w:tcPr>
            <w:tcW w:w="1674" w:type="dxa"/>
            <w:tcBorders>
              <w:left w:val="single" w:sz="12" w:space="0" w:color="auto"/>
              <w:bottom w:val="single" w:sz="12" w:space="0" w:color="auto"/>
            </w:tcBorders>
          </w:tcPr>
          <w:p w14:paraId="0D82282A" w14:textId="0670DC23" w:rsidR="001020BB" w:rsidRDefault="001020BB" w:rsidP="00726B41">
            <w:pPr>
              <w:pStyle w:val="DG0"/>
            </w:pPr>
            <w:r>
              <w:rPr>
                <w:rFonts w:ascii="宋体" w:hAnsi="宋体" w:hint="eastAsia"/>
              </w:rPr>
              <w:t xml:space="preserve">第一单元  </w:t>
            </w:r>
            <w:r>
              <w:rPr>
                <w:rFonts w:hint="eastAsia"/>
              </w:rPr>
              <w:t xml:space="preserve"> </w:t>
            </w:r>
          </w:p>
          <w:p w14:paraId="21653A44" w14:textId="1DDF6CB0" w:rsidR="00F80DF0" w:rsidRDefault="00F80DF0" w:rsidP="00726B41">
            <w:pPr>
              <w:pStyle w:val="DG0"/>
            </w:pPr>
            <w:r>
              <w:rPr>
                <w:rFonts w:hint="eastAsia"/>
              </w:rPr>
              <w:t>International</w:t>
            </w:r>
          </w:p>
          <w:p w14:paraId="434AC485" w14:textId="26C6662D" w:rsidR="00F80DF0" w:rsidRDefault="00F80DF0" w:rsidP="00726B41">
            <w:pPr>
              <w:pStyle w:val="DG0"/>
              <w:rPr>
                <w:rFonts w:ascii="宋体" w:hAnsi="宋体"/>
              </w:rPr>
            </w:pPr>
            <w:r>
              <w:rPr>
                <w:rFonts w:hint="eastAsia"/>
              </w:rPr>
              <w:t>Organizations</w:t>
            </w:r>
          </w:p>
          <w:p w14:paraId="554B9E43" w14:textId="77777777" w:rsidR="001020BB" w:rsidRDefault="001020BB" w:rsidP="00726B41">
            <w:pPr>
              <w:pStyle w:val="DG0"/>
            </w:pPr>
          </w:p>
          <w:p w14:paraId="5103435C" w14:textId="77777777" w:rsidR="001020BB" w:rsidRDefault="001020BB" w:rsidP="00726B41">
            <w:pPr>
              <w:pStyle w:val="DG0"/>
            </w:pPr>
          </w:p>
        </w:tc>
        <w:tc>
          <w:tcPr>
            <w:tcW w:w="2403" w:type="dxa"/>
            <w:tcBorders>
              <w:bottom w:val="single" w:sz="12" w:space="0" w:color="auto"/>
            </w:tcBorders>
          </w:tcPr>
          <w:p w14:paraId="4F106E80" w14:textId="21787B53" w:rsidR="001020BB" w:rsidRPr="00942FBA" w:rsidRDefault="001020BB" w:rsidP="00A12C55">
            <w:pPr>
              <w:pStyle w:val="DG0"/>
              <w:jc w:val="left"/>
            </w:pPr>
            <w:r w:rsidRPr="00942FBA">
              <w:rPr>
                <w:rFonts w:hint="eastAsia"/>
              </w:rPr>
              <w:t>1</w:t>
            </w:r>
            <w:r w:rsidRPr="00942FBA">
              <w:rPr>
                <w:rFonts w:hint="eastAsia"/>
              </w:rPr>
              <w:t>、掌握</w:t>
            </w:r>
            <w:r w:rsidRPr="00942FBA">
              <w:t>篇章重点词汇</w:t>
            </w:r>
            <w:r w:rsidRPr="00942FBA">
              <w:rPr>
                <w:rFonts w:hint="eastAsia"/>
              </w:rPr>
              <w:t>及长难句结构</w:t>
            </w:r>
            <w:r w:rsidR="000D4C49">
              <w:rPr>
                <w:rFonts w:hint="eastAsia"/>
              </w:rPr>
              <w:t>的分析</w:t>
            </w:r>
            <w:r w:rsidR="00942FBA" w:rsidRPr="00942FBA">
              <w:rPr>
                <w:rFonts w:hint="eastAsia"/>
              </w:rPr>
              <w:t>，</w:t>
            </w:r>
            <w:r w:rsidR="00BD70DA">
              <w:rPr>
                <w:rFonts w:hint="eastAsia"/>
              </w:rPr>
              <w:t>学会根据不同阅读目的选择正确的阅读方式</w:t>
            </w:r>
            <w:r w:rsidRPr="00942FBA">
              <w:rPr>
                <w:rFonts w:hint="eastAsia"/>
              </w:rPr>
              <w:t>；</w:t>
            </w:r>
          </w:p>
          <w:p w14:paraId="0A686083" w14:textId="20CF20A8" w:rsidR="001020BB" w:rsidRPr="00942FBA" w:rsidRDefault="001020BB" w:rsidP="00A12C55">
            <w:pPr>
              <w:pStyle w:val="DG0"/>
              <w:jc w:val="left"/>
            </w:pPr>
            <w:r w:rsidRPr="00942FBA">
              <w:t>2</w:t>
            </w:r>
            <w:r w:rsidRPr="00942FBA">
              <w:rPr>
                <w:rFonts w:hint="eastAsia"/>
              </w:rPr>
              <w:t>、理解阅读文章内容，了解</w:t>
            </w:r>
            <w:r w:rsidR="000D4C49">
              <w:rPr>
                <w:rFonts w:hint="eastAsia"/>
              </w:rPr>
              <w:t>国际经济组织</w:t>
            </w:r>
            <w:r w:rsidR="004200F4">
              <w:rPr>
                <w:rFonts w:hint="eastAsia"/>
              </w:rPr>
              <w:t>的类型及它们</w:t>
            </w:r>
            <w:r w:rsidR="000D4C49">
              <w:rPr>
                <w:rFonts w:hint="eastAsia"/>
              </w:rPr>
              <w:t>在全球经济发展中的地位及作用。</w:t>
            </w:r>
          </w:p>
          <w:p w14:paraId="6A781CF0" w14:textId="0B2D1848" w:rsidR="001020BB" w:rsidRDefault="001020BB" w:rsidP="00A12C55">
            <w:pPr>
              <w:pStyle w:val="DG0"/>
              <w:jc w:val="left"/>
            </w:pPr>
            <w:r w:rsidRPr="00942FBA">
              <w:t>3</w:t>
            </w:r>
            <w:r w:rsidRPr="00942FBA">
              <w:rPr>
                <w:rFonts w:hint="eastAsia"/>
              </w:rPr>
              <w:t>、</w:t>
            </w:r>
            <w:r w:rsidR="0049416D">
              <w:rPr>
                <w:rFonts w:hint="eastAsia"/>
              </w:rPr>
              <w:t>了解全球经济一体化的国际形势，培养全球视角下的跨文化思辨意识。</w:t>
            </w:r>
          </w:p>
        </w:tc>
        <w:tc>
          <w:tcPr>
            <w:tcW w:w="2122" w:type="dxa"/>
            <w:tcBorders>
              <w:bottom w:val="single" w:sz="12" w:space="0" w:color="auto"/>
            </w:tcBorders>
          </w:tcPr>
          <w:p w14:paraId="1CFB1C0D" w14:textId="7834CE9F" w:rsidR="001020BB" w:rsidRPr="00942FBA" w:rsidRDefault="00942FBA" w:rsidP="00A12C55">
            <w:pPr>
              <w:jc w:val="left"/>
            </w:pPr>
            <w:r w:rsidRPr="00942FBA">
              <w:rPr>
                <w:rFonts w:hint="eastAsia"/>
              </w:rPr>
              <w:t>能概括篇章主旨；理解</w:t>
            </w:r>
            <w:r w:rsidR="00755D42">
              <w:rPr>
                <w:rFonts w:hint="eastAsia"/>
              </w:rPr>
              <w:t>一些著名</w:t>
            </w:r>
            <w:r w:rsidR="00755D42" w:rsidRPr="00755D42">
              <w:rPr>
                <w:rFonts w:hint="eastAsia"/>
              </w:rPr>
              <w:t>国际经济组织</w:t>
            </w:r>
            <w:r w:rsidR="00755D42">
              <w:rPr>
                <w:rFonts w:hint="eastAsia"/>
              </w:rPr>
              <w:t>在国际事务的协调及全球经济发展中所起的重要作用；</w:t>
            </w:r>
            <w:r w:rsidR="00BD70DA">
              <w:rPr>
                <w:rFonts w:hint="eastAsia"/>
              </w:rPr>
              <w:t>掌握几种不同的快速阅读方法</w:t>
            </w:r>
            <w:r w:rsidR="00755D42">
              <w:rPr>
                <w:rFonts w:hint="eastAsia"/>
              </w:rPr>
              <w:t>。</w:t>
            </w:r>
          </w:p>
          <w:p w14:paraId="686FD1AC" w14:textId="77777777" w:rsidR="001020BB" w:rsidRDefault="001020BB" w:rsidP="00A12C55">
            <w:pPr>
              <w:pStyle w:val="DG0"/>
              <w:jc w:val="left"/>
            </w:pPr>
          </w:p>
        </w:tc>
        <w:tc>
          <w:tcPr>
            <w:tcW w:w="2200" w:type="dxa"/>
            <w:tcBorders>
              <w:bottom w:val="single" w:sz="12" w:space="0" w:color="auto"/>
              <w:right w:val="single" w:sz="12" w:space="0" w:color="auto"/>
            </w:tcBorders>
          </w:tcPr>
          <w:p w14:paraId="24CBA11B" w14:textId="668E4D47" w:rsidR="001020BB" w:rsidRDefault="00942FBA" w:rsidP="00A12C55">
            <w:pPr>
              <w:jc w:val="left"/>
            </w:pPr>
            <w:r>
              <w:rPr>
                <w:rFonts w:hint="eastAsia"/>
              </w:rPr>
              <w:t>篇章中长难句分析</w:t>
            </w:r>
            <w:r w:rsidR="00E47805">
              <w:rPr>
                <w:rFonts w:hint="eastAsia"/>
              </w:rPr>
              <w:t>；</w:t>
            </w:r>
            <w:r w:rsidR="00BD70DA">
              <w:rPr>
                <w:rFonts w:hint="eastAsia"/>
              </w:rPr>
              <w:t>了解</w:t>
            </w:r>
            <w:r w:rsidR="00BD70DA" w:rsidRPr="00BD70DA">
              <w:rPr>
                <w:rFonts w:hint="eastAsia"/>
              </w:rPr>
              <w:t>阅读方式对阅读速度的影响</w:t>
            </w:r>
            <w:r w:rsidR="00E47805">
              <w:rPr>
                <w:rFonts w:hint="eastAsia"/>
              </w:rPr>
              <w:t>。</w:t>
            </w:r>
          </w:p>
          <w:p w14:paraId="32F058AF" w14:textId="77777777" w:rsidR="001020BB" w:rsidRDefault="001020BB" w:rsidP="00A12C55">
            <w:pPr>
              <w:pStyle w:val="DG0"/>
              <w:jc w:val="left"/>
            </w:pPr>
          </w:p>
        </w:tc>
      </w:tr>
      <w:tr w:rsidR="00942FBA" w14:paraId="71D72888" w14:textId="77777777" w:rsidTr="001020BB">
        <w:trPr>
          <w:trHeight w:val="1143"/>
        </w:trPr>
        <w:tc>
          <w:tcPr>
            <w:tcW w:w="1674" w:type="dxa"/>
            <w:tcBorders>
              <w:left w:val="single" w:sz="12" w:space="0" w:color="auto"/>
              <w:bottom w:val="single" w:sz="12" w:space="0" w:color="auto"/>
            </w:tcBorders>
          </w:tcPr>
          <w:p w14:paraId="7293D675" w14:textId="1156DCB7" w:rsidR="00942FBA" w:rsidRDefault="00942FBA" w:rsidP="00726B41">
            <w:pPr>
              <w:pStyle w:val="DG0"/>
            </w:pPr>
            <w:r w:rsidRPr="00942FBA">
              <w:rPr>
                <w:rFonts w:hint="eastAsia"/>
              </w:rPr>
              <w:t>第二单元</w:t>
            </w:r>
            <w:r w:rsidRPr="00942FBA">
              <w:t xml:space="preserve"> </w:t>
            </w:r>
            <w:r w:rsidRPr="00942FBA">
              <w:rPr>
                <w:rFonts w:hint="eastAsia"/>
              </w:rPr>
              <w:t xml:space="preserve">  </w:t>
            </w:r>
          </w:p>
          <w:p w14:paraId="4E510F6F" w14:textId="0F88B4DA" w:rsidR="00F80DF0" w:rsidRDefault="00F80DF0" w:rsidP="00726B41">
            <w:pPr>
              <w:pStyle w:val="DG0"/>
            </w:pPr>
            <w:r>
              <w:rPr>
                <w:rFonts w:hint="eastAsia"/>
              </w:rPr>
              <w:t>International</w:t>
            </w:r>
          </w:p>
          <w:p w14:paraId="228FA97E" w14:textId="6EE73D01" w:rsidR="00F80DF0" w:rsidRPr="00942FBA" w:rsidRDefault="00F244F8" w:rsidP="00726B41">
            <w:pPr>
              <w:pStyle w:val="DG0"/>
            </w:pPr>
            <w:r>
              <w:rPr>
                <w:rFonts w:hint="eastAsia"/>
              </w:rPr>
              <w:t>Trade</w:t>
            </w:r>
          </w:p>
          <w:p w14:paraId="4B5742CC" w14:textId="77777777" w:rsidR="00942FBA" w:rsidRDefault="00942FBA" w:rsidP="00726B41">
            <w:pPr>
              <w:pStyle w:val="DG0"/>
            </w:pPr>
          </w:p>
        </w:tc>
        <w:tc>
          <w:tcPr>
            <w:tcW w:w="2403" w:type="dxa"/>
            <w:tcBorders>
              <w:bottom w:val="single" w:sz="12" w:space="0" w:color="auto"/>
            </w:tcBorders>
          </w:tcPr>
          <w:p w14:paraId="62935AD7" w14:textId="0D4ADF37" w:rsidR="00942FBA" w:rsidRDefault="00942FBA" w:rsidP="00A12C55">
            <w:pPr>
              <w:pStyle w:val="DG0"/>
              <w:jc w:val="left"/>
            </w:pPr>
            <w:r>
              <w:rPr>
                <w:rFonts w:hint="eastAsia"/>
              </w:rPr>
              <w:t>1</w:t>
            </w:r>
            <w:r w:rsidR="00F77F2E">
              <w:rPr>
                <w:rFonts w:hint="eastAsia"/>
              </w:rPr>
              <w:t>、单元</w:t>
            </w:r>
            <w:r w:rsidR="00F77F2E" w:rsidRPr="007F3C21">
              <w:t>篇章重点词汇</w:t>
            </w:r>
            <w:r w:rsidR="00F77F2E" w:rsidRPr="007F3C21">
              <w:rPr>
                <w:rFonts w:hint="eastAsia"/>
              </w:rPr>
              <w:t>及长难句结构的分析</w:t>
            </w:r>
            <w:r w:rsidR="00F77F2E">
              <w:rPr>
                <w:rFonts w:hint="eastAsia"/>
              </w:rPr>
              <w:t>；</w:t>
            </w:r>
            <w:r w:rsidR="00E47805" w:rsidRPr="00E47805">
              <w:rPr>
                <w:rFonts w:hint="eastAsia"/>
              </w:rPr>
              <w:t>关注阅读理解中因果关系的标志词</w:t>
            </w:r>
            <w:r>
              <w:rPr>
                <w:rFonts w:hint="eastAsia"/>
              </w:rPr>
              <w:t>；</w:t>
            </w:r>
          </w:p>
          <w:p w14:paraId="346D1ACB" w14:textId="01E49197" w:rsidR="00F77F2E" w:rsidRDefault="00942FBA" w:rsidP="00A12C55">
            <w:pPr>
              <w:pStyle w:val="DG0"/>
              <w:jc w:val="left"/>
            </w:pPr>
            <w:r>
              <w:t>2</w:t>
            </w:r>
            <w:r>
              <w:rPr>
                <w:rFonts w:hint="eastAsia"/>
              </w:rPr>
              <w:t>、</w:t>
            </w:r>
            <w:r w:rsidR="000D66DC">
              <w:rPr>
                <w:rFonts w:hint="eastAsia"/>
              </w:rPr>
              <w:t>了解国际贸易的产生、发展及其相关概念</w:t>
            </w:r>
            <w:r>
              <w:rPr>
                <w:rFonts w:hint="eastAsia"/>
              </w:rPr>
              <w:t>；</w:t>
            </w:r>
          </w:p>
          <w:p w14:paraId="6DAA56F6" w14:textId="24D4F4F5" w:rsidR="00942FBA" w:rsidRPr="00F77F2E" w:rsidRDefault="00942FBA" w:rsidP="00A12C55">
            <w:pPr>
              <w:pStyle w:val="DG0"/>
              <w:jc w:val="left"/>
              <w:rPr>
                <w:bCs/>
              </w:rPr>
            </w:pPr>
            <w:r>
              <w:t>3</w:t>
            </w:r>
            <w:r>
              <w:rPr>
                <w:rFonts w:hint="eastAsia"/>
              </w:rPr>
              <w:t>、</w:t>
            </w:r>
            <w:r w:rsidR="003675FB">
              <w:rPr>
                <w:rFonts w:hint="eastAsia"/>
              </w:rPr>
              <w:t>了解并关注中国在世界国际贸易中的地位，</w:t>
            </w:r>
            <w:r w:rsidRPr="00DD61A0">
              <w:rPr>
                <w:rFonts w:hint="eastAsia"/>
              </w:rPr>
              <w:t>坚定</w:t>
            </w:r>
            <w:r w:rsidR="003675FB">
              <w:rPr>
                <w:rFonts w:hint="eastAsia"/>
              </w:rPr>
              <w:t>中国特色社会主义国家的</w:t>
            </w:r>
            <w:r w:rsidRPr="00DD61A0">
              <w:rPr>
                <w:rFonts w:hint="eastAsia"/>
              </w:rPr>
              <w:t>文化自信</w:t>
            </w:r>
            <w:r>
              <w:rPr>
                <w:rFonts w:hint="eastAsia"/>
              </w:rPr>
              <w:t>。</w:t>
            </w:r>
          </w:p>
        </w:tc>
        <w:tc>
          <w:tcPr>
            <w:tcW w:w="2122" w:type="dxa"/>
            <w:tcBorders>
              <w:bottom w:val="single" w:sz="12" w:space="0" w:color="auto"/>
            </w:tcBorders>
          </w:tcPr>
          <w:p w14:paraId="3AD706D1" w14:textId="7E8A52A4" w:rsidR="00942FBA" w:rsidRPr="00942FBA" w:rsidRDefault="00F77F2E" w:rsidP="00A12C55">
            <w:pPr>
              <w:jc w:val="left"/>
            </w:pPr>
            <w:r w:rsidRPr="00F77F2E">
              <w:rPr>
                <w:rFonts w:hint="eastAsia"/>
              </w:rPr>
              <w:t>了解</w:t>
            </w:r>
            <w:r w:rsidR="003675FB" w:rsidRPr="003675FB">
              <w:rPr>
                <w:rFonts w:hint="eastAsia"/>
                <w:bCs/>
              </w:rPr>
              <w:t>国际贸易</w:t>
            </w:r>
            <w:r w:rsidR="003675FB">
              <w:rPr>
                <w:rFonts w:hint="eastAsia"/>
                <w:bCs/>
              </w:rPr>
              <w:t>的基本概念及其</w:t>
            </w:r>
            <w:r w:rsidRPr="00F77F2E">
              <w:rPr>
                <w:rFonts w:hint="eastAsia"/>
              </w:rPr>
              <w:t>相关</w:t>
            </w:r>
            <w:r w:rsidR="003675FB">
              <w:rPr>
                <w:rFonts w:hint="eastAsia"/>
              </w:rPr>
              <w:t>的</w:t>
            </w:r>
            <w:r w:rsidRPr="00F77F2E">
              <w:rPr>
                <w:rFonts w:hint="eastAsia"/>
              </w:rPr>
              <w:t>英语词汇</w:t>
            </w:r>
            <w:r w:rsidR="003675FB">
              <w:rPr>
                <w:rFonts w:hint="eastAsia"/>
              </w:rPr>
              <w:t>和</w:t>
            </w:r>
            <w:r w:rsidRPr="00F77F2E">
              <w:rPr>
                <w:rFonts w:hint="eastAsia"/>
              </w:rPr>
              <w:t>表达；</w:t>
            </w:r>
            <w:r w:rsidR="00E47805" w:rsidRPr="00E47805">
              <w:rPr>
                <w:rFonts w:hint="eastAsia"/>
              </w:rPr>
              <w:t>掌握英语中表达原因的从句句型结构</w:t>
            </w:r>
            <w:r w:rsidRPr="00F77F2E">
              <w:rPr>
                <w:rFonts w:hint="eastAsia"/>
              </w:rPr>
              <w:t>。</w:t>
            </w:r>
          </w:p>
        </w:tc>
        <w:tc>
          <w:tcPr>
            <w:tcW w:w="2200" w:type="dxa"/>
            <w:tcBorders>
              <w:bottom w:val="single" w:sz="12" w:space="0" w:color="auto"/>
              <w:right w:val="single" w:sz="12" w:space="0" w:color="auto"/>
            </w:tcBorders>
          </w:tcPr>
          <w:p w14:paraId="662D45AF" w14:textId="191272EC" w:rsidR="00942FBA" w:rsidRDefault="00BD70DA" w:rsidP="00A12C55">
            <w:pPr>
              <w:jc w:val="left"/>
            </w:pPr>
            <w:r w:rsidRPr="00BD70DA">
              <w:rPr>
                <w:rFonts w:hint="eastAsia"/>
              </w:rPr>
              <w:t>篇章中长难句分析；阅读中因果关系的辨析</w:t>
            </w:r>
            <w:r w:rsidR="00F77F2E">
              <w:rPr>
                <w:rFonts w:hint="eastAsia"/>
              </w:rPr>
              <w:t>。</w:t>
            </w:r>
          </w:p>
        </w:tc>
      </w:tr>
      <w:tr w:rsidR="00C47FF4" w14:paraId="0CE625C1" w14:textId="77777777" w:rsidTr="001020BB">
        <w:trPr>
          <w:trHeight w:val="1143"/>
        </w:trPr>
        <w:tc>
          <w:tcPr>
            <w:tcW w:w="1674" w:type="dxa"/>
            <w:tcBorders>
              <w:left w:val="single" w:sz="12" w:space="0" w:color="auto"/>
              <w:bottom w:val="single" w:sz="12" w:space="0" w:color="auto"/>
            </w:tcBorders>
          </w:tcPr>
          <w:p w14:paraId="218DD87F" w14:textId="1505C0DC" w:rsidR="00C47FF4" w:rsidRDefault="00C47FF4" w:rsidP="00726B41">
            <w:pPr>
              <w:pStyle w:val="DG0"/>
              <w:rPr>
                <w:rFonts w:ascii="宋体" w:hAnsi="宋体"/>
              </w:rPr>
            </w:pPr>
            <w:r>
              <w:rPr>
                <w:rFonts w:ascii="宋体" w:hAnsi="宋体" w:hint="eastAsia"/>
              </w:rPr>
              <w:lastRenderedPageBreak/>
              <w:t>第三单元</w:t>
            </w:r>
          </w:p>
          <w:p w14:paraId="40EECA06" w14:textId="2C04EA09" w:rsidR="00F244F8" w:rsidRDefault="00F244F8" w:rsidP="00726B41">
            <w:pPr>
              <w:pStyle w:val="DG0"/>
              <w:rPr>
                <w:rFonts w:cs="Times New Roman"/>
              </w:rPr>
            </w:pPr>
            <w:r>
              <w:rPr>
                <w:rFonts w:hint="eastAsia"/>
              </w:rPr>
              <w:t>Human Resources</w:t>
            </w:r>
          </w:p>
          <w:p w14:paraId="17B5E21B" w14:textId="77777777" w:rsidR="00C47FF4" w:rsidRPr="00942FBA" w:rsidRDefault="00C47FF4" w:rsidP="00726B41">
            <w:pPr>
              <w:pStyle w:val="DG0"/>
            </w:pPr>
          </w:p>
        </w:tc>
        <w:tc>
          <w:tcPr>
            <w:tcW w:w="2403" w:type="dxa"/>
            <w:tcBorders>
              <w:bottom w:val="single" w:sz="12" w:space="0" w:color="auto"/>
            </w:tcBorders>
          </w:tcPr>
          <w:p w14:paraId="576A44C4" w14:textId="68D56B5C" w:rsidR="004B2C2D" w:rsidRDefault="008100CC" w:rsidP="00A12C55">
            <w:pPr>
              <w:pStyle w:val="DG0"/>
              <w:jc w:val="left"/>
            </w:pPr>
            <w:r w:rsidRPr="008100CC">
              <w:rPr>
                <w:rFonts w:hint="eastAsia"/>
              </w:rPr>
              <w:t>1</w:t>
            </w:r>
            <w:r w:rsidRPr="008100CC">
              <w:rPr>
                <w:rFonts w:hint="eastAsia"/>
              </w:rPr>
              <w:t>、单元</w:t>
            </w:r>
            <w:r w:rsidRPr="008100CC">
              <w:t>篇章重点词汇</w:t>
            </w:r>
            <w:r w:rsidRPr="008100CC">
              <w:rPr>
                <w:rFonts w:hint="eastAsia"/>
              </w:rPr>
              <w:t>及长难句结构的分析；</w:t>
            </w:r>
            <w:r>
              <w:rPr>
                <w:rFonts w:hint="eastAsia"/>
              </w:rPr>
              <w:t>“</w:t>
            </w:r>
            <w:r>
              <w:rPr>
                <w:rFonts w:hint="eastAsia"/>
              </w:rPr>
              <w:t>it</w:t>
            </w:r>
            <w:r>
              <w:rPr>
                <w:rFonts w:hint="eastAsia"/>
              </w:rPr>
              <w:t>”的多种用途</w:t>
            </w:r>
            <w:r w:rsidR="00ED19CF">
              <w:rPr>
                <w:rFonts w:hint="eastAsia"/>
              </w:rPr>
              <w:t>，过去分词的理解</w:t>
            </w:r>
            <w:r w:rsidR="004B2C2D">
              <w:rPr>
                <w:rFonts w:hint="eastAsia"/>
              </w:rPr>
              <w:t>；</w:t>
            </w:r>
          </w:p>
          <w:p w14:paraId="22DCFDC1" w14:textId="0397C19B" w:rsidR="004B2C2D" w:rsidRDefault="004B2C2D" w:rsidP="00A12C55">
            <w:pPr>
              <w:pStyle w:val="DG0"/>
              <w:jc w:val="left"/>
            </w:pPr>
            <w:r>
              <w:t>2</w:t>
            </w:r>
            <w:r>
              <w:rPr>
                <w:rFonts w:hint="eastAsia"/>
              </w:rPr>
              <w:t>、</w:t>
            </w:r>
            <w:r w:rsidR="00B52B97">
              <w:rPr>
                <w:rFonts w:hint="eastAsia"/>
              </w:rPr>
              <w:t>了</w:t>
            </w:r>
            <w:r>
              <w:rPr>
                <w:rFonts w:hint="eastAsia"/>
              </w:rPr>
              <w:t>解</w:t>
            </w:r>
            <w:r w:rsidR="00B52B97">
              <w:rPr>
                <w:rFonts w:hint="eastAsia"/>
              </w:rPr>
              <w:t>从商业或经济学角度评判人才的标准，人力资源对现代企业发展的作用</w:t>
            </w:r>
            <w:r w:rsidRPr="00FF08F6">
              <w:rPr>
                <w:rFonts w:hint="eastAsia"/>
              </w:rPr>
              <w:t>；</w:t>
            </w:r>
          </w:p>
          <w:p w14:paraId="37AFDAA2" w14:textId="6948E392" w:rsidR="00C47FF4" w:rsidRPr="004B2C2D" w:rsidRDefault="004B2C2D" w:rsidP="00A12C55">
            <w:pPr>
              <w:pStyle w:val="DG0"/>
              <w:jc w:val="left"/>
            </w:pPr>
            <w:r>
              <w:t>3</w:t>
            </w:r>
            <w:r>
              <w:rPr>
                <w:rFonts w:hint="eastAsia"/>
              </w:rPr>
              <w:t>、引导学生</w:t>
            </w:r>
            <w:r w:rsidR="00B52B97" w:rsidRPr="00B52B97">
              <w:rPr>
                <w:rFonts w:hint="eastAsia"/>
              </w:rPr>
              <w:t>通过阅读篇章内容，</w:t>
            </w:r>
            <w:r w:rsidR="00B52B97">
              <w:rPr>
                <w:rFonts w:hint="eastAsia"/>
              </w:rPr>
              <w:t>树立远大</w:t>
            </w:r>
            <w:r w:rsidR="00B52B97" w:rsidRPr="00B52B97">
              <w:rPr>
                <w:rFonts w:hint="eastAsia"/>
              </w:rPr>
              <w:t>理</w:t>
            </w:r>
            <w:r w:rsidR="00B52B97">
              <w:rPr>
                <w:rFonts w:hint="eastAsia"/>
              </w:rPr>
              <w:t>想，思考</w:t>
            </w:r>
            <w:r w:rsidR="00B52B97" w:rsidRPr="00B52B97">
              <w:rPr>
                <w:rFonts w:hint="eastAsia"/>
              </w:rPr>
              <w:t>个人职业发展的相关问题</w:t>
            </w:r>
            <w:r>
              <w:rPr>
                <w:rFonts w:hint="eastAsia"/>
              </w:rPr>
              <w:t>。</w:t>
            </w:r>
          </w:p>
        </w:tc>
        <w:tc>
          <w:tcPr>
            <w:tcW w:w="2122" w:type="dxa"/>
            <w:tcBorders>
              <w:bottom w:val="single" w:sz="12" w:space="0" w:color="auto"/>
            </w:tcBorders>
          </w:tcPr>
          <w:p w14:paraId="706354DC" w14:textId="0C466052" w:rsidR="00C47FF4" w:rsidRPr="00F77F2E" w:rsidRDefault="004B2C2D" w:rsidP="00A12C55">
            <w:pPr>
              <w:jc w:val="left"/>
            </w:pPr>
            <w:r w:rsidRPr="00777368">
              <w:rPr>
                <w:rFonts w:hint="eastAsia"/>
              </w:rPr>
              <w:t>掌握英语</w:t>
            </w:r>
            <w:r w:rsidR="00B52B97">
              <w:rPr>
                <w:rFonts w:hint="eastAsia"/>
              </w:rPr>
              <w:t>句子中代词‘</w:t>
            </w:r>
            <w:r w:rsidR="00B52B97" w:rsidRPr="00E10336">
              <w:rPr>
                <w:rFonts w:ascii="Times New Roman" w:hAnsi="Times New Roman" w:cs="Times New Roman"/>
              </w:rPr>
              <w:t>it</w:t>
            </w:r>
            <w:r w:rsidR="00B52B97">
              <w:rPr>
                <w:rFonts w:hint="eastAsia"/>
              </w:rPr>
              <w:t>’</w:t>
            </w:r>
            <w:r w:rsidR="00E10336" w:rsidRPr="00E10336">
              <w:rPr>
                <w:rFonts w:hint="eastAsia"/>
              </w:rPr>
              <w:t xml:space="preserve"> 的多种用途</w:t>
            </w:r>
            <w:r w:rsidR="00ED19CF">
              <w:rPr>
                <w:rFonts w:hint="eastAsia"/>
              </w:rPr>
              <w:t>和过去分词的理解</w:t>
            </w:r>
            <w:r>
              <w:rPr>
                <w:rFonts w:hint="eastAsia"/>
              </w:rPr>
              <w:t>；了解当代社会</w:t>
            </w:r>
            <w:r w:rsidR="00E10336">
              <w:rPr>
                <w:rFonts w:hint="eastAsia"/>
              </w:rPr>
              <w:t>经济发展人力资源</w:t>
            </w:r>
            <w:r>
              <w:rPr>
                <w:rFonts w:hint="eastAsia"/>
              </w:rPr>
              <w:t>的问题。</w:t>
            </w:r>
          </w:p>
        </w:tc>
        <w:tc>
          <w:tcPr>
            <w:tcW w:w="2200" w:type="dxa"/>
            <w:tcBorders>
              <w:bottom w:val="single" w:sz="12" w:space="0" w:color="auto"/>
              <w:right w:val="single" w:sz="12" w:space="0" w:color="auto"/>
            </w:tcBorders>
          </w:tcPr>
          <w:p w14:paraId="2DBB7E39" w14:textId="4C591C56" w:rsidR="00C47FF4" w:rsidRDefault="00E10336" w:rsidP="00A12C55">
            <w:pPr>
              <w:jc w:val="left"/>
            </w:pPr>
            <w:r w:rsidRPr="00E10336">
              <w:rPr>
                <w:rFonts w:hint="eastAsia"/>
              </w:rPr>
              <w:t>篇章中长难句分析；</w:t>
            </w:r>
            <w:r>
              <w:rPr>
                <w:rFonts w:hint="eastAsia"/>
              </w:rPr>
              <w:t>巩固</w:t>
            </w:r>
            <w:r w:rsidR="004B2C2D">
              <w:rPr>
                <w:rFonts w:hint="eastAsia"/>
              </w:rPr>
              <w:t>学习</w:t>
            </w:r>
            <w:r>
              <w:rPr>
                <w:rFonts w:hint="eastAsia"/>
              </w:rPr>
              <w:t>英语语法中代词</w:t>
            </w:r>
            <w:r w:rsidRPr="00E10336">
              <w:rPr>
                <w:rFonts w:hint="eastAsia"/>
              </w:rPr>
              <w:t>‘</w:t>
            </w:r>
            <w:r w:rsidRPr="00E10336">
              <w:rPr>
                <w:rFonts w:ascii="Times New Roman" w:hAnsi="Times New Roman" w:cs="Times New Roman"/>
              </w:rPr>
              <w:t>it</w:t>
            </w:r>
            <w:r w:rsidRPr="00E10336">
              <w:rPr>
                <w:rFonts w:hint="eastAsia"/>
              </w:rPr>
              <w:t>’</w:t>
            </w:r>
            <w:r>
              <w:rPr>
                <w:rFonts w:hint="eastAsia"/>
              </w:rPr>
              <w:t>在句子中的不同用法</w:t>
            </w:r>
            <w:r w:rsidR="00ED19CF">
              <w:rPr>
                <w:rFonts w:hint="eastAsia"/>
              </w:rPr>
              <w:t>及过去分词的理解</w:t>
            </w:r>
            <w:r w:rsidR="004B2C2D">
              <w:rPr>
                <w:rFonts w:hint="eastAsia"/>
              </w:rPr>
              <w:t>。</w:t>
            </w:r>
          </w:p>
        </w:tc>
      </w:tr>
      <w:tr w:rsidR="007210E1" w14:paraId="57D0F8DF" w14:textId="77777777" w:rsidTr="001020BB">
        <w:trPr>
          <w:trHeight w:val="1143"/>
        </w:trPr>
        <w:tc>
          <w:tcPr>
            <w:tcW w:w="1674" w:type="dxa"/>
            <w:tcBorders>
              <w:left w:val="single" w:sz="12" w:space="0" w:color="auto"/>
              <w:bottom w:val="single" w:sz="12" w:space="0" w:color="auto"/>
            </w:tcBorders>
          </w:tcPr>
          <w:p w14:paraId="5765555E" w14:textId="0524C7F8" w:rsidR="007210E1" w:rsidRDefault="007210E1" w:rsidP="00726B41">
            <w:pPr>
              <w:pStyle w:val="DG0"/>
              <w:rPr>
                <w:rFonts w:ascii="宋体" w:hAnsi="宋体"/>
              </w:rPr>
            </w:pPr>
            <w:r>
              <w:rPr>
                <w:rFonts w:ascii="宋体" w:hAnsi="宋体" w:hint="eastAsia"/>
              </w:rPr>
              <w:t xml:space="preserve">第四单元 </w:t>
            </w:r>
            <w:r>
              <w:rPr>
                <w:rFonts w:hint="eastAsia"/>
              </w:rPr>
              <w:t xml:space="preserve">  Management</w:t>
            </w:r>
          </w:p>
          <w:p w14:paraId="1405FC30" w14:textId="77777777" w:rsidR="007210E1" w:rsidRDefault="007210E1" w:rsidP="00726B41">
            <w:pPr>
              <w:pStyle w:val="DG0"/>
            </w:pPr>
          </w:p>
        </w:tc>
        <w:tc>
          <w:tcPr>
            <w:tcW w:w="2403" w:type="dxa"/>
            <w:tcBorders>
              <w:bottom w:val="single" w:sz="12" w:space="0" w:color="auto"/>
            </w:tcBorders>
          </w:tcPr>
          <w:p w14:paraId="62244572" w14:textId="139C5679" w:rsidR="007210E1" w:rsidRPr="007210E1" w:rsidRDefault="007210E1" w:rsidP="00A12C55">
            <w:pPr>
              <w:pStyle w:val="DG0"/>
              <w:jc w:val="left"/>
            </w:pPr>
            <w:r w:rsidRPr="007210E1">
              <w:rPr>
                <w:rFonts w:hint="eastAsia"/>
              </w:rPr>
              <w:t>1</w:t>
            </w:r>
            <w:r w:rsidRPr="007210E1">
              <w:rPr>
                <w:rFonts w:hint="eastAsia"/>
              </w:rPr>
              <w:t>、</w:t>
            </w:r>
            <w:r w:rsidR="003164FF" w:rsidRPr="003164FF">
              <w:rPr>
                <w:rFonts w:hint="eastAsia"/>
              </w:rPr>
              <w:t>单元</w:t>
            </w:r>
            <w:r w:rsidR="003164FF" w:rsidRPr="003164FF">
              <w:t>篇章重点词汇</w:t>
            </w:r>
            <w:r w:rsidR="003164FF" w:rsidRPr="003164FF">
              <w:rPr>
                <w:rFonts w:hint="eastAsia"/>
              </w:rPr>
              <w:t>及长难句结构的分析；</w:t>
            </w:r>
            <w:r w:rsidR="00E126FE">
              <w:rPr>
                <w:rFonts w:hint="eastAsia"/>
              </w:rPr>
              <w:t>英语中定语从句和主语从句的理解</w:t>
            </w:r>
            <w:r w:rsidR="00AF3901">
              <w:rPr>
                <w:rFonts w:hint="eastAsia"/>
              </w:rPr>
              <w:t>；</w:t>
            </w:r>
          </w:p>
          <w:p w14:paraId="2489135D" w14:textId="7F028B58" w:rsidR="007210E1" w:rsidRPr="007210E1" w:rsidRDefault="007210E1" w:rsidP="00A12C55">
            <w:pPr>
              <w:pStyle w:val="DG0"/>
              <w:jc w:val="left"/>
            </w:pPr>
            <w:r w:rsidRPr="007210E1">
              <w:t>2</w:t>
            </w:r>
            <w:r w:rsidRPr="007210E1">
              <w:rPr>
                <w:rFonts w:hint="eastAsia"/>
              </w:rPr>
              <w:t>、了解</w:t>
            </w:r>
            <w:r w:rsidR="00E126FE">
              <w:rPr>
                <w:rFonts w:hint="eastAsia"/>
              </w:rPr>
              <w:t>现代</w:t>
            </w:r>
            <w:r w:rsidRPr="007210E1">
              <w:rPr>
                <w:rFonts w:hint="eastAsia"/>
              </w:rPr>
              <w:t>管理的</w:t>
            </w:r>
            <w:r w:rsidR="00E126FE">
              <w:rPr>
                <w:rFonts w:hint="eastAsia"/>
              </w:rPr>
              <w:t>基本定义与概念，以及</w:t>
            </w:r>
            <w:r w:rsidR="00AF3901">
              <w:rPr>
                <w:rFonts w:hint="eastAsia"/>
              </w:rPr>
              <w:t>成功的经理需要具备哪些基本品质；</w:t>
            </w:r>
          </w:p>
          <w:p w14:paraId="44A86E37" w14:textId="4CD94B81" w:rsidR="007210E1" w:rsidRPr="007210E1" w:rsidRDefault="007210E1" w:rsidP="00A12C55">
            <w:pPr>
              <w:pStyle w:val="DG0"/>
              <w:jc w:val="left"/>
            </w:pPr>
            <w:r w:rsidRPr="007210E1">
              <w:t>3</w:t>
            </w:r>
            <w:r w:rsidRPr="007210E1">
              <w:rPr>
                <w:rFonts w:hint="eastAsia"/>
              </w:rPr>
              <w:t>、鼓励学生在各种活动中积极担任自己的角色，培养协同创新精神。</w:t>
            </w:r>
          </w:p>
        </w:tc>
        <w:tc>
          <w:tcPr>
            <w:tcW w:w="2122" w:type="dxa"/>
            <w:tcBorders>
              <w:bottom w:val="single" w:sz="12" w:space="0" w:color="auto"/>
            </w:tcBorders>
          </w:tcPr>
          <w:p w14:paraId="0C991757" w14:textId="15CB67F5" w:rsidR="007210E1" w:rsidRPr="00777368" w:rsidRDefault="007210E1" w:rsidP="00A12C55">
            <w:pPr>
              <w:jc w:val="left"/>
            </w:pPr>
            <w:r w:rsidRPr="007210E1">
              <w:rPr>
                <w:rFonts w:hint="eastAsia"/>
              </w:rPr>
              <w:t>掌握商务英语</w:t>
            </w:r>
            <w:r w:rsidR="00AF3901">
              <w:rPr>
                <w:rFonts w:hint="eastAsia"/>
              </w:rPr>
              <w:t>阅读理解中复合从句句型的辨析</w:t>
            </w:r>
            <w:r w:rsidRPr="007210E1">
              <w:rPr>
                <w:rFonts w:hint="eastAsia"/>
              </w:rPr>
              <w:t>；了解</w:t>
            </w:r>
            <w:r w:rsidR="00AF3901">
              <w:rPr>
                <w:rFonts w:hint="eastAsia"/>
              </w:rPr>
              <w:t>现代</w:t>
            </w:r>
            <w:r w:rsidRPr="007210E1">
              <w:rPr>
                <w:rFonts w:hint="eastAsia"/>
              </w:rPr>
              <w:t>企业管理及商务活动中人际关系的处理。</w:t>
            </w:r>
          </w:p>
        </w:tc>
        <w:tc>
          <w:tcPr>
            <w:tcW w:w="2200" w:type="dxa"/>
            <w:tcBorders>
              <w:bottom w:val="single" w:sz="12" w:space="0" w:color="auto"/>
              <w:right w:val="single" w:sz="12" w:space="0" w:color="auto"/>
            </w:tcBorders>
          </w:tcPr>
          <w:p w14:paraId="68211289" w14:textId="2BB1654B" w:rsidR="007210E1" w:rsidRDefault="00AF3901" w:rsidP="00726B41">
            <w:r w:rsidRPr="00AF3901">
              <w:rPr>
                <w:rFonts w:hint="eastAsia"/>
              </w:rPr>
              <w:t>篇章中长难句分析；</w:t>
            </w:r>
            <w:r w:rsidR="007210E1">
              <w:rPr>
                <w:rFonts w:hint="eastAsia"/>
              </w:rPr>
              <w:t>掌握商务英语</w:t>
            </w:r>
            <w:r>
              <w:rPr>
                <w:rFonts w:hint="eastAsia"/>
              </w:rPr>
              <w:t>中定语从句和主语从句等复杂句型的辨析</w:t>
            </w:r>
            <w:r w:rsidR="007210E1">
              <w:rPr>
                <w:rFonts w:hint="eastAsia"/>
              </w:rPr>
              <w:t>。</w:t>
            </w:r>
          </w:p>
        </w:tc>
      </w:tr>
      <w:tr w:rsidR="007210E1" w14:paraId="414D48A9" w14:textId="77777777" w:rsidTr="001020BB">
        <w:trPr>
          <w:trHeight w:val="1143"/>
        </w:trPr>
        <w:tc>
          <w:tcPr>
            <w:tcW w:w="1674" w:type="dxa"/>
            <w:tcBorders>
              <w:left w:val="single" w:sz="12" w:space="0" w:color="auto"/>
              <w:bottom w:val="single" w:sz="12" w:space="0" w:color="auto"/>
            </w:tcBorders>
          </w:tcPr>
          <w:p w14:paraId="1429106B" w14:textId="4F22390C" w:rsidR="007210E1" w:rsidRDefault="007210E1" w:rsidP="00726B41">
            <w:pPr>
              <w:pStyle w:val="DG0"/>
              <w:rPr>
                <w:rFonts w:ascii="宋体" w:hAnsi="宋体"/>
              </w:rPr>
            </w:pPr>
            <w:r>
              <w:rPr>
                <w:rFonts w:ascii="宋体" w:hAnsi="宋体" w:hint="eastAsia"/>
              </w:rPr>
              <w:t>第五单元</w:t>
            </w:r>
          </w:p>
          <w:p w14:paraId="1C70C97D" w14:textId="04ACFB8E" w:rsidR="00881DE6" w:rsidRPr="00881DE6" w:rsidRDefault="00881DE6" w:rsidP="00881DE6">
            <w:pPr>
              <w:pStyle w:val="DG0"/>
            </w:pPr>
            <w:r w:rsidRPr="00881DE6">
              <w:rPr>
                <w:rFonts w:hint="eastAsia"/>
              </w:rPr>
              <w:t>Marketing</w:t>
            </w:r>
          </w:p>
          <w:p w14:paraId="014BADBF" w14:textId="77777777" w:rsidR="007210E1" w:rsidRDefault="007210E1" w:rsidP="00881DE6">
            <w:pPr>
              <w:pStyle w:val="DG0"/>
            </w:pPr>
          </w:p>
        </w:tc>
        <w:tc>
          <w:tcPr>
            <w:tcW w:w="2403" w:type="dxa"/>
            <w:tcBorders>
              <w:bottom w:val="single" w:sz="12" w:space="0" w:color="auto"/>
            </w:tcBorders>
          </w:tcPr>
          <w:p w14:paraId="76294928" w14:textId="70EA9A1B" w:rsidR="00DA2EDA" w:rsidRDefault="00DA2EDA" w:rsidP="00A12C55">
            <w:pPr>
              <w:pStyle w:val="DG0"/>
              <w:jc w:val="left"/>
            </w:pPr>
            <w:r>
              <w:rPr>
                <w:rFonts w:hint="eastAsia"/>
              </w:rPr>
              <w:t>1</w:t>
            </w:r>
            <w:r>
              <w:rPr>
                <w:rFonts w:hint="eastAsia"/>
              </w:rPr>
              <w:t>、文章中的</w:t>
            </w:r>
            <w:r w:rsidRPr="007D199D">
              <w:rPr>
                <w:bCs/>
              </w:rPr>
              <w:t>重点词汇</w:t>
            </w:r>
            <w:r w:rsidRPr="007D199D">
              <w:rPr>
                <w:rFonts w:hint="eastAsia"/>
                <w:bCs/>
              </w:rPr>
              <w:t>及长难句结构</w:t>
            </w:r>
            <w:r>
              <w:rPr>
                <w:rFonts w:hint="eastAsia"/>
                <w:bCs/>
              </w:rPr>
              <w:t>；</w:t>
            </w:r>
            <w:r w:rsidR="000B50AC">
              <w:rPr>
                <w:rFonts w:hint="eastAsia"/>
                <w:bCs/>
              </w:rPr>
              <w:t>英语中时间状语从句</w:t>
            </w:r>
            <w:r w:rsidR="002E0D42">
              <w:rPr>
                <w:rFonts w:hint="eastAsia"/>
                <w:bCs/>
              </w:rPr>
              <w:t>,</w:t>
            </w:r>
            <w:r w:rsidR="002E0D42">
              <w:rPr>
                <w:rFonts w:hint="eastAsia"/>
                <w:bCs/>
              </w:rPr>
              <w:t>并列句</w:t>
            </w:r>
            <w:r w:rsidR="000B50AC">
              <w:rPr>
                <w:rFonts w:hint="eastAsia"/>
                <w:bCs/>
              </w:rPr>
              <w:t>的理解</w:t>
            </w:r>
            <w:r>
              <w:rPr>
                <w:rFonts w:hint="eastAsia"/>
              </w:rPr>
              <w:t>。</w:t>
            </w:r>
          </w:p>
          <w:p w14:paraId="28E87426" w14:textId="1DF7DC26" w:rsidR="00DA2EDA" w:rsidRDefault="00DA2EDA" w:rsidP="00A12C55">
            <w:pPr>
              <w:pStyle w:val="DG0"/>
              <w:jc w:val="left"/>
            </w:pPr>
            <w:r>
              <w:t>2</w:t>
            </w:r>
            <w:r>
              <w:rPr>
                <w:rFonts w:hint="eastAsia"/>
              </w:rPr>
              <w:t>、</w:t>
            </w:r>
            <w:r w:rsidRPr="007D199D">
              <w:rPr>
                <w:rFonts w:hint="eastAsia"/>
              </w:rPr>
              <w:t>通过篇章内容的</w:t>
            </w:r>
            <w:r w:rsidR="000B50AC">
              <w:rPr>
                <w:rFonts w:hint="eastAsia"/>
              </w:rPr>
              <w:t>阅读</w:t>
            </w:r>
            <w:r w:rsidRPr="007D199D">
              <w:rPr>
                <w:rFonts w:hint="eastAsia"/>
              </w:rPr>
              <w:t>理解，了解</w:t>
            </w:r>
            <w:r w:rsidR="004D2577">
              <w:rPr>
                <w:rFonts w:hint="eastAsia"/>
              </w:rPr>
              <w:t>市场营销的基本概念及相关的商务管理知识</w:t>
            </w:r>
            <w:r>
              <w:rPr>
                <w:rFonts w:hint="eastAsia"/>
              </w:rPr>
              <w:t>；</w:t>
            </w:r>
          </w:p>
          <w:p w14:paraId="4F551F20" w14:textId="79B69E18" w:rsidR="007210E1" w:rsidRPr="00DA2EDA" w:rsidRDefault="00DA2EDA" w:rsidP="00A12C55">
            <w:pPr>
              <w:pStyle w:val="DG0"/>
              <w:jc w:val="left"/>
            </w:pPr>
            <w:r>
              <w:rPr>
                <w:rFonts w:hint="eastAsia"/>
              </w:rPr>
              <w:t>3</w:t>
            </w:r>
            <w:r>
              <w:rPr>
                <w:rFonts w:hint="eastAsia"/>
              </w:rPr>
              <w:t>、</w:t>
            </w:r>
            <w:r w:rsidRPr="00236FB0">
              <w:rPr>
                <w:rFonts w:hint="eastAsia"/>
              </w:rPr>
              <w:t>在学习企业的日常生产和管理中，培养学生的社会责任心和职业素养。</w:t>
            </w:r>
          </w:p>
        </w:tc>
        <w:tc>
          <w:tcPr>
            <w:tcW w:w="2122" w:type="dxa"/>
            <w:tcBorders>
              <w:bottom w:val="single" w:sz="12" w:space="0" w:color="auto"/>
            </w:tcBorders>
          </w:tcPr>
          <w:p w14:paraId="0F97E4F2" w14:textId="0B76098F" w:rsidR="007210E1" w:rsidRPr="007210E1" w:rsidRDefault="00DA2EDA" w:rsidP="00A12C55">
            <w:pPr>
              <w:jc w:val="left"/>
            </w:pPr>
            <w:r w:rsidRPr="007D199D">
              <w:rPr>
                <w:rFonts w:hint="eastAsia"/>
              </w:rPr>
              <w:t>掌握英语</w:t>
            </w:r>
            <w:r>
              <w:rPr>
                <w:rFonts w:hint="eastAsia"/>
              </w:rPr>
              <w:t>基本的</w:t>
            </w:r>
            <w:r w:rsidR="008649DB">
              <w:rPr>
                <w:rFonts w:hint="eastAsia"/>
              </w:rPr>
              <w:t>句型结构和状语从句的辨析</w:t>
            </w:r>
            <w:r>
              <w:rPr>
                <w:rFonts w:hint="eastAsia"/>
              </w:rPr>
              <w:t>；</w:t>
            </w:r>
            <w:r w:rsidR="008649DB">
              <w:rPr>
                <w:rFonts w:hint="eastAsia"/>
              </w:rPr>
              <w:t>知道</w:t>
            </w:r>
            <w:r w:rsidRPr="00B57D78">
              <w:rPr>
                <w:rFonts w:hint="eastAsia"/>
              </w:rPr>
              <w:t>营销</w:t>
            </w:r>
            <w:r w:rsidR="008649DB">
              <w:rPr>
                <w:rFonts w:hint="eastAsia"/>
              </w:rPr>
              <w:t>组合的几大要素，熟悉品牌</w:t>
            </w:r>
            <w:r w:rsidRPr="00B57D78">
              <w:rPr>
                <w:rFonts w:hint="eastAsia"/>
              </w:rPr>
              <w:t>管理</w:t>
            </w:r>
            <w:r w:rsidR="008649DB">
              <w:rPr>
                <w:rFonts w:hint="eastAsia"/>
              </w:rPr>
              <w:t>，广告推销等市场营销管理的重点相关概念</w:t>
            </w:r>
            <w:r>
              <w:rPr>
                <w:rFonts w:hint="eastAsia"/>
              </w:rPr>
              <w:t>。</w:t>
            </w:r>
          </w:p>
        </w:tc>
        <w:tc>
          <w:tcPr>
            <w:tcW w:w="2200" w:type="dxa"/>
            <w:tcBorders>
              <w:bottom w:val="single" w:sz="12" w:space="0" w:color="auto"/>
              <w:right w:val="single" w:sz="12" w:space="0" w:color="auto"/>
            </w:tcBorders>
          </w:tcPr>
          <w:p w14:paraId="5136E072" w14:textId="0740DD15" w:rsidR="007210E1" w:rsidRDefault="00DA2EDA" w:rsidP="00726B41">
            <w:r w:rsidRPr="00E87891">
              <w:rPr>
                <w:rFonts w:hint="eastAsia"/>
              </w:rPr>
              <w:t>掌握英语</w:t>
            </w:r>
            <w:r w:rsidR="0052315B" w:rsidRPr="0052315B">
              <w:rPr>
                <w:rFonts w:hint="eastAsia"/>
                <w:bCs/>
              </w:rPr>
              <w:t>时间状语从句,并列句</w:t>
            </w:r>
            <w:r w:rsidR="00F72903">
              <w:rPr>
                <w:rFonts w:hint="eastAsia"/>
              </w:rPr>
              <w:t>的结</w:t>
            </w:r>
            <w:r w:rsidRPr="00E87891">
              <w:rPr>
                <w:rFonts w:hint="eastAsia"/>
              </w:rPr>
              <w:t>构</w:t>
            </w:r>
            <w:r w:rsidR="00F72903">
              <w:rPr>
                <w:rFonts w:hint="eastAsia"/>
              </w:rPr>
              <w:t>辨析</w:t>
            </w:r>
            <w:r w:rsidR="00703402">
              <w:rPr>
                <w:rFonts w:hint="eastAsia"/>
              </w:rPr>
              <w:t>方法；商务管理中关于市场营销的核心概念及其对应的英语表达。</w:t>
            </w:r>
          </w:p>
        </w:tc>
      </w:tr>
      <w:tr w:rsidR="00DA2EDA" w14:paraId="47114556" w14:textId="77777777" w:rsidTr="001020BB">
        <w:trPr>
          <w:trHeight w:val="1143"/>
        </w:trPr>
        <w:tc>
          <w:tcPr>
            <w:tcW w:w="1674" w:type="dxa"/>
            <w:tcBorders>
              <w:left w:val="single" w:sz="12" w:space="0" w:color="auto"/>
              <w:bottom w:val="single" w:sz="12" w:space="0" w:color="auto"/>
            </w:tcBorders>
          </w:tcPr>
          <w:p w14:paraId="02D2D1F5" w14:textId="6222569B" w:rsidR="00DA2EDA" w:rsidRDefault="00DA2EDA" w:rsidP="00726B41">
            <w:pPr>
              <w:pStyle w:val="DG0"/>
            </w:pPr>
            <w:r>
              <w:rPr>
                <w:rFonts w:ascii="宋体" w:hAnsi="宋体" w:hint="eastAsia"/>
              </w:rPr>
              <w:t xml:space="preserve">第六单元 </w:t>
            </w:r>
            <w:r>
              <w:rPr>
                <w:rFonts w:hint="eastAsia"/>
              </w:rPr>
              <w:t xml:space="preserve"> </w:t>
            </w:r>
          </w:p>
          <w:p w14:paraId="6F80F6AC" w14:textId="77777777" w:rsidR="00703402" w:rsidRPr="00703402" w:rsidRDefault="00703402" w:rsidP="00703402">
            <w:pPr>
              <w:pStyle w:val="DG0"/>
            </w:pPr>
            <w:r w:rsidRPr="00703402">
              <w:t xml:space="preserve">Logistics  </w:t>
            </w:r>
          </w:p>
          <w:p w14:paraId="251B8BCE" w14:textId="77777777" w:rsidR="00DA2EDA" w:rsidRDefault="00DA2EDA" w:rsidP="00726B41">
            <w:pPr>
              <w:pStyle w:val="DG0"/>
            </w:pPr>
          </w:p>
        </w:tc>
        <w:tc>
          <w:tcPr>
            <w:tcW w:w="2403" w:type="dxa"/>
            <w:tcBorders>
              <w:bottom w:val="single" w:sz="12" w:space="0" w:color="auto"/>
            </w:tcBorders>
          </w:tcPr>
          <w:p w14:paraId="79F1D3BE" w14:textId="2E299A10" w:rsidR="00DA2EDA" w:rsidRDefault="00DA2EDA" w:rsidP="00364F74">
            <w:pPr>
              <w:pStyle w:val="DG"/>
              <w:jc w:val="left"/>
            </w:pPr>
            <w:r w:rsidRPr="004D3405">
              <w:rPr>
                <w:rFonts w:asciiTheme="majorEastAsia" w:eastAsiaTheme="majorEastAsia" w:hAnsiTheme="majorEastAsia" w:hint="eastAsia"/>
              </w:rPr>
              <w:t>1、文章中的</w:t>
            </w:r>
            <w:r w:rsidRPr="004D3405">
              <w:rPr>
                <w:rFonts w:asciiTheme="majorEastAsia" w:eastAsiaTheme="majorEastAsia" w:hAnsiTheme="majorEastAsia"/>
              </w:rPr>
              <w:t>重点词汇</w:t>
            </w:r>
            <w:r w:rsidRPr="004D3405">
              <w:rPr>
                <w:rFonts w:asciiTheme="majorEastAsia" w:eastAsiaTheme="majorEastAsia" w:hAnsiTheme="majorEastAsia" w:hint="eastAsia"/>
              </w:rPr>
              <w:t>及长难句结构；</w:t>
            </w:r>
            <w:r w:rsidR="00364F74">
              <w:rPr>
                <w:rFonts w:asciiTheme="majorEastAsia" w:eastAsiaTheme="majorEastAsia" w:hAnsiTheme="majorEastAsia" w:hint="eastAsia"/>
              </w:rPr>
              <w:t>英语中倒装句和省略句的理解</w:t>
            </w:r>
            <w:r w:rsidRPr="004D3405">
              <w:rPr>
                <w:rFonts w:asciiTheme="majorEastAsia" w:eastAsiaTheme="majorEastAsia" w:hAnsiTheme="majorEastAsia" w:hint="eastAsia"/>
              </w:rPr>
              <w:t>；</w:t>
            </w:r>
          </w:p>
          <w:p w14:paraId="4D551FA0" w14:textId="46758939" w:rsidR="00DA2EDA" w:rsidRDefault="00DA2EDA" w:rsidP="00A12C55">
            <w:pPr>
              <w:pStyle w:val="DG0"/>
              <w:jc w:val="left"/>
            </w:pPr>
            <w:r>
              <w:t>2</w:t>
            </w:r>
            <w:r>
              <w:rPr>
                <w:rFonts w:hint="eastAsia"/>
              </w:rPr>
              <w:t>、</w:t>
            </w:r>
            <w:r w:rsidRPr="00E33C69">
              <w:rPr>
                <w:rFonts w:hint="eastAsia"/>
              </w:rPr>
              <w:t>通过</w:t>
            </w:r>
            <w:r>
              <w:rPr>
                <w:rFonts w:hint="eastAsia"/>
              </w:rPr>
              <w:t>阅读</w:t>
            </w:r>
            <w:r w:rsidRPr="00E33C69">
              <w:rPr>
                <w:rFonts w:hint="eastAsia"/>
              </w:rPr>
              <w:t>篇章内容</w:t>
            </w:r>
            <w:r>
              <w:rPr>
                <w:rFonts w:hint="eastAsia"/>
              </w:rPr>
              <w:t>，</w:t>
            </w:r>
            <w:r w:rsidR="00364F74">
              <w:rPr>
                <w:rFonts w:hint="eastAsia"/>
              </w:rPr>
              <w:t>了解商务管理中物流的基本概念及其在经济领域中的作用</w:t>
            </w:r>
            <w:r>
              <w:rPr>
                <w:rFonts w:hint="eastAsia"/>
              </w:rPr>
              <w:t>；</w:t>
            </w:r>
          </w:p>
          <w:p w14:paraId="2CCF2612" w14:textId="4C0995C1" w:rsidR="00DA2EDA" w:rsidRPr="00DA2EDA" w:rsidRDefault="00DA2EDA" w:rsidP="00A12C55">
            <w:pPr>
              <w:pStyle w:val="DG0"/>
              <w:jc w:val="left"/>
            </w:pPr>
            <w:r>
              <w:t>3</w:t>
            </w:r>
            <w:r>
              <w:rPr>
                <w:rFonts w:hint="eastAsia"/>
              </w:rPr>
              <w:t>、</w:t>
            </w:r>
            <w:r w:rsidR="00364F74">
              <w:rPr>
                <w:rFonts w:hint="eastAsia"/>
              </w:rPr>
              <w:t>培养</w:t>
            </w:r>
            <w:r w:rsidR="00A67AAA">
              <w:rPr>
                <w:rFonts w:hint="eastAsia"/>
              </w:rPr>
              <w:t>协同合作精神，了解</w:t>
            </w:r>
            <w:r w:rsidRPr="00A673F4">
              <w:rPr>
                <w:rFonts w:hint="eastAsia"/>
              </w:rPr>
              <w:t>商业</w:t>
            </w:r>
            <w:r w:rsidR="00A67AAA">
              <w:rPr>
                <w:rFonts w:hint="eastAsia"/>
              </w:rPr>
              <w:t>经济领域</w:t>
            </w:r>
            <w:r w:rsidRPr="00A673F4">
              <w:rPr>
                <w:rFonts w:hint="eastAsia"/>
              </w:rPr>
              <w:t>的法规与惯例，明白在工作场景中应遵守的职业规范和道德操守。</w:t>
            </w:r>
          </w:p>
        </w:tc>
        <w:tc>
          <w:tcPr>
            <w:tcW w:w="2122" w:type="dxa"/>
            <w:tcBorders>
              <w:bottom w:val="single" w:sz="12" w:space="0" w:color="auto"/>
            </w:tcBorders>
          </w:tcPr>
          <w:p w14:paraId="21F4464D" w14:textId="5ACFC324" w:rsidR="00DA2EDA" w:rsidRPr="007D199D" w:rsidRDefault="00D538D6" w:rsidP="00A12C55">
            <w:pPr>
              <w:jc w:val="left"/>
            </w:pPr>
            <w:r w:rsidRPr="00AC4D0C">
              <w:rPr>
                <w:rFonts w:hint="eastAsia"/>
              </w:rPr>
              <w:t>掌握英语的</w:t>
            </w:r>
            <w:r w:rsidR="00A67AAA" w:rsidRPr="00A67AAA">
              <w:rPr>
                <w:rFonts w:hint="eastAsia"/>
              </w:rPr>
              <w:t>倒装句和省略句的</w:t>
            </w:r>
            <w:r w:rsidR="00A67AAA">
              <w:rPr>
                <w:rFonts w:hint="eastAsia"/>
              </w:rPr>
              <w:t>句型辨析</w:t>
            </w:r>
            <w:r>
              <w:rPr>
                <w:rFonts w:hint="eastAsia"/>
              </w:rPr>
              <w:t>；理解</w:t>
            </w:r>
            <w:r w:rsidR="00A67AAA" w:rsidRPr="00A67AAA">
              <w:rPr>
                <w:rFonts w:hint="eastAsia"/>
              </w:rPr>
              <w:t>物流</w:t>
            </w:r>
            <w:r w:rsidR="00A67AAA">
              <w:rPr>
                <w:rFonts w:hint="eastAsia"/>
              </w:rPr>
              <w:t>管理</w:t>
            </w:r>
            <w:r>
              <w:rPr>
                <w:rFonts w:hint="eastAsia"/>
              </w:rPr>
              <w:t>在经</w:t>
            </w:r>
            <w:r w:rsidR="00A67AAA">
              <w:rPr>
                <w:rFonts w:hint="eastAsia"/>
              </w:rPr>
              <w:t>济发展</w:t>
            </w:r>
            <w:r>
              <w:rPr>
                <w:rFonts w:hint="eastAsia"/>
              </w:rPr>
              <w:t>中的</w:t>
            </w:r>
            <w:r w:rsidR="00A67AAA">
              <w:rPr>
                <w:rFonts w:hint="eastAsia"/>
              </w:rPr>
              <w:t>重要作用与影响</w:t>
            </w:r>
            <w:r>
              <w:rPr>
                <w:rFonts w:hint="eastAsia"/>
              </w:rPr>
              <w:t>。</w:t>
            </w:r>
          </w:p>
        </w:tc>
        <w:tc>
          <w:tcPr>
            <w:tcW w:w="2200" w:type="dxa"/>
            <w:tcBorders>
              <w:bottom w:val="single" w:sz="12" w:space="0" w:color="auto"/>
              <w:right w:val="single" w:sz="12" w:space="0" w:color="auto"/>
            </w:tcBorders>
          </w:tcPr>
          <w:p w14:paraId="3339AF92" w14:textId="7B89654E" w:rsidR="00DA2EDA" w:rsidRPr="00E87891" w:rsidRDefault="00D538D6" w:rsidP="00726B41">
            <w:r w:rsidRPr="00843637">
              <w:rPr>
                <w:rFonts w:hint="eastAsia"/>
              </w:rPr>
              <w:t>掌握英语</w:t>
            </w:r>
            <w:r w:rsidR="00A67AAA" w:rsidRPr="00A67AAA">
              <w:rPr>
                <w:rFonts w:hint="eastAsia"/>
              </w:rPr>
              <w:t>的倒装句和省略句的句型</w:t>
            </w:r>
            <w:r w:rsidR="00A67AAA">
              <w:rPr>
                <w:rFonts w:hint="eastAsia"/>
              </w:rPr>
              <w:t>；</w:t>
            </w:r>
            <w:r w:rsidR="00A67AAA" w:rsidRPr="00A67AAA">
              <w:rPr>
                <w:rFonts w:hint="eastAsia"/>
              </w:rPr>
              <w:t>理解物流管理</w:t>
            </w:r>
            <w:r w:rsidR="00A67AAA">
              <w:rPr>
                <w:rFonts w:hint="eastAsia"/>
              </w:rPr>
              <w:t>相关商务知识</w:t>
            </w:r>
            <w:r w:rsidRPr="00843637">
              <w:rPr>
                <w:rFonts w:hint="eastAsia"/>
              </w:rPr>
              <w:t>。</w:t>
            </w:r>
          </w:p>
        </w:tc>
      </w:tr>
      <w:tr w:rsidR="00D538D6" w14:paraId="1E961E52" w14:textId="77777777" w:rsidTr="001020BB">
        <w:trPr>
          <w:trHeight w:val="1143"/>
        </w:trPr>
        <w:tc>
          <w:tcPr>
            <w:tcW w:w="1674" w:type="dxa"/>
            <w:tcBorders>
              <w:left w:val="single" w:sz="12" w:space="0" w:color="auto"/>
              <w:bottom w:val="single" w:sz="12" w:space="0" w:color="auto"/>
            </w:tcBorders>
          </w:tcPr>
          <w:p w14:paraId="21C51BC3" w14:textId="058ABC40" w:rsidR="00291D8E" w:rsidRPr="00291D8E" w:rsidRDefault="00D538D6" w:rsidP="00291D8E">
            <w:pPr>
              <w:pStyle w:val="DG0"/>
            </w:pPr>
            <w:r>
              <w:rPr>
                <w:rFonts w:ascii="宋体" w:hAnsi="宋体" w:hint="eastAsia"/>
              </w:rPr>
              <w:lastRenderedPageBreak/>
              <w:t xml:space="preserve">第七单元  </w:t>
            </w:r>
          </w:p>
          <w:p w14:paraId="7AC76BB0" w14:textId="10149213" w:rsidR="00D538D6" w:rsidRDefault="00ED05EA" w:rsidP="00ED05EA">
            <w:pPr>
              <w:pStyle w:val="DG0"/>
            </w:pPr>
            <w:r>
              <w:rPr>
                <w:rFonts w:hint="eastAsia"/>
              </w:rPr>
              <w:t>Banking</w:t>
            </w:r>
          </w:p>
        </w:tc>
        <w:tc>
          <w:tcPr>
            <w:tcW w:w="2403" w:type="dxa"/>
            <w:tcBorders>
              <w:bottom w:val="single" w:sz="12" w:space="0" w:color="auto"/>
            </w:tcBorders>
          </w:tcPr>
          <w:p w14:paraId="70CEE024" w14:textId="2CF9671E" w:rsidR="00D538D6" w:rsidRDefault="00D538D6" w:rsidP="00A12C55">
            <w:pPr>
              <w:pStyle w:val="DG0"/>
              <w:jc w:val="left"/>
            </w:pPr>
            <w:r>
              <w:rPr>
                <w:rFonts w:hint="eastAsia"/>
              </w:rPr>
              <w:t>1</w:t>
            </w:r>
            <w:r>
              <w:rPr>
                <w:rFonts w:hint="eastAsia"/>
              </w:rPr>
              <w:t>、</w:t>
            </w:r>
            <w:r w:rsidRPr="00BE0E34">
              <w:rPr>
                <w:rFonts w:hint="eastAsia"/>
              </w:rPr>
              <w:t>文章中的</w:t>
            </w:r>
            <w:r w:rsidRPr="00BE0E34">
              <w:rPr>
                <w:bCs/>
              </w:rPr>
              <w:t>重点词汇</w:t>
            </w:r>
            <w:r w:rsidRPr="00BE0E34">
              <w:rPr>
                <w:rFonts w:hint="eastAsia"/>
                <w:bCs/>
              </w:rPr>
              <w:t>及长难句结构</w:t>
            </w:r>
            <w:r w:rsidRPr="00BE0E34">
              <w:rPr>
                <w:rFonts w:hint="eastAsia"/>
              </w:rPr>
              <w:t>；</w:t>
            </w:r>
            <w:r w:rsidR="002E0D42">
              <w:rPr>
                <w:rFonts w:hint="eastAsia"/>
              </w:rPr>
              <w:t>过去分词的理解</w:t>
            </w:r>
            <w:r>
              <w:rPr>
                <w:rFonts w:hint="eastAsia"/>
              </w:rPr>
              <w:t>；</w:t>
            </w:r>
            <w:r>
              <w:rPr>
                <w:rFonts w:hint="eastAsia"/>
              </w:rPr>
              <w:t xml:space="preserve"> </w:t>
            </w:r>
            <w:r>
              <w:t xml:space="preserve">         </w:t>
            </w:r>
          </w:p>
          <w:p w14:paraId="4B79CA27" w14:textId="3D7CF17B" w:rsidR="00D538D6" w:rsidRDefault="00D538D6" w:rsidP="00A12C55">
            <w:pPr>
              <w:pStyle w:val="DG0"/>
              <w:jc w:val="left"/>
            </w:pPr>
            <w:r>
              <w:t>2</w:t>
            </w:r>
            <w:r>
              <w:rPr>
                <w:rFonts w:hint="eastAsia"/>
              </w:rPr>
              <w:t>、</w:t>
            </w:r>
            <w:r w:rsidR="002E0D42">
              <w:rPr>
                <w:rFonts w:hint="eastAsia"/>
              </w:rPr>
              <w:t>了解银行业的基本概念及其</w:t>
            </w:r>
            <w:r w:rsidR="00461AF6">
              <w:rPr>
                <w:rFonts w:hint="eastAsia"/>
              </w:rPr>
              <w:t>作用和发展</w:t>
            </w:r>
            <w:r>
              <w:rPr>
                <w:rFonts w:hint="eastAsia"/>
              </w:rPr>
              <w:t>；</w:t>
            </w:r>
          </w:p>
          <w:p w14:paraId="4F7B3240" w14:textId="68263130" w:rsidR="00D538D6" w:rsidRPr="00D538D6" w:rsidRDefault="00D538D6" w:rsidP="00A12C55">
            <w:pPr>
              <w:pStyle w:val="DG0"/>
              <w:jc w:val="left"/>
            </w:pPr>
            <w:r>
              <w:t>3</w:t>
            </w:r>
            <w:r>
              <w:rPr>
                <w:rFonts w:hint="eastAsia"/>
              </w:rPr>
              <w:t>、</w:t>
            </w:r>
            <w:r w:rsidR="002E27AB" w:rsidRPr="002E27AB">
              <w:rPr>
                <w:rFonts w:hint="eastAsia"/>
              </w:rPr>
              <w:t>了解网络新技术为跨文化商务交流带来的便捷，提升国际视野。</w:t>
            </w:r>
          </w:p>
        </w:tc>
        <w:tc>
          <w:tcPr>
            <w:tcW w:w="2122" w:type="dxa"/>
            <w:tcBorders>
              <w:bottom w:val="single" w:sz="12" w:space="0" w:color="auto"/>
            </w:tcBorders>
          </w:tcPr>
          <w:p w14:paraId="4443B012" w14:textId="7E833655" w:rsidR="00D538D6" w:rsidRPr="00AC4D0C" w:rsidRDefault="00D538D6" w:rsidP="00A12C55">
            <w:pPr>
              <w:jc w:val="left"/>
            </w:pPr>
            <w:r>
              <w:rPr>
                <w:rFonts w:hint="eastAsia"/>
              </w:rPr>
              <w:t>掌握</w:t>
            </w:r>
            <w:r w:rsidRPr="004240DD">
              <w:rPr>
                <w:rFonts w:hint="eastAsia"/>
              </w:rPr>
              <w:t>英语</w:t>
            </w:r>
            <w:r>
              <w:rPr>
                <w:rFonts w:hint="eastAsia"/>
              </w:rPr>
              <w:t>阅读</w:t>
            </w:r>
            <w:r w:rsidR="00461AF6">
              <w:rPr>
                <w:rFonts w:hint="eastAsia"/>
              </w:rPr>
              <w:t>理解中的过去分词的用法</w:t>
            </w:r>
            <w:r>
              <w:rPr>
                <w:rFonts w:hint="eastAsia"/>
              </w:rPr>
              <w:t>；</w:t>
            </w:r>
            <w:r w:rsidR="00461AF6">
              <w:rPr>
                <w:rFonts w:hint="eastAsia"/>
              </w:rPr>
              <w:t>了</w:t>
            </w:r>
            <w:r>
              <w:rPr>
                <w:rFonts w:hint="eastAsia"/>
              </w:rPr>
              <w:t>解</w:t>
            </w:r>
            <w:r w:rsidR="00973B13">
              <w:rPr>
                <w:rFonts w:hint="eastAsia"/>
              </w:rPr>
              <w:t>有关</w:t>
            </w:r>
            <w:r w:rsidR="00461AF6">
              <w:rPr>
                <w:rFonts w:hint="eastAsia"/>
                <w:bCs/>
              </w:rPr>
              <w:t>银行</w:t>
            </w:r>
            <w:r w:rsidR="00973B13">
              <w:rPr>
                <w:rFonts w:hint="eastAsia"/>
                <w:bCs/>
              </w:rPr>
              <w:t>业的</w:t>
            </w:r>
            <w:r w:rsidR="00461AF6">
              <w:rPr>
                <w:rFonts w:hint="eastAsia"/>
                <w:bCs/>
              </w:rPr>
              <w:t>基本</w:t>
            </w:r>
            <w:r w:rsidR="00973B13" w:rsidRPr="00973B13">
              <w:rPr>
                <w:rFonts w:hint="eastAsia"/>
                <w:bCs/>
              </w:rPr>
              <w:t>金融</w:t>
            </w:r>
            <w:r w:rsidR="00973B13">
              <w:rPr>
                <w:rFonts w:hint="eastAsia"/>
                <w:bCs/>
              </w:rPr>
              <w:t>服务</w:t>
            </w:r>
            <w:r w:rsidR="00461AF6">
              <w:rPr>
                <w:rFonts w:hint="eastAsia"/>
                <w:bCs/>
              </w:rPr>
              <w:t>知识</w:t>
            </w:r>
            <w:r>
              <w:rPr>
                <w:rFonts w:hint="eastAsia"/>
                <w:bCs/>
              </w:rPr>
              <w:t>。</w:t>
            </w:r>
          </w:p>
        </w:tc>
        <w:tc>
          <w:tcPr>
            <w:tcW w:w="2200" w:type="dxa"/>
            <w:tcBorders>
              <w:bottom w:val="single" w:sz="12" w:space="0" w:color="auto"/>
              <w:right w:val="single" w:sz="12" w:space="0" w:color="auto"/>
            </w:tcBorders>
          </w:tcPr>
          <w:p w14:paraId="73C66ED0" w14:textId="4C53EFFE" w:rsidR="00D538D6" w:rsidRPr="00843637" w:rsidRDefault="00D538D6" w:rsidP="00726B41">
            <w:r>
              <w:rPr>
                <w:rFonts w:hint="eastAsia"/>
              </w:rPr>
              <w:t>掌握</w:t>
            </w:r>
            <w:r w:rsidRPr="00FC569A">
              <w:rPr>
                <w:rFonts w:hint="eastAsia"/>
              </w:rPr>
              <w:t>英语阅读中</w:t>
            </w:r>
            <w:r w:rsidR="00973B13">
              <w:rPr>
                <w:rFonts w:hint="eastAsia"/>
              </w:rPr>
              <w:t>过去分词</w:t>
            </w:r>
            <w:r w:rsidRPr="00FC569A">
              <w:rPr>
                <w:rFonts w:hint="eastAsia"/>
              </w:rPr>
              <w:t>的</w:t>
            </w:r>
            <w:r w:rsidR="00973B13">
              <w:rPr>
                <w:rFonts w:hint="eastAsia"/>
              </w:rPr>
              <w:t>理解</w:t>
            </w:r>
            <w:r w:rsidRPr="00FC569A">
              <w:rPr>
                <w:rFonts w:hint="eastAsia"/>
              </w:rPr>
              <w:t>技巧</w:t>
            </w:r>
            <w:r>
              <w:rPr>
                <w:rFonts w:hint="eastAsia"/>
              </w:rPr>
              <w:t>。</w:t>
            </w:r>
          </w:p>
        </w:tc>
      </w:tr>
      <w:tr w:rsidR="00D538D6" w14:paraId="405CC980" w14:textId="77777777" w:rsidTr="001020BB">
        <w:trPr>
          <w:trHeight w:val="1143"/>
        </w:trPr>
        <w:tc>
          <w:tcPr>
            <w:tcW w:w="1674" w:type="dxa"/>
            <w:tcBorders>
              <w:left w:val="single" w:sz="12" w:space="0" w:color="auto"/>
              <w:bottom w:val="single" w:sz="12" w:space="0" w:color="auto"/>
            </w:tcBorders>
          </w:tcPr>
          <w:p w14:paraId="58993705" w14:textId="77777777" w:rsidR="00291D8E" w:rsidRDefault="00D538D6" w:rsidP="00726B41">
            <w:pPr>
              <w:pStyle w:val="DG0"/>
              <w:rPr>
                <w:rFonts w:ascii="宋体" w:hAnsi="宋体"/>
              </w:rPr>
            </w:pPr>
            <w:r>
              <w:rPr>
                <w:rFonts w:ascii="宋体" w:hAnsi="宋体" w:hint="eastAsia"/>
              </w:rPr>
              <w:t>第八单元</w:t>
            </w:r>
          </w:p>
          <w:p w14:paraId="08633737" w14:textId="77777777" w:rsidR="00ED05EA" w:rsidRPr="00ED05EA" w:rsidRDefault="00ED05EA" w:rsidP="00ED05EA">
            <w:pPr>
              <w:pStyle w:val="DG0"/>
            </w:pPr>
            <w:r w:rsidRPr="00ED05EA">
              <w:t>In</w:t>
            </w:r>
            <w:r w:rsidRPr="00ED05EA">
              <w:rPr>
                <w:rFonts w:hint="eastAsia"/>
              </w:rPr>
              <w:t>vestment</w:t>
            </w:r>
          </w:p>
          <w:p w14:paraId="6215AE22" w14:textId="77777777" w:rsidR="00D538D6" w:rsidRDefault="00D538D6" w:rsidP="00703402">
            <w:pPr>
              <w:pStyle w:val="DG0"/>
            </w:pPr>
          </w:p>
        </w:tc>
        <w:tc>
          <w:tcPr>
            <w:tcW w:w="2403" w:type="dxa"/>
            <w:tcBorders>
              <w:bottom w:val="single" w:sz="12" w:space="0" w:color="auto"/>
            </w:tcBorders>
          </w:tcPr>
          <w:p w14:paraId="243463CB" w14:textId="77777777" w:rsidR="00973B13" w:rsidRDefault="000B55F8" w:rsidP="00A12C55">
            <w:pPr>
              <w:pStyle w:val="DG0"/>
              <w:jc w:val="left"/>
            </w:pPr>
            <w:r>
              <w:rPr>
                <w:rFonts w:hint="eastAsia"/>
              </w:rPr>
              <w:t>1</w:t>
            </w:r>
            <w:r>
              <w:rPr>
                <w:rFonts w:hint="eastAsia"/>
              </w:rPr>
              <w:t>、</w:t>
            </w:r>
            <w:r w:rsidRPr="0084443F">
              <w:rPr>
                <w:rFonts w:hint="eastAsia"/>
              </w:rPr>
              <w:t>文章中的</w:t>
            </w:r>
            <w:r w:rsidRPr="0084443F">
              <w:t>重点词汇</w:t>
            </w:r>
            <w:r w:rsidRPr="0084443F">
              <w:rPr>
                <w:rFonts w:hint="eastAsia"/>
              </w:rPr>
              <w:t>及长难句结构；</w:t>
            </w:r>
            <w:r w:rsidR="00973B13">
              <w:rPr>
                <w:rFonts w:hint="eastAsia"/>
              </w:rPr>
              <w:t>讨论商务</w:t>
            </w:r>
            <w:r w:rsidRPr="0084443F">
              <w:rPr>
                <w:rFonts w:hint="eastAsia"/>
              </w:rPr>
              <w:t>英语阅读</w:t>
            </w:r>
            <w:r w:rsidR="00973B13">
              <w:rPr>
                <w:rFonts w:hint="eastAsia"/>
              </w:rPr>
              <w:t>的词汇特点和阅读模型</w:t>
            </w:r>
            <w:r>
              <w:rPr>
                <w:rFonts w:hint="eastAsia"/>
              </w:rPr>
              <w:t>；</w:t>
            </w:r>
          </w:p>
          <w:p w14:paraId="527DD3DE" w14:textId="77777777" w:rsidR="007D2F52" w:rsidRDefault="000B55F8" w:rsidP="00A12C55">
            <w:pPr>
              <w:pStyle w:val="DG0"/>
              <w:jc w:val="left"/>
            </w:pPr>
            <w:r>
              <w:t>2</w:t>
            </w:r>
            <w:r>
              <w:rPr>
                <w:rFonts w:hint="eastAsia"/>
              </w:rPr>
              <w:t>、</w:t>
            </w:r>
            <w:r w:rsidRPr="0084443F">
              <w:rPr>
                <w:rFonts w:hint="eastAsia"/>
              </w:rPr>
              <w:t>通过阅读篇章内容，</w:t>
            </w:r>
            <w:r>
              <w:rPr>
                <w:rFonts w:hint="eastAsia"/>
              </w:rPr>
              <w:t>理解</w:t>
            </w:r>
            <w:r w:rsidR="007D2F52">
              <w:rPr>
                <w:rFonts w:hint="eastAsia"/>
              </w:rPr>
              <w:t>投资的基本概念与方式</w:t>
            </w:r>
            <w:r>
              <w:rPr>
                <w:rFonts w:hint="eastAsia"/>
              </w:rPr>
              <w:t>；</w:t>
            </w:r>
          </w:p>
          <w:p w14:paraId="74C64A81" w14:textId="7FB3B4C1" w:rsidR="00D538D6" w:rsidRPr="000B55F8" w:rsidRDefault="000B55F8" w:rsidP="00A12C55">
            <w:pPr>
              <w:pStyle w:val="DG0"/>
              <w:jc w:val="left"/>
            </w:pPr>
            <w:r>
              <w:t>3</w:t>
            </w:r>
            <w:r>
              <w:rPr>
                <w:rFonts w:hint="eastAsia"/>
              </w:rPr>
              <w:t>、</w:t>
            </w:r>
            <w:r w:rsidR="002E27AB" w:rsidRPr="002E27AB">
              <w:rPr>
                <w:rFonts w:hint="eastAsia"/>
              </w:rPr>
              <w:t>鼓励学生学会用批判性思维思考问题，在自身职业的选择和发展中要有大局观和长远的眼光和目标。</w:t>
            </w:r>
          </w:p>
        </w:tc>
        <w:tc>
          <w:tcPr>
            <w:tcW w:w="2122" w:type="dxa"/>
            <w:tcBorders>
              <w:bottom w:val="single" w:sz="12" w:space="0" w:color="auto"/>
            </w:tcBorders>
          </w:tcPr>
          <w:p w14:paraId="7625363D" w14:textId="543127EF" w:rsidR="00D538D6" w:rsidRDefault="000B55F8" w:rsidP="00A12C55">
            <w:pPr>
              <w:jc w:val="left"/>
            </w:pPr>
            <w:r>
              <w:rPr>
                <w:rFonts w:hint="eastAsia"/>
              </w:rPr>
              <w:t>了解一些</w:t>
            </w:r>
            <w:r w:rsidR="007D2F52">
              <w:rPr>
                <w:rFonts w:hint="eastAsia"/>
              </w:rPr>
              <w:t>商务</w:t>
            </w:r>
            <w:r w:rsidRPr="00D12EEF">
              <w:rPr>
                <w:rFonts w:hint="eastAsia"/>
                <w:bCs/>
              </w:rPr>
              <w:t>英语</w:t>
            </w:r>
            <w:r w:rsidR="007D2F52">
              <w:rPr>
                <w:rFonts w:hint="eastAsia"/>
                <w:bCs/>
              </w:rPr>
              <w:t>词汇的特点，掌握几种</w:t>
            </w:r>
            <w:r w:rsidRPr="00D12EEF">
              <w:rPr>
                <w:rFonts w:hint="eastAsia"/>
                <w:bCs/>
              </w:rPr>
              <w:t>阅读</w:t>
            </w:r>
            <w:r w:rsidR="007D2F52">
              <w:rPr>
                <w:rFonts w:hint="eastAsia"/>
                <w:bCs/>
              </w:rPr>
              <w:t>模型</w:t>
            </w:r>
            <w:r>
              <w:rPr>
                <w:rFonts w:hint="eastAsia"/>
              </w:rPr>
              <w:t>；</w:t>
            </w:r>
            <w:r w:rsidR="007D2F52" w:rsidRPr="007D2F52">
              <w:rPr>
                <w:rFonts w:hint="eastAsia"/>
              </w:rPr>
              <w:t>理解</w:t>
            </w:r>
            <w:r w:rsidR="007D2F52">
              <w:rPr>
                <w:rFonts w:hint="eastAsia"/>
              </w:rPr>
              <w:t>金融</w:t>
            </w:r>
            <w:r w:rsidR="007D2F52" w:rsidRPr="007D2F52">
              <w:rPr>
                <w:rFonts w:hint="eastAsia"/>
              </w:rPr>
              <w:t>投资的基本概念</w:t>
            </w:r>
            <w:r w:rsidR="007D2F52">
              <w:rPr>
                <w:rFonts w:hint="eastAsia"/>
              </w:rPr>
              <w:t>及运作方式</w:t>
            </w:r>
            <w:r>
              <w:rPr>
                <w:rFonts w:hint="eastAsia"/>
              </w:rPr>
              <w:t>。</w:t>
            </w:r>
          </w:p>
        </w:tc>
        <w:tc>
          <w:tcPr>
            <w:tcW w:w="2200" w:type="dxa"/>
            <w:tcBorders>
              <w:bottom w:val="single" w:sz="12" w:space="0" w:color="auto"/>
              <w:right w:val="single" w:sz="12" w:space="0" w:color="auto"/>
            </w:tcBorders>
          </w:tcPr>
          <w:p w14:paraId="0C9EBA46" w14:textId="134F3A40" w:rsidR="00D538D6" w:rsidRDefault="000B55F8" w:rsidP="00726B41">
            <w:r>
              <w:rPr>
                <w:rFonts w:hint="eastAsia"/>
              </w:rPr>
              <w:t>掌握</w:t>
            </w:r>
            <w:r w:rsidR="007D2F52">
              <w:rPr>
                <w:rFonts w:hint="eastAsia"/>
              </w:rPr>
              <w:t>商务</w:t>
            </w:r>
            <w:r w:rsidRPr="000967B7">
              <w:rPr>
                <w:rFonts w:hint="eastAsia"/>
              </w:rPr>
              <w:t>英语</w:t>
            </w:r>
            <w:r w:rsidR="007D2F52">
              <w:rPr>
                <w:rFonts w:hint="eastAsia"/>
              </w:rPr>
              <w:t>词汇及</w:t>
            </w:r>
            <w:r w:rsidRPr="000967B7">
              <w:rPr>
                <w:rFonts w:hint="eastAsia"/>
              </w:rPr>
              <w:t>阅读技巧</w:t>
            </w:r>
            <w:r>
              <w:rPr>
                <w:rFonts w:hint="eastAsia"/>
              </w:rPr>
              <w:t>。</w:t>
            </w:r>
          </w:p>
        </w:tc>
      </w:tr>
    </w:tbl>
    <w:p w14:paraId="3BF6F625" w14:textId="1DD67801" w:rsidR="00D343F8" w:rsidRDefault="00E21D76" w:rsidP="00726B41">
      <w:pPr>
        <w:pStyle w:val="DG2"/>
        <w:spacing w:before="81" w:after="163"/>
      </w:pPr>
      <w:r>
        <w:rPr>
          <w:rFonts w:hint="eastAsia"/>
        </w:rPr>
        <w:t>（二）教学单元对课程目标的支撑关系</w:t>
      </w:r>
    </w:p>
    <w:tbl>
      <w:tblPr>
        <w:tblW w:w="46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1130"/>
        <w:gridCol w:w="1145"/>
        <w:gridCol w:w="1145"/>
        <w:gridCol w:w="1144"/>
        <w:gridCol w:w="1144"/>
      </w:tblGrid>
      <w:tr w:rsidR="00F07B78" w14:paraId="3E9415B7" w14:textId="77777777" w:rsidTr="007D2F52">
        <w:trPr>
          <w:trHeight w:val="745"/>
          <w:jc w:val="center"/>
        </w:trPr>
        <w:tc>
          <w:tcPr>
            <w:tcW w:w="1970" w:type="dxa"/>
            <w:tcBorders>
              <w:top w:val="single" w:sz="12" w:space="0" w:color="auto"/>
              <w:left w:val="single" w:sz="12" w:space="0" w:color="auto"/>
              <w:tl2br w:val="single" w:sz="4" w:space="0" w:color="auto"/>
            </w:tcBorders>
          </w:tcPr>
          <w:p w14:paraId="6BCA610C" w14:textId="77777777" w:rsidR="00F07B78" w:rsidRDefault="00F07B78" w:rsidP="00726B41">
            <w:pPr>
              <w:pStyle w:val="DG"/>
            </w:pPr>
            <w:r>
              <w:rPr>
                <w:rFonts w:hint="eastAsia"/>
              </w:rPr>
              <w:t>课程目标</w:t>
            </w:r>
          </w:p>
          <w:p w14:paraId="4DF9EB37" w14:textId="77777777" w:rsidR="00F07B78" w:rsidRDefault="00F07B78" w:rsidP="00726B41">
            <w:pPr>
              <w:pStyle w:val="DG"/>
            </w:pPr>
          </w:p>
          <w:p w14:paraId="07C17F84" w14:textId="77777777" w:rsidR="00F07B78" w:rsidRDefault="00F07B78" w:rsidP="00726B41">
            <w:pPr>
              <w:pStyle w:val="DG"/>
            </w:pPr>
            <w:r>
              <w:rPr>
                <w:rFonts w:hint="eastAsia"/>
              </w:rPr>
              <w:t>教学单元</w:t>
            </w:r>
          </w:p>
        </w:tc>
        <w:tc>
          <w:tcPr>
            <w:tcW w:w="1130" w:type="dxa"/>
            <w:tcBorders>
              <w:top w:val="single" w:sz="12" w:space="0" w:color="auto"/>
            </w:tcBorders>
            <w:vAlign w:val="center"/>
          </w:tcPr>
          <w:p w14:paraId="254598F6" w14:textId="77777777" w:rsidR="00F07B78" w:rsidRDefault="00F07B78" w:rsidP="00726B41">
            <w:pPr>
              <w:pStyle w:val="DG"/>
            </w:pPr>
            <w:r>
              <w:t>1</w:t>
            </w:r>
          </w:p>
        </w:tc>
        <w:tc>
          <w:tcPr>
            <w:tcW w:w="1145" w:type="dxa"/>
            <w:tcBorders>
              <w:top w:val="single" w:sz="12" w:space="0" w:color="auto"/>
            </w:tcBorders>
            <w:vAlign w:val="center"/>
          </w:tcPr>
          <w:p w14:paraId="7A09DD12" w14:textId="77777777" w:rsidR="00F07B78" w:rsidRDefault="00F07B78" w:rsidP="00726B41">
            <w:pPr>
              <w:pStyle w:val="DG"/>
            </w:pPr>
            <w:r>
              <w:t>2</w:t>
            </w:r>
          </w:p>
        </w:tc>
        <w:tc>
          <w:tcPr>
            <w:tcW w:w="1145" w:type="dxa"/>
            <w:tcBorders>
              <w:top w:val="single" w:sz="12" w:space="0" w:color="auto"/>
            </w:tcBorders>
            <w:vAlign w:val="center"/>
          </w:tcPr>
          <w:p w14:paraId="6772F538" w14:textId="77777777" w:rsidR="00F07B78" w:rsidRDefault="00F07B78" w:rsidP="00726B41">
            <w:pPr>
              <w:pStyle w:val="DG"/>
            </w:pPr>
            <w:r>
              <w:t>3</w:t>
            </w:r>
          </w:p>
        </w:tc>
        <w:tc>
          <w:tcPr>
            <w:tcW w:w="1144" w:type="dxa"/>
            <w:tcBorders>
              <w:top w:val="single" w:sz="12" w:space="0" w:color="auto"/>
            </w:tcBorders>
            <w:vAlign w:val="center"/>
          </w:tcPr>
          <w:p w14:paraId="403664F2" w14:textId="77777777" w:rsidR="00F07B78" w:rsidRDefault="00F07B78" w:rsidP="00726B41">
            <w:pPr>
              <w:pStyle w:val="DG"/>
            </w:pPr>
            <w:r>
              <w:rPr>
                <w:rFonts w:hint="eastAsia"/>
              </w:rPr>
              <w:t>4</w:t>
            </w:r>
          </w:p>
        </w:tc>
        <w:tc>
          <w:tcPr>
            <w:tcW w:w="1144" w:type="dxa"/>
            <w:tcBorders>
              <w:top w:val="single" w:sz="12" w:space="0" w:color="auto"/>
            </w:tcBorders>
            <w:vAlign w:val="center"/>
          </w:tcPr>
          <w:p w14:paraId="01CB7E92" w14:textId="77777777" w:rsidR="00F07B78" w:rsidRDefault="00F07B78" w:rsidP="00726B41">
            <w:pPr>
              <w:pStyle w:val="DG"/>
            </w:pPr>
            <w:r>
              <w:rPr>
                <w:rFonts w:hint="eastAsia"/>
              </w:rPr>
              <w:t>5</w:t>
            </w:r>
          </w:p>
        </w:tc>
      </w:tr>
      <w:tr w:rsidR="00F07B78" w14:paraId="35CFA65E" w14:textId="77777777" w:rsidTr="007D2F52">
        <w:trPr>
          <w:trHeight w:val="339"/>
          <w:jc w:val="center"/>
        </w:trPr>
        <w:tc>
          <w:tcPr>
            <w:tcW w:w="1970" w:type="dxa"/>
            <w:tcBorders>
              <w:left w:val="single" w:sz="12" w:space="0" w:color="auto"/>
            </w:tcBorders>
          </w:tcPr>
          <w:p w14:paraId="7C477204" w14:textId="77777777" w:rsidR="007D2F52" w:rsidRDefault="00F07B78" w:rsidP="007D2F52">
            <w:pPr>
              <w:pStyle w:val="DG0"/>
              <w:jc w:val="left"/>
              <w:rPr>
                <w:rFonts w:ascii="宋体" w:hAnsi="宋体"/>
              </w:rPr>
            </w:pPr>
            <w:r>
              <w:rPr>
                <w:rFonts w:ascii="宋体" w:hAnsi="宋体" w:hint="eastAsia"/>
              </w:rPr>
              <w:t>第一单元</w:t>
            </w:r>
          </w:p>
          <w:p w14:paraId="478729D0" w14:textId="1E5349EB" w:rsidR="007D2F52" w:rsidRPr="007D2F52" w:rsidRDefault="007D2F52" w:rsidP="007D2F52">
            <w:pPr>
              <w:pStyle w:val="DG0"/>
              <w:jc w:val="left"/>
            </w:pPr>
            <w:r w:rsidRPr="007D2F52">
              <w:rPr>
                <w:rFonts w:hint="eastAsia"/>
              </w:rPr>
              <w:t>International</w:t>
            </w:r>
          </w:p>
          <w:p w14:paraId="5211E61F" w14:textId="5BEE05C1" w:rsidR="00F07B78" w:rsidRDefault="007D2F52" w:rsidP="00405F4A">
            <w:pPr>
              <w:pStyle w:val="DG0"/>
              <w:jc w:val="left"/>
            </w:pPr>
            <w:r w:rsidRPr="007D2F52">
              <w:rPr>
                <w:rFonts w:hint="eastAsia"/>
              </w:rPr>
              <w:t>Organizations</w:t>
            </w:r>
          </w:p>
        </w:tc>
        <w:tc>
          <w:tcPr>
            <w:tcW w:w="1130" w:type="dxa"/>
            <w:vAlign w:val="center"/>
          </w:tcPr>
          <w:p w14:paraId="13B60888" w14:textId="77777777" w:rsidR="00F07B78" w:rsidRDefault="00F07B78" w:rsidP="00726B41">
            <w:pPr>
              <w:pStyle w:val="DG0"/>
            </w:pPr>
            <w:r>
              <w:t>√</w:t>
            </w:r>
          </w:p>
        </w:tc>
        <w:tc>
          <w:tcPr>
            <w:tcW w:w="1145" w:type="dxa"/>
            <w:vAlign w:val="center"/>
          </w:tcPr>
          <w:p w14:paraId="49721801" w14:textId="77777777" w:rsidR="00F07B78" w:rsidRDefault="00F07B78" w:rsidP="00726B41">
            <w:pPr>
              <w:pStyle w:val="DG0"/>
            </w:pPr>
            <w:r>
              <w:t>√</w:t>
            </w:r>
          </w:p>
        </w:tc>
        <w:tc>
          <w:tcPr>
            <w:tcW w:w="1145" w:type="dxa"/>
            <w:vAlign w:val="center"/>
          </w:tcPr>
          <w:p w14:paraId="390FCCF5" w14:textId="7172A0FE" w:rsidR="00F07B78" w:rsidRDefault="00F07B78" w:rsidP="00726B41">
            <w:pPr>
              <w:pStyle w:val="DG0"/>
            </w:pPr>
            <w:r>
              <w:t>√</w:t>
            </w:r>
          </w:p>
        </w:tc>
        <w:tc>
          <w:tcPr>
            <w:tcW w:w="1144" w:type="dxa"/>
            <w:vAlign w:val="center"/>
          </w:tcPr>
          <w:p w14:paraId="2E36B0BE" w14:textId="5B429939" w:rsidR="00F07B78" w:rsidRDefault="002410D5" w:rsidP="00726B41">
            <w:pPr>
              <w:pStyle w:val="DG0"/>
            </w:pPr>
            <w:r w:rsidRPr="002410D5">
              <w:t>√</w:t>
            </w:r>
          </w:p>
        </w:tc>
        <w:tc>
          <w:tcPr>
            <w:tcW w:w="1144" w:type="dxa"/>
            <w:vAlign w:val="center"/>
          </w:tcPr>
          <w:p w14:paraId="0327256B" w14:textId="63A2C846" w:rsidR="00F07B78" w:rsidRDefault="00F07B78" w:rsidP="00726B41">
            <w:pPr>
              <w:pStyle w:val="DG0"/>
            </w:pPr>
            <w:r>
              <w:t>√</w:t>
            </w:r>
          </w:p>
        </w:tc>
      </w:tr>
      <w:tr w:rsidR="00F07B78" w14:paraId="38CC7D71" w14:textId="77777777" w:rsidTr="007D2F52">
        <w:trPr>
          <w:trHeight w:val="339"/>
          <w:jc w:val="center"/>
        </w:trPr>
        <w:tc>
          <w:tcPr>
            <w:tcW w:w="1970" w:type="dxa"/>
            <w:tcBorders>
              <w:left w:val="single" w:sz="12" w:space="0" w:color="auto"/>
            </w:tcBorders>
          </w:tcPr>
          <w:p w14:paraId="2FF4CB64" w14:textId="77777777" w:rsidR="007D2F52" w:rsidRDefault="00F07B78" w:rsidP="007D2F52">
            <w:pPr>
              <w:pStyle w:val="DG0"/>
              <w:jc w:val="left"/>
            </w:pPr>
            <w:bookmarkStart w:id="1" w:name="_Hlk177050025"/>
            <w:r>
              <w:rPr>
                <w:rFonts w:ascii="宋体" w:hAnsi="宋体" w:hint="eastAsia"/>
              </w:rPr>
              <w:t>第二单元</w:t>
            </w:r>
            <w:r>
              <w:t xml:space="preserve"> </w:t>
            </w:r>
          </w:p>
          <w:p w14:paraId="7A2E293B" w14:textId="23985C1B" w:rsidR="00F07B78" w:rsidRDefault="007D2F52" w:rsidP="00405F4A">
            <w:pPr>
              <w:pStyle w:val="DG0"/>
              <w:jc w:val="left"/>
            </w:pPr>
            <w:r w:rsidRPr="007D2F52">
              <w:rPr>
                <w:rFonts w:hint="eastAsia"/>
              </w:rPr>
              <w:t>International</w:t>
            </w:r>
            <w:r>
              <w:rPr>
                <w:rFonts w:hint="eastAsia"/>
              </w:rPr>
              <w:t xml:space="preserve"> </w:t>
            </w:r>
            <w:r w:rsidRPr="007D2F52">
              <w:rPr>
                <w:rFonts w:hint="eastAsia"/>
              </w:rPr>
              <w:t>Trade</w:t>
            </w:r>
          </w:p>
        </w:tc>
        <w:tc>
          <w:tcPr>
            <w:tcW w:w="1130" w:type="dxa"/>
            <w:vAlign w:val="center"/>
          </w:tcPr>
          <w:p w14:paraId="57F0A867" w14:textId="5747B13A" w:rsidR="00F07B78" w:rsidRDefault="00F07B78" w:rsidP="00726B41">
            <w:pPr>
              <w:pStyle w:val="DG0"/>
            </w:pPr>
            <w:r>
              <w:t>√</w:t>
            </w:r>
          </w:p>
        </w:tc>
        <w:tc>
          <w:tcPr>
            <w:tcW w:w="1145" w:type="dxa"/>
            <w:vAlign w:val="center"/>
          </w:tcPr>
          <w:p w14:paraId="46796DE1" w14:textId="77777777" w:rsidR="00F07B78" w:rsidRDefault="00F07B78" w:rsidP="00726B41">
            <w:pPr>
              <w:pStyle w:val="DG0"/>
            </w:pPr>
            <w:r>
              <w:t>√</w:t>
            </w:r>
          </w:p>
        </w:tc>
        <w:tc>
          <w:tcPr>
            <w:tcW w:w="1145" w:type="dxa"/>
            <w:vAlign w:val="center"/>
          </w:tcPr>
          <w:p w14:paraId="3B79313F" w14:textId="55972F93" w:rsidR="00F07B78" w:rsidRDefault="00F07B78" w:rsidP="00726B41">
            <w:pPr>
              <w:pStyle w:val="DG0"/>
            </w:pPr>
            <w:r w:rsidRPr="009966D3">
              <w:t>√</w:t>
            </w:r>
          </w:p>
        </w:tc>
        <w:tc>
          <w:tcPr>
            <w:tcW w:w="1144" w:type="dxa"/>
            <w:vAlign w:val="center"/>
          </w:tcPr>
          <w:p w14:paraId="336315EE" w14:textId="2327D6AB" w:rsidR="00F07B78" w:rsidRDefault="00F07B78" w:rsidP="00726B41">
            <w:pPr>
              <w:pStyle w:val="DG0"/>
            </w:pPr>
            <w:r>
              <w:t>√</w:t>
            </w:r>
          </w:p>
        </w:tc>
        <w:tc>
          <w:tcPr>
            <w:tcW w:w="1144" w:type="dxa"/>
            <w:vAlign w:val="center"/>
          </w:tcPr>
          <w:p w14:paraId="7B4D0F58" w14:textId="732336AE" w:rsidR="00F07B78" w:rsidRDefault="00F07B78" w:rsidP="00726B41">
            <w:pPr>
              <w:pStyle w:val="DG0"/>
            </w:pPr>
            <w:r>
              <w:t>√</w:t>
            </w:r>
          </w:p>
        </w:tc>
      </w:tr>
      <w:tr w:rsidR="00F07B78" w14:paraId="14FFB592" w14:textId="77777777" w:rsidTr="007D2F52">
        <w:trPr>
          <w:trHeight w:val="339"/>
          <w:jc w:val="center"/>
        </w:trPr>
        <w:tc>
          <w:tcPr>
            <w:tcW w:w="1970" w:type="dxa"/>
            <w:tcBorders>
              <w:left w:val="single" w:sz="12" w:space="0" w:color="auto"/>
            </w:tcBorders>
          </w:tcPr>
          <w:p w14:paraId="058476CD" w14:textId="77777777" w:rsidR="007D2F52" w:rsidRDefault="00F07B78" w:rsidP="007D2F52">
            <w:pPr>
              <w:pStyle w:val="DG0"/>
              <w:jc w:val="left"/>
              <w:rPr>
                <w:rFonts w:ascii="宋体" w:hAnsi="宋体"/>
              </w:rPr>
            </w:pPr>
            <w:r>
              <w:rPr>
                <w:rFonts w:ascii="宋体" w:hAnsi="宋体" w:hint="eastAsia"/>
              </w:rPr>
              <w:t>第三单元</w:t>
            </w:r>
          </w:p>
          <w:p w14:paraId="17F53291" w14:textId="45CE49A6" w:rsidR="00F07B78" w:rsidRDefault="007D2F52" w:rsidP="00405F4A">
            <w:pPr>
              <w:pStyle w:val="DG0"/>
              <w:jc w:val="left"/>
            </w:pPr>
            <w:r w:rsidRPr="007D2F52">
              <w:rPr>
                <w:rFonts w:hint="eastAsia"/>
              </w:rPr>
              <w:t>Human Resources</w:t>
            </w:r>
          </w:p>
        </w:tc>
        <w:tc>
          <w:tcPr>
            <w:tcW w:w="1130" w:type="dxa"/>
            <w:vAlign w:val="center"/>
          </w:tcPr>
          <w:p w14:paraId="34A1A856" w14:textId="228C0F7E" w:rsidR="00F07B78" w:rsidRDefault="00F07B78" w:rsidP="00726B41">
            <w:pPr>
              <w:pStyle w:val="DG0"/>
            </w:pPr>
            <w:r>
              <w:t>√</w:t>
            </w:r>
          </w:p>
        </w:tc>
        <w:tc>
          <w:tcPr>
            <w:tcW w:w="1145" w:type="dxa"/>
            <w:vAlign w:val="center"/>
          </w:tcPr>
          <w:p w14:paraId="38C3C5E8" w14:textId="024911F7" w:rsidR="00F07B78" w:rsidRDefault="00DF6332" w:rsidP="00726B41">
            <w:pPr>
              <w:pStyle w:val="DG0"/>
            </w:pPr>
            <w:r w:rsidRPr="00DF6332">
              <w:t>√</w:t>
            </w:r>
          </w:p>
        </w:tc>
        <w:tc>
          <w:tcPr>
            <w:tcW w:w="1145" w:type="dxa"/>
            <w:vAlign w:val="center"/>
          </w:tcPr>
          <w:p w14:paraId="498C26E1" w14:textId="6F0C1E1E" w:rsidR="00F07B78" w:rsidRDefault="00F07B78" w:rsidP="00726B41">
            <w:pPr>
              <w:pStyle w:val="DG0"/>
            </w:pPr>
            <w:r>
              <w:t>√</w:t>
            </w:r>
          </w:p>
        </w:tc>
        <w:tc>
          <w:tcPr>
            <w:tcW w:w="1144" w:type="dxa"/>
            <w:vAlign w:val="center"/>
          </w:tcPr>
          <w:p w14:paraId="20BC5829" w14:textId="4286C057" w:rsidR="00F07B78" w:rsidRDefault="00F07B78" w:rsidP="00726B41">
            <w:pPr>
              <w:pStyle w:val="DG0"/>
            </w:pPr>
            <w:r w:rsidRPr="009966D3">
              <w:t>√</w:t>
            </w:r>
          </w:p>
        </w:tc>
        <w:tc>
          <w:tcPr>
            <w:tcW w:w="1144" w:type="dxa"/>
            <w:vAlign w:val="center"/>
          </w:tcPr>
          <w:p w14:paraId="748EEF3D" w14:textId="05202220" w:rsidR="00F07B78" w:rsidRDefault="003452F3" w:rsidP="00726B41">
            <w:pPr>
              <w:pStyle w:val="DG0"/>
            </w:pPr>
            <w:r>
              <w:t>√</w:t>
            </w:r>
          </w:p>
        </w:tc>
      </w:tr>
      <w:bookmarkEnd w:id="1"/>
      <w:tr w:rsidR="00F07B78" w14:paraId="27124922" w14:textId="77777777" w:rsidTr="007D2F52">
        <w:trPr>
          <w:trHeight w:val="339"/>
          <w:jc w:val="center"/>
        </w:trPr>
        <w:tc>
          <w:tcPr>
            <w:tcW w:w="1970" w:type="dxa"/>
            <w:tcBorders>
              <w:left w:val="single" w:sz="12" w:space="0" w:color="auto"/>
            </w:tcBorders>
          </w:tcPr>
          <w:p w14:paraId="30E558BD" w14:textId="02DC159D" w:rsidR="00F07B78" w:rsidRDefault="00F07B78" w:rsidP="00405F4A">
            <w:pPr>
              <w:pStyle w:val="DG0"/>
              <w:jc w:val="left"/>
            </w:pPr>
            <w:r>
              <w:rPr>
                <w:rFonts w:ascii="宋体" w:hAnsi="宋体" w:hint="eastAsia"/>
              </w:rPr>
              <w:t>第四单元</w:t>
            </w:r>
            <w:r w:rsidRPr="0038144C">
              <w:rPr>
                <w:rFonts w:hint="eastAsia"/>
              </w:rPr>
              <w:t xml:space="preserve">  Management</w:t>
            </w:r>
          </w:p>
        </w:tc>
        <w:tc>
          <w:tcPr>
            <w:tcW w:w="1130" w:type="dxa"/>
            <w:vAlign w:val="center"/>
          </w:tcPr>
          <w:p w14:paraId="698A1510" w14:textId="77777777" w:rsidR="00F07B78" w:rsidRDefault="00F07B78" w:rsidP="00726B41">
            <w:pPr>
              <w:pStyle w:val="DG0"/>
            </w:pPr>
            <w:r>
              <w:t>√</w:t>
            </w:r>
          </w:p>
        </w:tc>
        <w:tc>
          <w:tcPr>
            <w:tcW w:w="1145" w:type="dxa"/>
            <w:vAlign w:val="center"/>
          </w:tcPr>
          <w:p w14:paraId="7156EECF" w14:textId="66F8DEA5" w:rsidR="00F07B78" w:rsidRDefault="00DF6332" w:rsidP="00726B41">
            <w:pPr>
              <w:pStyle w:val="DG0"/>
            </w:pPr>
            <w:r w:rsidRPr="00DF6332">
              <w:t>√</w:t>
            </w:r>
          </w:p>
        </w:tc>
        <w:tc>
          <w:tcPr>
            <w:tcW w:w="1145" w:type="dxa"/>
            <w:vAlign w:val="center"/>
          </w:tcPr>
          <w:p w14:paraId="2F147FE6" w14:textId="0747F845" w:rsidR="00F07B78" w:rsidRDefault="00F07B78" w:rsidP="00726B41">
            <w:pPr>
              <w:pStyle w:val="DG0"/>
            </w:pPr>
            <w:r>
              <w:t>√</w:t>
            </w:r>
          </w:p>
        </w:tc>
        <w:tc>
          <w:tcPr>
            <w:tcW w:w="1144" w:type="dxa"/>
            <w:vAlign w:val="center"/>
          </w:tcPr>
          <w:p w14:paraId="407B6868" w14:textId="7ED8CD8A" w:rsidR="00F07B78" w:rsidRDefault="00F07B78" w:rsidP="00726B41">
            <w:pPr>
              <w:pStyle w:val="DG0"/>
            </w:pPr>
            <w:r w:rsidRPr="009966D3">
              <w:t>√</w:t>
            </w:r>
          </w:p>
        </w:tc>
        <w:tc>
          <w:tcPr>
            <w:tcW w:w="1144" w:type="dxa"/>
            <w:vAlign w:val="center"/>
          </w:tcPr>
          <w:p w14:paraId="59612D0E" w14:textId="251E327E" w:rsidR="00F07B78" w:rsidRDefault="00F07B78" w:rsidP="00726B41">
            <w:pPr>
              <w:pStyle w:val="DG0"/>
            </w:pPr>
            <w:r>
              <w:t>√</w:t>
            </w:r>
          </w:p>
        </w:tc>
      </w:tr>
      <w:tr w:rsidR="00F07B78" w14:paraId="662F9E4B" w14:textId="77777777" w:rsidTr="007D2F52">
        <w:trPr>
          <w:trHeight w:val="339"/>
          <w:jc w:val="center"/>
        </w:trPr>
        <w:tc>
          <w:tcPr>
            <w:tcW w:w="1970" w:type="dxa"/>
            <w:tcBorders>
              <w:left w:val="single" w:sz="12" w:space="0" w:color="auto"/>
            </w:tcBorders>
          </w:tcPr>
          <w:p w14:paraId="3B8E6B9C" w14:textId="77777777" w:rsidR="007D2F52" w:rsidRDefault="00F07B78" w:rsidP="007D2F52">
            <w:pPr>
              <w:pStyle w:val="DG0"/>
              <w:jc w:val="left"/>
              <w:rPr>
                <w:rFonts w:ascii="宋体" w:hAnsi="宋体"/>
              </w:rPr>
            </w:pPr>
            <w:r>
              <w:rPr>
                <w:rFonts w:ascii="宋体" w:hAnsi="宋体" w:hint="eastAsia"/>
              </w:rPr>
              <w:t>第五单元</w:t>
            </w:r>
          </w:p>
          <w:p w14:paraId="038C5D1F" w14:textId="61C300DC" w:rsidR="00F07B78" w:rsidRDefault="007D2F52" w:rsidP="00405F4A">
            <w:pPr>
              <w:pStyle w:val="DG0"/>
              <w:jc w:val="left"/>
            </w:pPr>
            <w:r w:rsidRPr="007D2F52">
              <w:rPr>
                <w:rFonts w:hint="eastAsia"/>
              </w:rPr>
              <w:t>Marketing</w:t>
            </w:r>
          </w:p>
        </w:tc>
        <w:tc>
          <w:tcPr>
            <w:tcW w:w="1130" w:type="dxa"/>
            <w:vAlign w:val="center"/>
          </w:tcPr>
          <w:p w14:paraId="3ADD1F1E" w14:textId="3EF1D870" w:rsidR="00F07B78" w:rsidRDefault="00F07B78" w:rsidP="00726B41">
            <w:pPr>
              <w:pStyle w:val="DG0"/>
            </w:pPr>
            <w:r>
              <w:t>√</w:t>
            </w:r>
          </w:p>
        </w:tc>
        <w:tc>
          <w:tcPr>
            <w:tcW w:w="1145" w:type="dxa"/>
            <w:vAlign w:val="center"/>
          </w:tcPr>
          <w:p w14:paraId="4FFF85DC" w14:textId="77777777" w:rsidR="00F07B78" w:rsidRDefault="00F07B78" w:rsidP="00726B41">
            <w:pPr>
              <w:pStyle w:val="DG0"/>
            </w:pPr>
            <w:r>
              <w:t>√</w:t>
            </w:r>
          </w:p>
        </w:tc>
        <w:tc>
          <w:tcPr>
            <w:tcW w:w="1145" w:type="dxa"/>
            <w:vAlign w:val="center"/>
          </w:tcPr>
          <w:p w14:paraId="18BF1919" w14:textId="47069C1A" w:rsidR="00F07B78" w:rsidRDefault="00F07B78" w:rsidP="00726B41">
            <w:pPr>
              <w:pStyle w:val="DG0"/>
            </w:pPr>
            <w:r w:rsidRPr="009966D3">
              <w:t>√</w:t>
            </w:r>
          </w:p>
        </w:tc>
        <w:tc>
          <w:tcPr>
            <w:tcW w:w="1144" w:type="dxa"/>
            <w:vAlign w:val="center"/>
          </w:tcPr>
          <w:p w14:paraId="76329531" w14:textId="3137364D" w:rsidR="00F07B78" w:rsidRDefault="00F07B78" w:rsidP="00726B41">
            <w:pPr>
              <w:pStyle w:val="DG0"/>
            </w:pPr>
            <w:r>
              <w:t>√</w:t>
            </w:r>
          </w:p>
        </w:tc>
        <w:tc>
          <w:tcPr>
            <w:tcW w:w="1144" w:type="dxa"/>
            <w:vAlign w:val="center"/>
          </w:tcPr>
          <w:p w14:paraId="0D927316" w14:textId="2FDBD16C" w:rsidR="00F07B78" w:rsidRDefault="003452F3" w:rsidP="00726B41">
            <w:pPr>
              <w:pStyle w:val="DG0"/>
            </w:pPr>
            <w:r>
              <w:t>√</w:t>
            </w:r>
          </w:p>
        </w:tc>
      </w:tr>
      <w:tr w:rsidR="00F07B78" w14:paraId="6D5267C2" w14:textId="77777777" w:rsidTr="007D2F52">
        <w:trPr>
          <w:trHeight w:val="339"/>
          <w:jc w:val="center"/>
        </w:trPr>
        <w:tc>
          <w:tcPr>
            <w:tcW w:w="1970" w:type="dxa"/>
            <w:tcBorders>
              <w:left w:val="single" w:sz="12" w:space="0" w:color="auto"/>
            </w:tcBorders>
          </w:tcPr>
          <w:p w14:paraId="49EAD722" w14:textId="77777777" w:rsidR="002410D5" w:rsidRDefault="00F07B78" w:rsidP="00405F4A">
            <w:pPr>
              <w:pStyle w:val="DG0"/>
              <w:jc w:val="left"/>
              <w:rPr>
                <w:rFonts w:ascii="宋体" w:hAnsi="宋体"/>
              </w:rPr>
            </w:pPr>
            <w:r>
              <w:rPr>
                <w:rFonts w:ascii="宋体" w:hAnsi="宋体" w:hint="eastAsia"/>
              </w:rPr>
              <w:t>第六单元</w:t>
            </w:r>
          </w:p>
          <w:p w14:paraId="4BD8A09A" w14:textId="1D7C703F" w:rsidR="00F07B78" w:rsidRPr="000C66EE" w:rsidRDefault="002410D5" w:rsidP="00405F4A">
            <w:pPr>
              <w:pStyle w:val="DG0"/>
              <w:jc w:val="left"/>
            </w:pPr>
            <w:r w:rsidRPr="002410D5">
              <w:t>Logistics</w:t>
            </w:r>
          </w:p>
        </w:tc>
        <w:tc>
          <w:tcPr>
            <w:tcW w:w="1130" w:type="dxa"/>
            <w:vAlign w:val="center"/>
          </w:tcPr>
          <w:p w14:paraId="5096095D" w14:textId="2E2AE86A" w:rsidR="00F07B78" w:rsidRDefault="00F07B78" w:rsidP="00726B41">
            <w:pPr>
              <w:pStyle w:val="DG0"/>
            </w:pPr>
            <w:r>
              <w:t>√</w:t>
            </w:r>
          </w:p>
        </w:tc>
        <w:tc>
          <w:tcPr>
            <w:tcW w:w="1145" w:type="dxa"/>
            <w:vAlign w:val="center"/>
          </w:tcPr>
          <w:p w14:paraId="26F21153" w14:textId="455C6365" w:rsidR="00F07B78" w:rsidRDefault="00DF6332" w:rsidP="00726B41">
            <w:pPr>
              <w:pStyle w:val="DG0"/>
            </w:pPr>
            <w:r w:rsidRPr="00DF6332">
              <w:t>√</w:t>
            </w:r>
          </w:p>
        </w:tc>
        <w:tc>
          <w:tcPr>
            <w:tcW w:w="1145" w:type="dxa"/>
            <w:vAlign w:val="center"/>
          </w:tcPr>
          <w:p w14:paraId="2F8F5D24" w14:textId="45356AAB" w:rsidR="00F07B78" w:rsidRDefault="00F07B78" w:rsidP="00726B41">
            <w:pPr>
              <w:pStyle w:val="DG0"/>
            </w:pPr>
            <w:r w:rsidRPr="00F07B78">
              <w:t>√</w:t>
            </w:r>
          </w:p>
        </w:tc>
        <w:tc>
          <w:tcPr>
            <w:tcW w:w="1144" w:type="dxa"/>
            <w:vAlign w:val="center"/>
          </w:tcPr>
          <w:p w14:paraId="29F50C90" w14:textId="75277E76" w:rsidR="00F07B78" w:rsidRDefault="00DF6332" w:rsidP="00726B41">
            <w:pPr>
              <w:pStyle w:val="DG0"/>
            </w:pPr>
            <w:r w:rsidRPr="00DF6332">
              <w:t>√</w:t>
            </w:r>
          </w:p>
        </w:tc>
        <w:tc>
          <w:tcPr>
            <w:tcW w:w="1144" w:type="dxa"/>
            <w:vAlign w:val="center"/>
          </w:tcPr>
          <w:p w14:paraId="38EFCC07" w14:textId="1F0F8DD5" w:rsidR="00F07B78" w:rsidRDefault="00F07B78" w:rsidP="00726B41">
            <w:pPr>
              <w:pStyle w:val="DG0"/>
            </w:pPr>
            <w:r>
              <w:t>√</w:t>
            </w:r>
          </w:p>
        </w:tc>
      </w:tr>
      <w:tr w:rsidR="00F07B78" w14:paraId="0B20AB25" w14:textId="77777777" w:rsidTr="007D2F52">
        <w:trPr>
          <w:trHeight w:val="339"/>
          <w:jc w:val="center"/>
        </w:trPr>
        <w:tc>
          <w:tcPr>
            <w:tcW w:w="1970" w:type="dxa"/>
            <w:tcBorders>
              <w:left w:val="single" w:sz="12" w:space="0" w:color="auto"/>
            </w:tcBorders>
          </w:tcPr>
          <w:p w14:paraId="51CC9A64" w14:textId="77777777" w:rsidR="002410D5" w:rsidRDefault="00F07B78" w:rsidP="00405F4A">
            <w:pPr>
              <w:pStyle w:val="DG0"/>
              <w:jc w:val="left"/>
              <w:rPr>
                <w:rFonts w:ascii="宋体" w:hAnsi="宋体"/>
              </w:rPr>
            </w:pPr>
            <w:r>
              <w:rPr>
                <w:rFonts w:ascii="宋体" w:hAnsi="宋体" w:hint="eastAsia"/>
              </w:rPr>
              <w:t>第七单元</w:t>
            </w:r>
          </w:p>
          <w:p w14:paraId="0D637B6F" w14:textId="58E484EF" w:rsidR="00F07B78" w:rsidRDefault="002410D5" w:rsidP="00405F4A">
            <w:pPr>
              <w:pStyle w:val="DG0"/>
              <w:jc w:val="left"/>
            </w:pPr>
            <w:r w:rsidRPr="002410D5">
              <w:rPr>
                <w:rFonts w:hint="eastAsia"/>
              </w:rPr>
              <w:t>Banking</w:t>
            </w:r>
          </w:p>
        </w:tc>
        <w:tc>
          <w:tcPr>
            <w:tcW w:w="1130" w:type="dxa"/>
            <w:vAlign w:val="center"/>
          </w:tcPr>
          <w:p w14:paraId="3C8311D7" w14:textId="5C76C948" w:rsidR="00F07B78" w:rsidRDefault="00F07B78" w:rsidP="00726B41">
            <w:pPr>
              <w:pStyle w:val="DG0"/>
            </w:pPr>
            <w:r>
              <w:t>√</w:t>
            </w:r>
          </w:p>
        </w:tc>
        <w:tc>
          <w:tcPr>
            <w:tcW w:w="1145" w:type="dxa"/>
            <w:vAlign w:val="center"/>
          </w:tcPr>
          <w:p w14:paraId="0B5027A5" w14:textId="6A7A1003" w:rsidR="00F07B78" w:rsidRDefault="00DF6332" w:rsidP="00726B41">
            <w:pPr>
              <w:pStyle w:val="DG0"/>
            </w:pPr>
            <w:r w:rsidRPr="00DF6332">
              <w:t>√</w:t>
            </w:r>
          </w:p>
        </w:tc>
        <w:tc>
          <w:tcPr>
            <w:tcW w:w="1145" w:type="dxa"/>
            <w:vAlign w:val="center"/>
          </w:tcPr>
          <w:p w14:paraId="1D0DA3CF" w14:textId="77777777" w:rsidR="00F07B78" w:rsidRDefault="00F07B78" w:rsidP="00726B41">
            <w:pPr>
              <w:pStyle w:val="DG0"/>
            </w:pPr>
            <w:r>
              <w:t>√</w:t>
            </w:r>
          </w:p>
        </w:tc>
        <w:tc>
          <w:tcPr>
            <w:tcW w:w="1144" w:type="dxa"/>
            <w:vAlign w:val="center"/>
          </w:tcPr>
          <w:p w14:paraId="2F51FEE3" w14:textId="14EC84B6" w:rsidR="00F07B78" w:rsidRDefault="00DF6332" w:rsidP="00726B41">
            <w:pPr>
              <w:pStyle w:val="DG0"/>
            </w:pPr>
            <w:r w:rsidRPr="00DF6332">
              <w:t>√</w:t>
            </w:r>
          </w:p>
        </w:tc>
        <w:tc>
          <w:tcPr>
            <w:tcW w:w="1144" w:type="dxa"/>
            <w:vAlign w:val="center"/>
          </w:tcPr>
          <w:p w14:paraId="77AC1743" w14:textId="07C6CD00" w:rsidR="00F07B78" w:rsidRDefault="003452F3" w:rsidP="00726B41">
            <w:pPr>
              <w:pStyle w:val="DG0"/>
            </w:pPr>
            <w:r>
              <w:t>√</w:t>
            </w:r>
          </w:p>
        </w:tc>
      </w:tr>
      <w:tr w:rsidR="00F07B78" w14:paraId="4C83FCBE" w14:textId="77777777" w:rsidTr="007D2F52">
        <w:trPr>
          <w:trHeight w:val="339"/>
          <w:jc w:val="center"/>
        </w:trPr>
        <w:tc>
          <w:tcPr>
            <w:tcW w:w="1970" w:type="dxa"/>
            <w:tcBorders>
              <w:left w:val="single" w:sz="12" w:space="0" w:color="auto"/>
            </w:tcBorders>
          </w:tcPr>
          <w:p w14:paraId="7F525DD7" w14:textId="5CA84974" w:rsidR="00F07B78" w:rsidRDefault="00F07B78" w:rsidP="00405F4A">
            <w:pPr>
              <w:pStyle w:val="DG0"/>
              <w:jc w:val="left"/>
            </w:pPr>
            <w:r>
              <w:rPr>
                <w:rFonts w:ascii="宋体" w:hAnsi="宋体" w:hint="eastAsia"/>
              </w:rPr>
              <w:t>第八单元</w:t>
            </w:r>
            <w:r w:rsidRPr="000F7447">
              <w:rPr>
                <w:rFonts w:ascii="宋体" w:hAnsi="宋体"/>
                <w:color w:val="auto"/>
                <w:sz w:val="24"/>
                <w:szCs w:val="24"/>
              </w:rPr>
              <w:t xml:space="preserve"> </w:t>
            </w:r>
            <w:r w:rsidR="002410D5" w:rsidRPr="00ED05EA">
              <w:t>In</w:t>
            </w:r>
            <w:r w:rsidR="002410D5" w:rsidRPr="00ED05EA">
              <w:rPr>
                <w:rFonts w:hint="eastAsia"/>
              </w:rPr>
              <w:t>vestment</w:t>
            </w:r>
          </w:p>
        </w:tc>
        <w:tc>
          <w:tcPr>
            <w:tcW w:w="1130" w:type="dxa"/>
            <w:vAlign w:val="center"/>
          </w:tcPr>
          <w:p w14:paraId="15E6F22D" w14:textId="7028A0B9" w:rsidR="00F07B78" w:rsidRDefault="00F07B78" w:rsidP="00726B41">
            <w:pPr>
              <w:pStyle w:val="DG0"/>
            </w:pPr>
            <w:r>
              <w:t>√</w:t>
            </w:r>
          </w:p>
        </w:tc>
        <w:tc>
          <w:tcPr>
            <w:tcW w:w="1145" w:type="dxa"/>
            <w:vAlign w:val="center"/>
          </w:tcPr>
          <w:p w14:paraId="57E55F92" w14:textId="6549DA0A" w:rsidR="00F07B78" w:rsidRDefault="00DF6332" w:rsidP="00726B41">
            <w:pPr>
              <w:pStyle w:val="DG0"/>
            </w:pPr>
            <w:r w:rsidRPr="00DF6332">
              <w:t>√</w:t>
            </w:r>
          </w:p>
        </w:tc>
        <w:tc>
          <w:tcPr>
            <w:tcW w:w="1145" w:type="dxa"/>
            <w:vAlign w:val="center"/>
          </w:tcPr>
          <w:p w14:paraId="159038DC" w14:textId="36C14774" w:rsidR="00F07B78" w:rsidRDefault="00F07B78" w:rsidP="00726B41">
            <w:pPr>
              <w:pStyle w:val="DG0"/>
            </w:pPr>
            <w:r>
              <w:t>√</w:t>
            </w:r>
          </w:p>
        </w:tc>
        <w:tc>
          <w:tcPr>
            <w:tcW w:w="1144" w:type="dxa"/>
            <w:vAlign w:val="center"/>
          </w:tcPr>
          <w:p w14:paraId="58E21B13" w14:textId="12EC15CD" w:rsidR="00F07B78" w:rsidRDefault="00F07B78" w:rsidP="00726B41">
            <w:pPr>
              <w:pStyle w:val="DG0"/>
            </w:pPr>
            <w:r w:rsidRPr="00F07B78">
              <w:t>√</w:t>
            </w:r>
          </w:p>
        </w:tc>
        <w:tc>
          <w:tcPr>
            <w:tcW w:w="1144" w:type="dxa"/>
            <w:vAlign w:val="center"/>
          </w:tcPr>
          <w:p w14:paraId="753588DB" w14:textId="0AAB1ACF" w:rsidR="00F07B78" w:rsidRDefault="00F07B78" w:rsidP="00726B41">
            <w:pPr>
              <w:pStyle w:val="DG0"/>
            </w:pPr>
            <w:r>
              <w:t>√</w:t>
            </w:r>
          </w:p>
        </w:tc>
      </w:tr>
    </w:tbl>
    <w:p w14:paraId="2E6F41EE" w14:textId="39F558B9" w:rsidR="00106FAB" w:rsidRDefault="00E21D76" w:rsidP="00726B41">
      <w:pPr>
        <w:pStyle w:val="DG2"/>
        <w:spacing w:before="81" w:after="163"/>
      </w:pPr>
      <w:r>
        <w:rPr>
          <w:rFonts w:hint="eastAsia"/>
        </w:rPr>
        <w:t>（三）课程教学方法与学时分配</w:t>
      </w:r>
    </w:p>
    <w:tbl>
      <w:tblPr>
        <w:tblStyle w:val="aa"/>
        <w:tblW w:w="5018" w:type="pct"/>
        <w:jc w:val="center"/>
        <w:tblCellMar>
          <w:left w:w="85" w:type="dxa"/>
          <w:right w:w="85" w:type="dxa"/>
        </w:tblCellMar>
        <w:tblLook w:val="04A0" w:firstRow="1" w:lastRow="0" w:firstColumn="1" w:lastColumn="0" w:noHBand="0" w:noVBand="1"/>
      </w:tblPr>
      <w:tblGrid>
        <w:gridCol w:w="1864"/>
        <w:gridCol w:w="2669"/>
        <w:gridCol w:w="1693"/>
        <w:gridCol w:w="712"/>
        <w:gridCol w:w="661"/>
        <w:gridCol w:w="707"/>
      </w:tblGrid>
      <w:tr w:rsidR="00106FAB" w14:paraId="7D8A6552" w14:textId="77777777" w:rsidTr="00B15273">
        <w:trPr>
          <w:trHeight w:val="342"/>
          <w:jc w:val="center"/>
        </w:trPr>
        <w:tc>
          <w:tcPr>
            <w:tcW w:w="1864" w:type="dxa"/>
            <w:vMerge w:val="restart"/>
            <w:tcBorders>
              <w:top w:val="single" w:sz="12" w:space="0" w:color="auto"/>
              <w:left w:val="single" w:sz="12" w:space="0" w:color="auto"/>
            </w:tcBorders>
            <w:vAlign w:val="center"/>
          </w:tcPr>
          <w:p w14:paraId="7D411E39" w14:textId="77777777" w:rsidR="00106FAB" w:rsidRPr="00405F4A" w:rsidRDefault="00E21D76" w:rsidP="00726B41">
            <w:pPr>
              <w:rPr>
                <w:rFonts w:ascii="黑体" w:eastAsia="黑体" w:hAnsi="黑体"/>
              </w:rPr>
            </w:pPr>
            <w:r w:rsidRPr="00405F4A">
              <w:rPr>
                <w:rFonts w:ascii="黑体" w:eastAsia="黑体" w:hAnsi="黑体" w:hint="eastAsia"/>
              </w:rPr>
              <w:t>教学单元</w:t>
            </w:r>
          </w:p>
        </w:tc>
        <w:tc>
          <w:tcPr>
            <w:tcW w:w="2669" w:type="dxa"/>
            <w:vMerge w:val="restart"/>
            <w:tcBorders>
              <w:top w:val="single" w:sz="12" w:space="0" w:color="auto"/>
            </w:tcBorders>
            <w:vAlign w:val="center"/>
          </w:tcPr>
          <w:p w14:paraId="46317DF2" w14:textId="77777777" w:rsidR="00106FAB" w:rsidRDefault="00E21D76" w:rsidP="00726B41">
            <w:pPr>
              <w:pStyle w:val="DG"/>
            </w:pPr>
            <w:r>
              <w:rPr>
                <w:rFonts w:hint="eastAsia"/>
              </w:rPr>
              <w:t>教与</w:t>
            </w:r>
            <w:proofErr w:type="gramStart"/>
            <w:r>
              <w:rPr>
                <w:rFonts w:hint="eastAsia"/>
              </w:rPr>
              <w:t>学方式</w:t>
            </w:r>
            <w:proofErr w:type="gramEnd"/>
          </w:p>
        </w:tc>
        <w:tc>
          <w:tcPr>
            <w:tcW w:w="1693" w:type="dxa"/>
            <w:vMerge w:val="restart"/>
            <w:tcBorders>
              <w:top w:val="single" w:sz="12" w:space="0" w:color="auto"/>
            </w:tcBorders>
            <w:vAlign w:val="center"/>
          </w:tcPr>
          <w:p w14:paraId="73B995E3" w14:textId="77777777" w:rsidR="00106FAB" w:rsidRDefault="00E21D76" w:rsidP="00726B41">
            <w:pPr>
              <w:pStyle w:val="DG"/>
            </w:pPr>
            <w:r>
              <w:rPr>
                <w:rFonts w:hint="eastAsia"/>
              </w:rPr>
              <w:t>考核方式</w:t>
            </w:r>
          </w:p>
        </w:tc>
        <w:tc>
          <w:tcPr>
            <w:tcW w:w="2080" w:type="dxa"/>
            <w:gridSpan w:val="3"/>
            <w:tcBorders>
              <w:top w:val="single" w:sz="12" w:space="0" w:color="auto"/>
              <w:right w:val="single" w:sz="12" w:space="0" w:color="auto"/>
            </w:tcBorders>
            <w:vAlign w:val="center"/>
          </w:tcPr>
          <w:p w14:paraId="31B811AA" w14:textId="77777777" w:rsidR="00106FAB" w:rsidRDefault="00E21D76" w:rsidP="00726B41">
            <w:pPr>
              <w:pStyle w:val="DG"/>
            </w:pPr>
            <w:r>
              <w:rPr>
                <w:rFonts w:hint="eastAsia"/>
              </w:rPr>
              <w:t>学时分配</w:t>
            </w:r>
          </w:p>
        </w:tc>
      </w:tr>
      <w:tr w:rsidR="00106FAB" w14:paraId="7647E085" w14:textId="77777777" w:rsidTr="00DF6332">
        <w:trPr>
          <w:trHeight w:val="342"/>
          <w:jc w:val="center"/>
        </w:trPr>
        <w:tc>
          <w:tcPr>
            <w:tcW w:w="1864" w:type="dxa"/>
            <w:vMerge/>
            <w:tcBorders>
              <w:left w:val="single" w:sz="12" w:space="0" w:color="auto"/>
            </w:tcBorders>
          </w:tcPr>
          <w:p w14:paraId="415DEE54" w14:textId="77777777" w:rsidR="00106FAB" w:rsidRDefault="00106FAB" w:rsidP="00726B41"/>
        </w:tc>
        <w:tc>
          <w:tcPr>
            <w:tcW w:w="2669" w:type="dxa"/>
            <w:vMerge/>
          </w:tcPr>
          <w:p w14:paraId="4B8CE9F3" w14:textId="77777777" w:rsidR="00106FAB" w:rsidRDefault="00106FAB" w:rsidP="00726B41"/>
        </w:tc>
        <w:tc>
          <w:tcPr>
            <w:tcW w:w="1693" w:type="dxa"/>
            <w:vMerge/>
          </w:tcPr>
          <w:p w14:paraId="77F7FC85" w14:textId="77777777" w:rsidR="00106FAB" w:rsidRDefault="00106FAB" w:rsidP="00726B41"/>
        </w:tc>
        <w:tc>
          <w:tcPr>
            <w:tcW w:w="712" w:type="dxa"/>
            <w:vAlign w:val="center"/>
          </w:tcPr>
          <w:p w14:paraId="7F9F7412" w14:textId="77777777" w:rsidR="00106FAB" w:rsidRDefault="00E21D76" w:rsidP="00726B41">
            <w:r>
              <w:rPr>
                <w:rFonts w:hint="eastAsia"/>
              </w:rPr>
              <w:t>理论</w:t>
            </w:r>
          </w:p>
        </w:tc>
        <w:tc>
          <w:tcPr>
            <w:tcW w:w="661" w:type="dxa"/>
            <w:vAlign w:val="center"/>
          </w:tcPr>
          <w:p w14:paraId="2334DD30" w14:textId="77777777" w:rsidR="00106FAB" w:rsidRDefault="00E21D76" w:rsidP="00726B41">
            <w:r>
              <w:rPr>
                <w:rFonts w:hint="eastAsia"/>
              </w:rPr>
              <w:t>实践</w:t>
            </w:r>
          </w:p>
        </w:tc>
        <w:tc>
          <w:tcPr>
            <w:tcW w:w="707" w:type="dxa"/>
            <w:tcBorders>
              <w:right w:val="single" w:sz="12" w:space="0" w:color="auto"/>
            </w:tcBorders>
            <w:vAlign w:val="center"/>
          </w:tcPr>
          <w:p w14:paraId="3E163DA6" w14:textId="77777777" w:rsidR="00106FAB" w:rsidRDefault="00E21D76" w:rsidP="00726B41">
            <w:r>
              <w:rPr>
                <w:rFonts w:hint="eastAsia"/>
              </w:rPr>
              <w:t>小计</w:t>
            </w:r>
          </w:p>
        </w:tc>
      </w:tr>
      <w:tr w:rsidR="00106FAB" w14:paraId="41AFD90A" w14:textId="77777777" w:rsidTr="00DF6332">
        <w:trPr>
          <w:trHeight w:val="457"/>
          <w:jc w:val="center"/>
        </w:trPr>
        <w:tc>
          <w:tcPr>
            <w:tcW w:w="1864" w:type="dxa"/>
            <w:tcBorders>
              <w:left w:val="single" w:sz="12" w:space="0" w:color="auto"/>
            </w:tcBorders>
          </w:tcPr>
          <w:p w14:paraId="72434D6D" w14:textId="77777777" w:rsidR="002D525C" w:rsidRDefault="00E21D76" w:rsidP="00726B41">
            <w:pPr>
              <w:pStyle w:val="DG0"/>
            </w:pPr>
            <w:r>
              <w:rPr>
                <w:rFonts w:hint="eastAsia"/>
              </w:rPr>
              <w:lastRenderedPageBreak/>
              <w:t>第一单元</w:t>
            </w:r>
          </w:p>
          <w:p w14:paraId="390660F8" w14:textId="77777777" w:rsidR="00DF6332" w:rsidRPr="00DF6332" w:rsidRDefault="00DF6332" w:rsidP="00DF6332">
            <w:pPr>
              <w:pStyle w:val="DG0"/>
            </w:pPr>
            <w:r w:rsidRPr="00DF6332">
              <w:rPr>
                <w:rFonts w:hint="eastAsia"/>
              </w:rPr>
              <w:t>International</w:t>
            </w:r>
          </w:p>
          <w:p w14:paraId="3E7D38A4" w14:textId="44C2D4F2" w:rsidR="00106FAB" w:rsidRDefault="00DF6332" w:rsidP="00DF6332">
            <w:pPr>
              <w:pStyle w:val="DG0"/>
            </w:pPr>
            <w:r w:rsidRPr="007D2F52">
              <w:rPr>
                <w:rFonts w:hint="eastAsia"/>
              </w:rPr>
              <w:t>Organizations</w:t>
            </w:r>
          </w:p>
        </w:tc>
        <w:tc>
          <w:tcPr>
            <w:tcW w:w="2669" w:type="dxa"/>
            <w:vAlign w:val="center"/>
          </w:tcPr>
          <w:p w14:paraId="64F2BBD3" w14:textId="4AC6E845" w:rsidR="00106FAB" w:rsidRDefault="00907932" w:rsidP="00726B41">
            <w:r>
              <w:rPr>
                <w:rFonts w:hint="eastAsia"/>
              </w:rPr>
              <w:t>讲述教学</w:t>
            </w:r>
            <w:r w:rsidR="00596E16">
              <w:rPr>
                <w:rFonts w:hint="eastAsia"/>
              </w:rPr>
              <w:t>，任务教学，</w:t>
            </w:r>
            <w:r w:rsidR="001F5FB5" w:rsidRPr="001F5FB5">
              <w:rPr>
                <w:rFonts w:hint="eastAsia"/>
              </w:rPr>
              <w:t>问题导向教学，</w:t>
            </w:r>
            <w:r w:rsidR="00140F9F" w:rsidRPr="00140F9F">
              <w:rPr>
                <w:rFonts w:hint="eastAsia"/>
              </w:rPr>
              <w:t>讨论教学</w:t>
            </w:r>
          </w:p>
        </w:tc>
        <w:tc>
          <w:tcPr>
            <w:tcW w:w="1693" w:type="dxa"/>
            <w:vAlign w:val="center"/>
          </w:tcPr>
          <w:p w14:paraId="4F1C7C19" w14:textId="20885CAC" w:rsidR="00106FAB" w:rsidRDefault="00E21D76" w:rsidP="00726B41">
            <w:r>
              <w:rPr>
                <w:rFonts w:hint="eastAsia"/>
              </w:rPr>
              <w:t>课堂</w:t>
            </w:r>
            <w:r w:rsidR="001F5FB5">
              <w:rPr>
                <w:rFonts w:hint="eastAsia"/>
              </w:rPr>
              <w:t>问答</w:t>
            </w:r>
            <w:r>
              <w:rPr>
                <w:rFonts w:hint="eastAsia"/>
              </w:rPr>
              <w:t>，</w:t>
            </w:r>
            <w:r w:rsidR="001F5FB5">
              <w:rPr>
                <w:rFonts w:hint="eastAsia"/>
              </w:rPr>
              <w:t>课堂小测试</w:t>
            </w:r>
            <w:r w:rsidR="006A2E65">
              <w:rPr>
                <w:rFonts w:hint="eastAsia"/>
              </w:rPr>
              <w:t>，</w:t>
            </w:r>
            <w:r w:rsidR="00E27AE0">
              <w:rPr>
                <w:rFonts w:hint="eastAsia"/>
              </w:rPr>
              <w:t>课后作业</w:t>
            </w:r>
          </w:p>
        </w:tc>
        <w:tc>
          <w:tcPr>
            <w:tcW w:w="712" w:type="dxa"/>
            <w:vAlign w:val="center"/>
          </w:tcPr>
          <w:p w14:paraId="12D19AE2" w14:textId="599E6C40" w:rsidR="00106FAB" w:rsidRDefault="00DF6332" w:rsidP="009B1B4D">
            <w:pPr>
              <w:ind w:firstLineChars="100" w:firstLine="210"/>
            </w:pPr>
            <w:r>
              <w:rPr>
                <w:rFonts w:hint="eastAsia"/>
              </w:rPr>
              <w:t>3</w:t>
            </w:r>
          </w:p>
        </w:tc>
        <w:tc>
          <w:tcPr>
            <w:tcW w:w="661" w:type="dxa"/>
            <w:vAlign w:val="center"/>
          </w:tcPr>
          <w:p w14:paraId="0E2F94BD" w14:textId="2CF84B2E" w:rsidR="00106FAB" w:rsidRDefault="00DF6332" w:rsidP="009B1B4D">
            <w:pPr>
              <w:ind w:firstLineChars="100" w:firstLine="210"/>
            </w:pPr>
            <w:r>
              <w:rPr>
                <w:rFonts w:hint="eastAsia"/>
              </w:rPr>
              <w:t>1</w:t>
            </w:r>
          </w:p>
        </w:tc>
        <w:tc>
          <w:tcPr>
            <w:tcW w:w="707" w:type="dxa"/>
            <w:tcBorders>
              <w:right w:val="single" w:sz="12" w:space="0" w:color="auto"/>
            </w:tcBorders>
            <w:vAlign w:val="center"/>
          </w:tcPr>
          <w:p w14:paraId="5269D8D2" w14:textId="142E0637" w:rsidR="00106FAB" w:rsidRDefault="00DF6332" w:rsidP="009B1B4D">
            <w:pPr>
              <w:ind w:firstLineChars="100" w:firstLine="210"/>
            </w:pPr>
            <w:r>
              <w:rPr>
                <w:rFonts w:hint="eastAsia"/>
              </w:rPr>
              <w:t>4</w:t>
            </w:r>
          </w:p>
        </w:tc>
      </w:tr>
      <w:tr w:rsidR="003452F3" w14:paraId="2F6B5CD0" w14:textId="77777777" w:rsidTr="00DF6332">
        <w:trPr>
          <w:trHeight w:val="457"/>
          <w:jc w:val="center"/>
        </w:trPr>
        <w:tc>
          <w:tcPr>
            <w:tcW w:w="1864" w:type="dxa"/>
            <w:tcBorders>
              <w:left w:val="single" w:sz="12" w:space="0" w:color="auto"/>
            </w:tcBorders>
            <w:vAlign w:val="center"/>
          </w:tcPr>
          <w:p w14:paraId="58AC254F" w14:textId="131ACFBD" w:rsidR="003452F3" w:rsidRDefault="003452F3" w:rsidP="00DF6332">
            <w:pPr>
              <w:pStyle w:val="DG0"/>
              <w:rPr>
                <w:rFonts w:cs="Times New Roman"/>
              </w:rPr>
            </w:pPr>
            <w:r>
              <w:rPr>
                <w:rFonts w:hint="eastAsia"/>
              </w:rPr>
              <w:t>第二单元</w:t>
            </w:r>
          </w:p>
          <w:p w14:paraId="12262BED" w14:textId="3520776A" w:rsidR="003452F3" w:rsidRDefault="00DF6332" w:rsidP="00DF6332">
            <w:pPr>
              <w:pStyle w:val="DG0"/>
              <w:rPr>
                <w:bCs/>
              </w:rPr>
            </w:pPr>
            <w:r w:rsidRPr="00DF6332">
              <w:rPr>
                <w:rFonts w:hint="eastAsia"/>
              </w:rPr>
              <w:t xml:space="preserve">International </w:t>
            </w:r>
            <w:r w:rsidRPr="007D2F52">
              <w:rPr>
                <w:rFonts w:hint="eastAsia"/>
              </w:rPr>
              <w:t>Trade</w:t>
            </w:r>
          </w:p>
        </w:tc>
        <w:tc>
          <w:tcPr>
            <w:tcW w:w="2669" w:type="dxa"/>
            <w:vAlign w:val="center"/>
          </w:tcPr>
          <w:p w14:paraId="5D6FEE06" w14:textId="05B8EC47" w:rsidR="003452F3" w:rsidRDefault="003452F3" w:rsidP="00726B41">
            <w:r>
              <w:rPr>
                <w:rFonts w:hint="eastAsia"/>
              </w:rPr>
              <w:t>讲述教学，任务教学，</w:t>
            </w:r>
            <w:r w:rsidR="001F5FB5" w:rsidRPr="001F5FB5">
              <w:rPr>
                <w:rFonts w:hint="eastAsia"/>
              </w:rPr>
              <w:t>问题导向教学，</w:t>
            </w:r>
            <w:r w:rsidR="00140F9F" w:rsidRPr="00140F9F">
              <w:rPr>
                <w:rFonts w:hint="eastAsia"/>
              </w:rPr>
              <w:t>讨论教学</w:t>
            </w:r>
          </w:p>
        </w:tc>
        <w:tc>
          <w:tcPr>
            <w:tcW w:w="1693" w:type="dxa"/>
            <w:vAlign w:val="center"/>
          </w:tcPr>
          <w:p w14:paraId="2A0B4E99" w14:textId="4848868F" w:rsidR="003452F3" w:rsidRDefault="001F5FB5" w:rsidP="00726B41">
            <w:r w:rsidRPr="001F5FB5">
              <w:rPr>
                <w:rFonts w:hint="eastAsia"/>
              </w:rPr>
              <w:t>课堂问答，课堂小测试，课后作业</w:t>
            </w:r>
          </w:p>
        </w:tc>
        <w:tc>
          <w:tcPr>
            <w:tcW w:w="712" w:type="dxa"/>
            <w:vAlign w:val="center"/>
          </w:tcPr>
          <w:p w14:paraId="0ED30513" w14:textId="2E8F17DB" w:rsidR="003452F3" w:rsidRDefault="00DF6332" w:rsidP="009B1B4D">
            <w:pPr>
              <w:ind w:firstLineChars="100" w:firstLine="210"/>
            </w:pPr>
            <w:r>
              <w:rPr>
                <w:rFonts w:hint="eastAsia"/>
              </w:rPr>
              <w:t>3</w:t>
            </w:r>
          </w:p>
        </w:tc>
        <w:tc>
          <w:tcPr>
            <w:tcW w:w="661" w:type="dxa"/>
            <w:vAlign w:val="center"/>
          </w:tcPr>
          <w:p w14:paraId="507653F0" w14:textId="6F250650" w:rsidR="003452F3" w:rsidRDefault="00DF6332" w:rsidP="009B1B4D">
            <w:pPr>
              <w:ind w:firstLineChars="100" w:firstLine="210"/>
            </w:pPr>
            <w:r>
              <w:rPr>
                <w:rFonts w:hint="eastAsia"/>
              </w:rPr>
              <w:t>1</w:t>
            </w:r>
            <w:r w:rsidR="009B1B4D">
              <w:t xml:space="preserve"> </w:t>
            </w:r>
          </w:p>
        </w:tc>
        <w:tc>
          <w:tcPr>
            <w:tcW w:w="707" w:type="dxa"/>
            <w:tcBorders>
              <w:right w:val="single" w:sz="12" w:space="0" w:color="auto"/>
            </w:tcBorders>
            <w:vAlign w:val="center"/>
          </w:tcPr>
          <w:p w14:paraId="667EF434" w14:textId="5A24BC45" w:rsidR="003452F3" w:rsidRDefault="00DF6332" w:rsidP="009B1B4D">
            <w:pPr>
              <w:ind w:firstLineChars="100" w:firstLine="210"/>
            </w:pPr>
            <w:r>
              <w:rPr>
                <w:rFonts w:hint="eastAsia"/>
              </w:rPr>
              <w:t>4</w:t>
            </w:r>
          </w:p>
        </w:tc>
      </w:tr>
      <w:tr w:rsidR="003452F3" w14:paraId="3E1DA0E1" w14:textId="77777777" w:rsidTr="00DF6332">
        <w:trPr>
          <w:trHeight w:val="457"/>
          <w:jc w:val="center"/>
        </w:trPr>
        <w:tc>
          <w:tcPr>
            <w:tcW w:w="1864" w:type="dxa"/>
            <w:tcBorders>
              <w:left w:val="single" w:sz="12" w:space="0" w:color="auto"/>
            </w:tcBorders>
            <w:vAlign w:val="center"/>
          </w:tcPr>
          <w:p w14:paraId="7131A017" w14:textId="77777777" w:rsidR="003452F3" w:rsidRDefault="003452F3" w:rsidP="00DF6332">
            <w:pPr>
              <w:pStyle w:val="DG0"/>
            </w:pPr>
            <w:r>
              <w:rPr>
                <w:rFonts w:hint="eastAsia"/>
              </w:rPr>
              <w:t>第三单元</w:t>
            </w:r>
          </w:p>
          <w:p w14:paraId="44D45CF2" w14:textId="11714B8E" w:rsidR="003452F3" w:rsidRDefault="00DF6332" w:rsidP="00DF6332">
            <w:pPr>
              <w:pStyle w:val="DG0"/>
              <w:rPr>
                <w:bCs/>
              </w:rPr>
            </w:pPr>
            <w:r w:rsidRPr="00DF6332">
              <w:rPr>
                <w:rFonts w:hint="eastAsia"/>
              </w:rPr>
              <w:t>Human Resources</w:t>
            </w:r>
          </w:p>
        </w:tc>
        <w:tc>
          <w:tcPr>
            <w:tcW w:w="2669" w:type="dxa"/>
            <w:vAlign w:val="center"/>
          </w:tcPr>
          <w:p w14:paraId="21FE9166" w14:textId="7E107892" w:rsidR="003452F3" w:rsidRDefault="003452F3" w:rsidP="00726B41">
            <w:r>
              <w:rPr>
                <w:rFonts w:hint="eastAsia"/>
              </w:rPr>
              <w:t>讲述教学，任务教学，</w:t>
            </w:r>
            <w:r w:rsidR="001F5FB5" w:rsidRPr="001F5FB5">
              <w:rPr>
                <w:rFonts w:hint="eastAsia"/>
              </w:rPr>
              <w:t>问题导向教学，</w:t>
            </w:r>
            <w:r w:rsidR="00140F9F" w:rsidRPr="00140F9F">
              <w:rPr>
                <w:rFonts w:hint="eastAsia"/>
              </w:rPr>
              <w:t>讨论教学</w:t>
            </w:r>
          </w:p>
        </w:tc>
        <w:tc>
          <w:tcPr>
            <w:tcW w:w="1693" w:type="dxa"/>
            <w:vAlign w:val="center"/>
          </w:tcPr>
          <w:p w14:paraId="3E1CB598" w14:textId="2BEEB7A1" w:rsidR="003452F3" w:rsidRDefault="001F5FB5" w:rsidP="00726B41">
            <w:r w:rsidRPr="001F5FB5">
              <w:rPr>
                <w:rFonts w:hint="eastAsia"/>
              </w:rPr>
              <w:t>课堂问答，课堂小测试，</w:t>
            </w:r>
            <w:r w:rsidR="00140F9F" w:rsidRPr="00140F9F">
              <w:rPr>
                <w:rFonts w:hint="eastAsia"/>
              </w:rPr>
              <w:t>小组任务展示，</w:t>
            </w:r>
            <w:r w:rsidRPr="001F5FB5">
              <w:rPr>
                <w:rFonts w:hint="eastAsia"/>
              </w:rPr>
              <w:t>课后作业</w:t>
            </w:r>
          </w:p>
        </w:tc>
        <w:tc>
          <w:tcPr>
            <w:tcW w:w="712" w:type="dxa"/>
            <w:vAlign w:val="center"/>
          </w:tcPr>
          <w:p w14:paraId="6E6F6341" w14:textId="1BA31D2A" w:rsidR="003452F3" w:rsidRDefault="00DF6332" w:rsidP="009B1B4D">
            <w:pPr>
              <w:ind w:firstLineChars="100" w:firstLine="210"/>
            </w:pPr>
            <w:r>
              <w:rPr>
                <w:rFonts w:hint="eastAsia"/>
              </w:rPr>
              <w:t>3</w:t>
            </w:r>
          </w:p>
        </w:tc>
        <w:tc>
          <w:tcPr>
            <w:tcW w:w="661" w:type="dxa"/>
            <w:vAlign w:val="center"/>
          </w:tcPr>
          <w:p w14:paraId="423FA90D" w14:textId="37C094EC" w:rsidR="003452F3" w:rsidRDefault="00DF6332" w:rsidP="009B1B4D">
            <w:pPr>
              <w:ind w:firstLineChars="100" w:firstLine="210"/>
            </w:pPr>
            <w:r>
              <w:rPr>
                <w:rFonts w:hint="eastAsia"/>
              </w:rPr>
              <w:t>1</w:t>
            </w:r>
          </w:p>
        </w:tc>
        <w:tc>
          <w:tcPr>
            <w:tcW w:w="707" w:type="dxa"/>
            <w:tcBorders>
              <w:right w:val="single" w:sz="12" w:space="0" w:color="auto"/>
            </w:tcBorders>
            <w:vAlign w:val="center"/>
          </w:tcPr>
          <w:p w14:paraId="1F453C0E" w14:textId="0EBB724F" w:rsidR="003452F3" w:rsidRDefault="00DF6332" w:rsidP="009B1B4D">
            <w:pPr>
              <w:ind w:firstLineChars="100" w:firstLine="210"/>
            </w:pPr>
            <w:r>
              <w:rPr>
                <w:rFonts w:hint="eastAsia"/>
              </w:rPr>
              <w:t>4</w:t>
            </w:r>
          </w:p>
        </w:tc>
      </w:tr>
      <w:tr w:rsidR="005E62C0" w14:paraId="7840FB8D" w14:textId="77777777" w:rsidTr="00DF6332">
        <w:trPr>
          <w:trHeight w:val="457"/>
          <w:jc w:val="center"/>
        </w:trPr>
        <w:tc>
          <w:tcPr>
            <w:tcW w:w="1864" w:type="dxa"/>
            <w:tcBorders>
              <w:left w:val="single" w:sz="12" w:space="0" w:color="auto"/>
            </w:tcBorders>
            <w:vAlign w:val="center"/>
          </w:tcPr>
          <w:p w14:paraId="0CA9263C" w14:textId="77777777" w:rsidR="005E62C0" w:rsidRDefault="005E62C0" w:rsidP="00DF6332">
            <w:pPr>
              <w:pStyle w:val="DG0"/>
            </w:pPr>
            <w:r>
              <w:rPr>
                <w:rFonts w:hint="eastAsia"/>
              </w:rPr>
              <w:t>第四单元</w:t>
            </w:r>
          </w:p>
          <w:p w14:paraId="11B1AFA2" w14:textId="06A04846" w:rsidR="005E62C0" w:rsidRDefault="005E62C0" w:rsidP="00DF6332">
            <w:pPr>
              <w:pStyle w:val="DG0"/>
              <w:rPr>
                <w:bCs/>
              </w:rPr>
            </w:pPr>
            <w:r w:rsidRPr="0038144C">
              <w:rPr>
                <w:rFonts w:hint="eastAsia"/>
              </w:rPr>
              <w:t>Management</w:t>
            </w:r>
          </w:p>
        </w:tc>
        <w:tc>
          <w:tcPr>
            <w:tcW w:w="2669" w:type="dxa"/>
            <w:vAlign w:val="center"/>
          </w:tcPr>
          <w:p w14:paraId="68AB8FCC" w14:textId="39948330" w:rsidR="005E62C0" w:rsidRDefault="005E62C0" w:rsidP="00726B41">
            <w:r>
              <w:rPr>
                <w:rFonts w:hint="eastAsia"/>
              </w:rPr>
              <w:t>讲述教学，任务教学，</w:t>
            </w:r>
            <w:r w:rsidR="001F5FB5" w:rsidRPr="001F5FB5">
              <w:rPr>
                <w:rFonts w:hint="eastAsia"/>
              </w:rPr>
              <w:t>问题导向教学，</w:t>
            </w:r>
            <w:r w:rsidR="00140F9F" w:rsidRPr="00140F9F">
              <w:rPr>
                <w:rFonts w:hint="eastAsia"/>
              </w:rPr>
              <w:t>讨论教学</w:t>
            </w:r>
          </w:p>
        </w:tc>
        <w:tc>
          <w:tcPr>
            <w:tcW w:w="1693" w:type="dxa"/>
            <w:vAlign w:val="center"/>
          </w:tcPr>
          <w:p w14:paraId="18B87CEC" w14:textId="3721EF86" w:rsidR="005E62C0" w:rsidRDefault="001F5FB5" w:rsidP="00726B41">
            <w:r w:rsidRPr="001F5FB5">
              <w:rPr>
                <w:rFonts w:hint="eastAsia"/>
              </w:rPr>
              <w:t>课堂问答，课堂小测试，课后作业</w:t>
            </w:r>
          </w:p>
        </w:tc>
        <w:tc>
          <w:tcPr>
            <w:tcW w:w="712" w:type="dxa"/>
            <w:vAlign w:val="center"/>
          </w:tcPr>
          <w:p w14:paraId="789D2E37" w14:textId="05048B8F" w:rsidR="005E62C0" w:rsidRDefault="00DF6332" w:rsidP="009B1B4D">
            <w:pPr>
              <w:ind w:firstLineChars="100" w:firstLine="210"/>
            </w:pPr>
            <w:r>
              <w:rPr>
                <w:rFonts w:hint="eastAsia"/>
              </w:rPr>
              <w:t>3</w:t>
            </w:r>
          </w:p>
        </w:tc>
        <w:tc>
          <w:tcPr>
            <w:tcW w:w="661" w:type="dxa"/>
            <w:vAlign w:val="center"/>
          </w:tcPr>
          <w:p w14:paraId="4102F4EF" w14:textId="02DBCCFE" w:rsidR="005E62C0" w:rsidRDefault="00DF6332" w:rsidP="009B1B4D">
            <w:pPr>
              <w:ind w:firstLineChars="100" w:firstLine="210"/>
            </w:pPr>
            <w:r>
              <w:rPr>
                <w:rFonts w:hint="eastAsia"/>
              </w:rPr>
              <w:t>1</w:t>
            </w:r>
          </w:p>
        </w:tc>
        <w:tc>
          <w:tcPr>
            <w:tcW w:w="707" w:type="dxa"/>
            <w:tcBorders>
              <w:right w:val="single" w:sz="12" w:space="0" w:color="auto"/>
            </w:tcBorders>
            <w:vAlign w:val="center"/>
          </w:tcPr>
          <w:p w14:paraId="297B3F88" w14:textId="19C1D4AB" w:rsidR="005E62C0" w:rsidRDefault="00DF6332" w:rsidP="009B1B4D">
            <w:pPr>
              <w:ind w:firstLineChars="100" w:firstLine="210"/>
            </w:pPr>
            <w:r>
              <w:rPr>
                <w:rFonts w:hint="eastAsia"/>
              </w:rPr>
              <w:t>4</w:t>
            </w:r>
          </w:p>
        </w:tc>
      </w:tr>
      <w:tr w:rsidR="005E62C0" w14:paraId="7057483B" w14:textId="77777777" w:rsidTr="00DF6332">
        <w:trPr>
          <w:trHeight w:val="457"/>
          <w:jc w:val="center"/>
        </w:trPr>
        <w:tc>
          <w:tcPr>
            <w:tcW w:w="1864" w:type="dxa"/>
            <w:tcBorders>
              <w:left w:val="single" w:sz="12" w:space="0" w:color="auto"/>
            </w:tcBorders>
            <w:vAlign w:val="center"/>
          </w:tcPr>
          <w:p w14:paraId="6FFF446F" w14:textId="4E016B43" w:rsidR="005E62C0" w:rsidRDefault="005E62C0" w:rsidP="00DF6332">
            <w:pPr>
              <w:pStyle w:val="DG0"/>
              <w:rPr>
                <w:bCs/>
              </w:rPr>
            </w:pPr>
            <w:r>
              <w:rPr>
                <w:rFonts w:ascii="宋体" w:hAnsi="宋体" w:hint="eastAsia"/>
              </w:rPr>
              <w:t>第五单元</w:t>
            </w:r>
            <w:r w:rsidR="00DF6332" w:rsidRPr="00DF6332">
              <w:rPr>
                <w:rFonts w:hint="eastAsia"/>
              </w:rPr>
              <w:t>Marketing</w:t>
            </w:r>
          </w:p>
        </w:tc>
        <w:tc>
          <w:tcPr>
            <w:tcW w:w="2669" w:type="dxa"/>
            <w:vAlign w:val="center"/>
          </w:tcPr>
          <w:p w14:paraId="2EF14C0A" w14:textId="694E5E7B" w:rsidR="005E62C0" w:rsidRDefault="005E62C0" w:rsidP="00726B41">
            <w:r>
              <w:rPr>
                <w:rFonts w:hint="eastAsia"/>
              </w:rPr>
              <w:t>讲述教学，任务教学，</w:t>
            </w:r>
            <w:r w:rsidR="001F5FB5" w:rsidRPr="001F5FB5">
              <w:rPr>
                <w:rFonts w:hint="eastAsia"/>
              </w:rPr>
              <w:t>问题导向教学，</w:t>
            </w:r>
            <w:r w:rsidR="00140F9F" w:rsidRPr="00140F9F">
              <w:rPr>
                <w:rFonts w:hint="eastAsia"/>
              </w:rPr>
              <w:t>讨论教学</w:t>
            </w:r>
          </w:p>
        </w:tc>
        <w:tc>
          <w:tcPr>
            <w:tcW w:w="1693" w:type="dxa"/>
            <w:vAlign w:val="center"/>
          </w:tcPr>
          <w:p w14:paraId="79FEDCE4" w14:textId="6B3A7562" w:rsidR="005E62C0" w:rsidRDefault="001F5FB5" w:rsidP="00726B41">
            <w:r w:rsidRPr="001F5FB5">
              <w:rPr>
                <w:rFonts w:hint="eastAsia"/>
              </w:rPr>
              <w:t>课堂问答，课堂小测试，课后作业</w:t>
            </w:r>
          </w:p>
        </w:tc>
        <w:tc>
          <w:tcPr>
            <w:tcW w:w="712" w:type="dxa"/>
            <w:vAlign w:val="center"/>
          </w:tcPr>
          <w:p w14:paraId="416D1F0C" w14:textId="08627E38" w:rsidR="005E62C0" w:rsidRDefault="00DF6332" w:rsidP="009B1B4D">
            <w:pPr>
              <w:ind w:firstLineChars="100" w:firstLine="210"/>
            </w:pPr>
            <w:r>
              <w:rPr>
                <w:rFonts w:hint="eastAsia"/>
              </w:rPr>
              <w:t>3</w:t>
            </w:r>
          </w:p>
        </w:tc>
        <w:tc>
          <w:tcPr>
            <w:tcW w:w="661" w:type="dxa"/>
            <w:vAlign w:val="center"/>
          </w:tcPr>
          <w:p w14:paraId="124CF1E5" w14:textId="3E2315C5" w:rsidR="005E62C0" w:rsidRDefault="00DF6332" w:rsidP="009B1B4D">
            <w:pPr>
              <w:ind w:firstLineChars="100" w:firstLine="210"/>
            </w:pPr>
            <w:r>
              <w:rPr>
                <w:rFonts w:hint="eastAsia"/>
              </w:rPr>
              <w:t>1</w:t>
            </w:r>
          </w:p>
        </w:tc>
        <w:tc>
          <w:tcPr>
            <w:tcW w:w="707" w:type="dxa"/>
            <w:tcBorders>
              <w:right w:val="single" w:sz="12" w:space="0" w:color="auto"/>
            </w:tcBorders>
            <w:vAlign w:val="center"/>
          </w:tcPr>
          <w:p w14:paraId="2CE88C33" w14:textId="2A1A9778" w:rsidR="005E62C0" w:rsidRDefault="00DF6332" w:rsidP="009B1B4D">
            <w:pPr>
              <w:ind w:firstLineChars="100" w:firstLine="210"/>
            </w:pPr>
            <w:r>
              <w:rPr>
                <w:rFonts w:hint="eastAsia"/>
              </w:rPr>
              <w:t>4</w:t>
            </w:r>
          </w:p>
        </w:tc>
      </w:tr>
      <w:tr w:rsidR="005E62C0" w14:paraId="4E2C21BA" w14:textId="77777777" w:rsidTr="00DF6332">
        <w:trPr>
          <w:trHeight w:val="457"/>
          <w:jc w:val="center"/>
        </w:trPr>
        <w:tc>
          <w:tcPr>
            <w:tcW w:w="1864" w:type="dxa"/>
            <w:tcBorders>
              <w:left w:val="single" w:sz="12" w:space="0" w:color="auto"/>
            </w:tcBorders>
            <w:vAlign w:val="center"/>
          </w:tcPr>
          <w:p w14:paraId="3F2F1FF1" w14:textId="77777777" w:rsidR="00DF6332" w:rsidRDefault="005E62C0" w:rsidP="00DF6332">
            <w:pPr>
              <w:pStyle w:val="DG0"/>
              <w:rPr>
                <w:rFonts w:ascii="宋体" w:hAnsi="宋体"/>
              </w:rPr>
            </w:pPr>
            <w:r>
              <w:rPr>
                <w:rFonts w:ascii="宋体" w:hAnsi="宋体" w:hint="eastAsia"/>
              </w:rPr>
              <w:t>第六单元</w:t>
            </w:r>
          </w:p>
          <w:p w14:paraId="5F7AF91E" w14:textId="6B51E0EF" w:rsidR="005E62C0" w:rsidRDefault="00DF6332" w:rsidP="00DF6332">
            <w:pPr>
              <w:pStyle w:val="DG0"/>
              <w:rPr>
                <w:bCs/>
              </w:rPr>
            </w:pPr>
            <w:r w:rsidRPr="00DF6332">
              <w:t>Logistics</w:t>
            </w:r>
          </w:p>
        </w:tc>
        <w:tc>
          <w:tcPr>
            <w:tcW w:w="2669" w:type="dxa"/>
            <w:vAlign w:val="center"/>
          </w:tcPr>
          <w:p w14:paraId="0BB3CD24" w14:textId="57FEA4F6" w:rsidR="005E62C0" w:rsidRDefault="005E62C0" w:rsidP="00726B41">
            <w:r>
              <w:rPr>
                <w:rFonts w:hint="eastAsia"/>
              </w:rPr>
              <w:t>讲述教学，任务教学，</w:t>
            </w:r>
            <w:r w:rsidR="001F5FB5" w:rsidRPr="001F5FB5">
              <w:rPr>
                <w:rFonts w:hint="eastAsia"/>
              </w:rPr>
              <w:t>问题导向教学，</w:t>
            </w:r>
            <w:r w:rsidR="00140F9F" w:rsidRPr="00140F9F">
              <w:rPr>
                <w:rFonts w:hint="eastAsia"/>
              </w:rPr>
              <w:t>讨论教学</w:t>
            </w:r>
          </w:p>
        </w:tc>
        <w:tc>
          <w:tcPr>
            <w:tcW w:w="1693" w:type="dxa"/>
            <w:vAlign w:val="center"/>
          </w:tcPr>
          <w:p w14:paraId="0BD19E5F" w14:textId="0B2A50EB" w:rsidR="005E62C0" w:rsidRDefault="001F5FB5" w:rsidP="00726B41">
            <w:r w:rsidRPr="001F5FB5">
              <w:rPr>
                <w:rFonts w:hint="eastAsia"/>
              </w:rPr>
              <w:t>课堂问答，课堂小测试，</w:t>
            </w:r>
            <w:r w:rsidR="00140F9F" w:rsidRPr="00140F9F">
              <w:rPr>
                <w:rFonts w:hint="eastAsia"/>
              </w:rPr>
              <w:t>小组任务展示</w:t>
            </w:r>
            <w:r w:rsidR="00140F9F">
              <w:rPr>
                <w:rFonts w:hint="eastAsia"/>
              </w:rPr>
              <w:t>，</w:t>
            </w:r>
            <w:r w:rsidRPr="001F5FB5">
              <w:rPr>
                <w:rFonts w:hint="eastAsia"/>
              </w:rPr>
              <w:t>课后作业</w:t>
            </w:r>
          </w:p>
        </w:tc>
        <w:tc>
          <w:tcPr>
            <w:tcW w:w="712" w:type="dxa"/>
            <w:vAlign w:val="center"/>
          </w:tcPr>
          <w:p w14:paraId="03B55026" w14:textId="644C73EC" w:rsidR="005E62C0" w:rsidRDefault="00DF6332" w:rsidP="009B1B4D">
            <w:pPr>
              <w:ind w:firstLineChars="100" w:firstLine="210"/>
            </w:pPr>
            <w:r>
              <w:rPr>
                <w:rFonts w:hint="eastAsia"/>
              </w:rPr>
              <w:t>3</w:t>
            </w:r>
          </w:p>
        </w:tc>
        <w:tc>
          <w:tcPr>
            <w:tcW w:w="661" w:type="dxa"/>
            <w:vAlign w:val="center"/>
          </w:tcPr>
          <w:p w14:paraId="5DD066AB" w14:textId="1D0C59F3" w:rsidR="005E62C0" w:rsidRDefault="00DF6332" w:rsidP="009B1B4D">
            <w:pPr>
              <w:ind w:firstLineChars="100" w:firstLine="210"/>
            </w:pPr>
            <w:r>
              <w:rPr>
                <w:rFonts w:hint="eastAsia"/>
              </w:rPr>
              <w:t>1</w:t>
            </w:r>
          </w:p>
        </w:tc>
        <w:tc>
          <w:tcPr>
            <w:tcW w:w="707" w:type="dxa"/>
            <w:tcBorders>
              <w:right w:val="single" w:sz="12" w:space="0" w:color="auto"/>
            </w:tcBorders>
            <w:vAlign w:val="center"/>
          </w:tcPr>
          <w:p w14:paraId="1EFF960D" w14:textId="208C4FC4" w:rsidR="005E62C0" w:rsidRDefault="003B5227" w:rsidP="009B1B4D">
            <w:pPr>
              <w:ind w:firstLineChars="100" w:firstLine="210"/>
            </w:pPr>
            <w:r>
              <w:rPr>
                <w:rFonts w:hint="eastAsia"/>
              </w:rPr>
              <w:t>4</w:t>
            </w:r>
          </w:p>
        </w:tc>
      </w:tr>
      <w:tr w:rsidR="005E62C0" w14:paraId="7A359820" w14:textId="77777777" w:rsidTr="00DF6332">
        <w:trPr>
          <w:trHeight w:val="457"/>
          <w:jc w:val="center"/>
        </w:trPr>
        <w:tc>
          <w:tcPr>
            <w:tcW w:w="1864" w:type="dxa"/>
            <w:tcBorders>
              <w:left w:val="single" w:sz="12" w:space="0" w:color="auto"/>
            </w:tcBorders>
            <w:vAlign w:val="center"/>
          </w:tcPr>
          <w:p w14:paraId="57CA9EB4" w14:textId="77777777" w:rsidR="005E62C0" w:rsidRDefault="005E62C0" w:rsidP="00DF6332">
            <w:pPr>
              <w:pStyle w:val="DG0"/>
            </w:pPr>
            <w:r>
              <w:rPr>
                <w:rFonts w:hint="eastAsia"/>
              </w:rPr>
              <w:t>第七单元</w:t>
            </w:r>
          </w:p>
          <w:p w14:paraId="0E16AE78" w14:textId="1B01A67D" w:rsidR="005E62C0" w:rsidRDefault="00DF6332" w:rsidP="00DF6332">
            <w:pPr>
              <w:pStyle w:val="DG0"/>
              <w:rPr>
                <w:bCs/>
              </w:rPr>
            </w:pPr>
            <w:r w:rsidRPr="00DF6332">
              <w:rPr>
                <w:rFonts w:hint="eastAsia"/>
              </w:rPr>
              <w:t>Banking</w:t>
            </w:r>
          </w:p>
        </w:tc>
        <w:tc>
          <w:tcPr>
            <w:tcW w:w="2669" w:type="dxa"/>
            <w:vAlign w:val="center"/>
          </w:tcPr>
          <w:p w14:paraId="172FF987" w14:textId="10FE6D0B" w:rsidR="005E62C0" w:rsidRDefault="005E62C0" w:rsidP="00726B41">
            <w:r>
              <w:rPr>
                <w:rFonts w:hint="eastAsia"/>
              </w:rPr>
              <w:t>讲述教学，任务教学，</w:t>
            </w:r>
            <w:r w:rsidR="001F5FB5" w:rsidRPr="001F5FB5">
              <w:rPr>
                <w:rFonts w:hint="eastAsia"/>
              </w:rPr>
              <w:t>问题导向教学，</w:t>
            </w:r>
            <w:r w:rsidR="00140F9F" w:rsidRPr="00140F9F">
              <w:rPr>
                <w:rFonts w:hint="eastAsia"/>
              </w:rPr>
              <w:t>讨论教学</w:t>
            </w:r>
          </w:p>
        </w:tc>
        <w:tc>
          <w:tcPr>
            <w:tcW w:w="1693" w:type="dxa"/>
            <w:vAlign w:val="center"/>
          </w:tcPr>
          <w:p w14:paraId="268471E8" w14:textId="7B8AAA76" w:rsidR="005E62C0" w:rsidRDefault="001F5FB5" w:rsidP="00726B41">
            <w:r w:rsidRPr="001F5FB5">
              <w:rPr>
                <w:rFonts w:hint="eastAsia"/>
              </w:rPr>
              <w:t>课堂问答，课堂小测试，课后作业</w:t>
            </w:r>
          </w:p>
        </w:tc>
        <w:tc>
          <w:tcPr>
            <w:tcW w:w="712" w:type="dxa"/>
            <w:vAlign w:val="center"/>
          </w:tcPr>
          <w:p w14:paraId="42129E28" w14:textId="22EED15E" w:rsidR="005E62C0" w:rsidRDefault="00DF6332" w:rsidP="009B1B4D">
            <w:pPr>
              <w:ind w:firstLineChars="100" w:firstLine="210"/>
            </w:pPr>
            <w:r>
              <w:rPr>
                <w:rFonts w:hint="eastAsia"/>
              </w:rPr>
              <w:t>3</w:t>
            </w:r>
          </w:p>
        </w:tc>
        <w:tc>
          <w:tcPr>
            <w:tcW w:w="661" w:type="dxa"/>
            <w:vAlign w:val="center"/>
          </w:tcPr>
          <w:p w14:paraId="5F4A4C4E" w14:textId="1BB8B0A3" w:rsidR="005E62C0" w:rsidRDefault="00DF6332" w:rsidP="009B1B4D">
            <w:pPr>
              <w:ind w:firstLineChars="100" w:firstLine="210"/>
            </w:pPr>
            <w:r>
              <w:rPr>
                <w:rFonts w:hint="eastAsia"/>
              </w:rPr>
              <w:t>1</w:t>
            </w:r>
          </w:p>
        </w:tc>
        <w:tc>
          <w:tcPr>
            <w:tcW w:w="707" w:type="dxa"/>
            <w:tcBorders>
              <w:right w:val="single" w:sz="12" w:space="0" w:color="auto"/>
            </w:tcBorders>
            <w:vAlign w:val="center"/>
          </w:tcPr>
          <w:p w14:paraId="405E3C21" w14:textId="5D11C022" w:rsidR="005E62C0" w:rsidRDefault="00DF6332" w:rsidP="009B1B4D">
            <w:pPr>
              <w:ind w:firstLineChars="100" w:firstLine="210"/>
            </w:pPr>
            <w:r>
              <w:rPr>
                <w:rFonts w:hint="eastAsia"/>
              </w:rPr>
              <w:t>4</w:t>
            </w:r>
          </w:p>
        </w:tc>
      </w:tr>
      <w:tr w:rsidR="005E62C0" w14:paraId="0F286EF4" w14:textId="77777777" w:rsidTr="00DF6332">
        <w:trPr>
          <w:trHeight w:val="695"/>
          <w:jc w:val="center"/>
        </w:trPr>
        <w:tc>
          <w:tcPr>
            <w:tcW w:w="1864" w:type="dxa"/>
            <w:tcBorders>
              <w:left w:val="single" w:sz="12" w:space="0" w:color="auto"/>
            </w:tcBorders>
            <w:vAlign w:val="center"/>
          </w:tcPr>
          <w:p w14:paraId="47E36662" w14:textId="277CCE45" w:rsidR="005E62C0" w:rsidRDefault="005E62C0" w:rsidP="00DF6332">
            <w:pPr>
              <w:pStyle w:val="DG0"/>
              <w:rPr>
                <w:rFonts w:cs="Times New Roman"/>
                <w:color w:val="auto"/>
                <w:sz w:val="24"/>
                <w:szCs w:val="24"/>
              </w:rPr>
            </w:pPr>
            <w:r>
              <w:rPr>
                <w:rFonts w:hint="eastAsia"/>
              </w:rPr>
              <w:t>第八单元</w:t>
            </w:r>
          </w:p>
          <w:p w14:paraId="7519F12B" w14:textId="69D092DB" w:rsidR="005E62C0" w:rsidRDefault="00DF6332" w:rsidP="00DF6332">
            <w:pPr>
              <w:pStyle w:val="DG0"/>
              <w:rPr>
                <w:bCs/>
              </w:rPr>
            </w:pPr>
            <w:r w:rsidRPr="00ED05EA">
              <w:t>In</w:t>
            </w:r>
            <w:r w:rsidRPr="00ED05EA">
              <w:rPr>
                <w:rFonts w:hint="eastAsia"/>
              </w:rPr>
              <w:t>vestment</w:t>
            </w:r>
          </w:p>
        </w:tc>
        <w:tc>
          <w:tcPr>
            <w:tcW w:w="2669" w:type="dxa"/>
            <w:vAlign w:val="center"/>
          </w:tcPr>
          <w:p w14:paraId="7F45EE09" w14:textId="1D38B26E" w:rsidR="005E62C0" w:rsidRDefault="005E62C0" w:rsidP="00726B41">
            <w:r>
              <w:rPr>
                <w:rFonts w:hint="eastAsia"/>
              </w:rPr>
              <w:t>讲述教学，任务教学，</w:t>
            </w:r>
            <w:r w:rsidR="001F5FB5" w:rsidRPr="001F5FB5">
              <w:rPr>
                <w:rFonts w:hint="eastAsia"/>
              </w:rPr>
              <w:t>问题导向教学，</w:t>
            </w:r>
            <w:r w:rsidR="00140F9F" w:rsidRPr="00140F9F">
              <w:rPr>
                <w:rFonts w:hint="eastAsia"/>
              </w:rPr>
              <w:t>讨论教学</w:t>
            </w:r>
          </w:p>
        </w:tc>
        <w:tc>
          <w:tcPr>
            <w:tcW w:w="1693" w:type="dxa"/>
            <w:vAlign w:val="center"/>
          </w:tcPr>
          <w:p w14:paraId="38C9D35E" w14:textId="3A792A3A" w:rsidR="005E62C0" w:rsidRDefault="001F5FB5" w:rsidP="00726B41">
            <w:r w:rsidRPr="001F5FB5">
              <w:rPr>
                <w:rFonts w:hint="eastAsia"/>
              </w:rPr>
              <w:t>课堂问答，课堂小测试，课后作业</w:t>
            </w:r>
          </w:p>
        </w:tc>
        <w:tc>
          <w:tcPr>
            <w:tcW w:w="712" w:type="dxa"/>
            <w:vAlign w:val="center"/>
          </w:tcPr>
          <w:p w14:paraId="31BE9FFB" w14:textId="1DFA41F8" w:rsidR="005E62C0" w:rsidRDefault="00DF6332" w:rsidP="009B1B4D">
            <w:pPr>
              <w:ind w:firstLineChars="100" w:firstLine="210"/>
            </w:pPr>
            <w:r>
              <w:rPr>
                <w:rFonts w:hint="eastAsia"/>
              </w:rPr>
              <w:t>3</w:t>
            </w:r>
          </w:p>
        </w:tc>
        <w:tc>
          <w:tcPr>
            <w:tcW w:w="661" w:type="dxa"/>
            <w:vAlign w:val="center"/>
          </w:tcPr>
          <w:p w14:paraId="790C2A0F" w14:textId="6CB73588" w:rsidR="005E62C0" w:rsidRDefault="00DF6332" w:rsidP="009B1B4D">
            <w:pPr>
              <w:ind w:firstLineChars="100" w:firstLine="210"/>
            </w:pPr>
            <w:r>
              <w:rPr>
                <w:rFonts w:hint="eastAsia"/>
              </w:rPr>
              <w:t>1</w:t>
            </w:r>
          </w:p>
        </w:tc>
        <w:tc>
          <w:tcPr>
            <w:tcW w:w="707" w:type="dxa"/>
            <w:tcBorders>
              <w:right w:val="single" w:sz="12" w:space="0" w:color="auto"/>
            </w:tcBorders>
            <w:vAlign w:val="center"/>
          </w:tcPr>
          <w:p w14:paraId="62B68565" w14:textId="07DBB77C" w:rsidR="005E62C0" w:rsidRDefault="00DF6332" w:rsidP="009B1B4D">
            <w:pPr>
              <w:ind w:firstLineChars="100" w:firstLine="210"/>
            </w:pPr>
            <w:r>
              <w:rPr>
                <w:rFonts w:hint="eastAsia"/>
              </w:rPr>
              <w:t>4</w:t>
            </w:r>
          </w:p>
        </w:tc>
      </w:tr>
      <w:tr w:rsidR="002D525C" w14:paraId="27DF8A2F" w14:textId="77777777" w:rsidTr="00DF6332">
        <w:trPr>
          <w:trHeight w:val="263"/>
          <w:jc w:val="center"/>
        </w:trPr>
        <w:tc>
          <w:tcPr>
            <w:tcW w:w="6226" w:type="dxa"/>
            <w:gridSpan w:val="3"/>
            <w:tcBorders>
              <w:left w:val="single" w:sz="12" w:space="0" w:color="auto"/>
              <w:bottom w:val="single" w:sz="12" w:space="0" w:color="auto"/>
            </w:tcBorders>
            <w:vAlign w:val="center"/>
          </w:tcPr>
          <w:p w14:paraId="33945A86" w14:textId="77777777" w:rsidR="002D525C" w:rsidRDefault="002D525C" w:rsidP="00726B41">
            <w:pPr>
              <w:pStyle w:val="DG"/>
            </w:pPr>
            <w:r>
              <w:rPr>
                <w:rFonts w:hint="eastAsia"/>
              </w:rPr>
              <w:t>合计</w:t>
            </w:r>
          </w:p>
        </w:tc>
        <w:tc>
          <w:tcPr>
            <w:tcW w:w="712" w:type="dxa"/>
            <w:tcBorders>
              <w:bottom w:val="single" w:sz="12" w:space="0" w:color="auto"/>
            </w:tcBorders>
            <w:vAlign w:val="center"/>
          </w:tcPr>
          <w:p w14:paraId="5D618A57" w14:textId="40680769" w:rsidR="002D525C" w:rsidRDefault="002D525C" w:rsidP="009B1B4D">
            <w:pPr>
              <w:jc w:val="center"/>
            </w:pPr>
            <w:r>
              <w:rPr>
                <w:rFonts w:hint="eastAsia"/>
              </w:rPr>
              <w:t>2</w:t>
            </w:r>
            <w:r w:rsidR="00CE7C03">
              <w:t>4</w:t>
            </w:r>
          </w:p>
        </w:tc>
        <w:tc>
          <w:tcPr>
            <w:tcW w:w="661" w:type="dxa"/>
            <w:tcBorders>
              <w:bottom w:val="single" w:sz="12" w:space="0" w:color="auto"/>
            </w:tcBorders>
            <w:vAlign w:val="center"/>
          </w:tcPr>
          <w:p w14:paraId="02050646" w14:textId="0E7406ED" w:rsidR="002D525C" w:rsidRDefault="00CE7C03" w:rsidP="009B1B4D">
            <w:pPr>
              <w:jc w:val="center"/>
            </w:pPr>
            <w:r>
              <w:rPr>
                <w:rFonts w:hint="eastAsia"/>
              </w:rPr>
              <w:t>8</w:t>
            </w:r>
          </w:p>
        </w:tc>
        <w:tc>
          <w:tcPr>
            <w:tcW w:w="707" w:type="dxa"/>
            <w:tcBorders>
              <w:bottom w:val="single" w:sz="12" w:space="0" w:color="auto"/>
              <w:right w:val="single" w:sz="12" w:space="0" w:color="auto"/>
            </w:tcBorders>
            <w:vAlign w:val="center"/>
          </w:tcPr>
          <w:p w14:paraId="15CE56AB" w14:textId="77777777" w:rsidR="002D525C" w:rsidRDefault="002D525C" w:rsidP="009B1B4D">
            <w:pPr>
              <w:jc w:val="center"/>
            </w:pPr>
            <w:r>
              <w:rPr>
                <w:rFonts w:hint="eastAsia"/>
              </w:rPr>
              <w:t>32</w:t>
            </w:r>
          </w:p>
        </w:tc>
      </w:tr>
    </w:tbl>
    <w:p w14:paraId="0C15C363" w14:textId="77777777" w:rsidR="003F025A" w:rsidRDefault="003F025A" w:rsidP="00726B41">
      <w:pPr>
        <w:pStyle w:val="DG2"/>
        <w:spacing w:before="81" w:after="163"/>
      </w:pPr>
    </w:p>
    <w:p w14:paraId="45C4F00F" w14:textId="064B26A2" w:rsidR="00106FAB" w:rsidRDefault="00E21D76" w:rsidP="00726B41">
      <w:pPr>
        <w:pStyle w:val="DG2"/>
        <w:spacing w:before="81"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106FAB" w14:paraId="4A16A829" w14:textId="77777777" w:rsidTr="00726B41">
        <w:trPr>
          <w:trHeight w:val="521"/>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2F3A5820" w14:textId="77777777" w:rsidR="00106FAB" w:rsidRDefault="00E21D76" w:rsidP="00726B41">
            <w:pPr>
              <w:pStyle w:val="DG"/>
            </w:pPr>
            <w:r>
              <w:rPr>
                <w:rFonts w:hint="eastAsia"/>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6C5393F2" w14:textId="77777777" w:rsidR="00106FAB" w:rsidRDefault="00E21D76" w:rsidP="00726B41">
            <w:pPr>
              <w:pStyle w:val="DG"/>
            </w:pPr>
            <w:r>
              <w:rPr>
                <w:rFonts w:hint="eastAsia"/>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5D5FA053" w14:textId="77777777" w:rsidR="00106FAB" w:rsidRDefault="00E21D76" w:rsidP="00726B41">
            <w:pPr>
              <w:pStyle w:val="DG"/>
            </w:pPr>
            <w:r>
              <w:rPr>
                <w:rFonts w:hint="eastAsia"/>
              </w:rPr>
              <w:t>目标要求与主要内容</w:t>
            </w:r>
          </w:p>
        </w:tc>
        <w:tc>
          <w:tcPr>
            <w:tcW w:w="862" w:type="dxa"/>
            <w:tcBorders>
              <w:top w:val="single" w:sz="12" w:space="0" w:color="auto"/>
              <w:left w:val="single" w:sz="4" w:space="0" w:color="auto"/>
              <w:right w:val="single" w:sz="4" w:space="0" w:color="auto"/>
            </w:tcBorders>
            <w:shd w:val="clear" w:color="auto" w:fill="auto"/>
            <w:vAlign w:val="center"/>
          </w:tcPr>
          <w:p w14:paraId="38968245" w14:textId="77777777" w:rsidR="00106FAB" w:rsidRDefault="00E21D76" w:rsidP="00726B41">
            <w:pPr>
              <w:pStyle w:val="DG"/>
            </w:pPr>
            <w:r>
              <w:rPr>
                <w:rFonts w:hint="eastAsia"/>
              </w:rPr>
              <w:t>实验</w:t>
            </w:r>
          </w:p>
          <w:p w14:paraId="01105D0C" w14:textId="77777777" w:rsidR="00106FAB" w:rsidRDefault="00E21D76" w:rsidP="00726B41">
            <w:pPr>
              <w:pStyle w:val="DG"/>
            </w:pPr>
            <w:r>
              <w:rPr>
                <w:rFonts w:hint="eastAsia"/>
              </w:rPr>
              <w:t>时数</w:t>
            </w:r>
          </w:p>
        </w:tc>
        <w:tc>
          <w:tcPr>
            <w:tcW w:w="950" w:type="dxa"/>
            <w:tcBorders>
              <w:top w:val="single" w:sz="12" w:space="0" w:color="auto"/>
              <w:left w:val="single" w:sz="4" w:space="0" w:color="auto"/>
              <w:right w:val="single" w:sz="12" w:space="0" w:color="auto"/>
            </w:tcBorders>
            <w:shd w:val="clear" w:color="auto" w:fill="auto"/>
            <w:vAlign w:val="center"/>
          </w:tcPr>
          <w:p w14:paraId="6BCE4FE0" w14:textId="77777777" w:rsidR="00106FAB" w:rsidRDefault="00E21D76" w:rsidP="00726B41">
            <w:pPr>
              <w:pStyle w:val="DG"/>
            </w:pPr>
            <w:r>
              <w:rPr>
                <w:rFonts w:hint="eastAsia"/>
              </w:rPr>
              <w:t>实验</w:t>
            </w:r>
          </w:p>
          <w:p w14:paraId="64DB3F42" w14:textId="77777777" w:rsidR="00106FAB" w:rsidRDefault="00E21D76" w:rsidP="00726B41">
            <w:pPr>
              <w:pStyle w:val="DG"/>
            </w:pPr>
            <w:r>
              <w:rPr>
                <w:rFonts w:hint="eastAsia"/>
              </w:rPr>
              <w:t>类型</w:t>
            </w:r>
          </w:p>
        </w:tc>
      </w:tr>
      <w:tr w:rsidR="00106FAB" w14:paraId="5DC5EF93" w14:textId="77777777" w:rsidTr="008C1319">
        <w:trPr>
          <w:trHeight w:val="707"/>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623DF6EC" w14:textId="77777777" w:rsidR="00106FAB" w:rsidRDefault="00E21D76" w:rsidP="00726B41">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E36A741" w14:textId="2F338877" w:rsidR="00106FAB" w:rsidRDefault="00A42E7F" w:rsidP="008C1319">
            <w:pPr>
              <w:pStyle w:val="DG0"/>
            </w:pPr>
            <w:r>
              <w:rPr>
                <w:rFonts w:hint="eastAsia"/>
              </w:rPr>
              <w:t>商务</w:t>
            </w:r>
            <w:r w:rsidR="00FB2976">
              <w:rPr>
                <w:rFonts w:hint="eastAsia"/>
              </w:rPr>
              <w:t>主题的课外扩展阅读</w:t>
            </w:r>
          </w:p>
        </w:tc>
        <w:tc>
          <w:tcPr>
            <w:tcW w:w="4061" w:type="dxa"/>
            <w:tcBorders>
              <w:top w:val="single" w:sz="4" w:space="0" w:color="auto"/>
              <w:left w:val="single" w:sz="4" w:space="0" w:color="auto"/>
              <w:bottom w:val="single" w:sz="4" w:space="0" w:color="auto"/>
              <w:right w:val="single" w:sz="4" w:space="0" w:color="auto"/>
            </w:tcBorders>
            <w:vAlign w:val="center"/>
          </w:tcPr>
          <w:p w14:paraId="11BB5B8E" w14:textId="101E40EF" w:rsidR="00106FAB" w:rsidRDefault="00E21D76" w:rsidP="00726B41">
            <w:pPr>
              <w:pStyle w:val="DG0"/>
            </w:pPr>
            <w:r>
              <w:rPr>
                <w:rFonts w:hint="eastAsia"/>
              </w:rPr>
              <w:t>要求学生结合</w:t>
            </w:r>
            <w:r w:rsidR="00FB2976">
              <w:rPr>
                <w:rFonts w:hint="eastAsia"/>
              </w:rPr>
              <w:t>课程</w:t>
            </w:r>
            <w:r w:rsidR="00A42E7F">
              <w:rPr>
                <w:rFonts w:hint="eastAsia"/>
              </w:rPr>
              <w:t>教学</w:t>
            </w:r>
            <w:r>
              <w:rPr>
                <w:rFonts w:hint="eastAsia"/>
              </w:rPr>
              <w:t>主题，课外搜索</w:t>
            </w:r>
            <w:r w:rsidR="00ED1715" w:rsidRPr="00ED1715">
              <w:rPr>
                <w:rFonts w:hint="eastAsia"/>
              </w:rPr>
              <w:t>选读</w:t>
            </w:r>
            <w:r w:rsidR="00FB2976">
              <w:rPr>
                <w:rFonts w:hint="eastAsia"/>
              </w:rPr>
              <w:t>：</w:t>
            </w:r>
            <w:r>
              <w:rPr>
                <w:rFonts w:hint="eastAsia"/>
              </w:rPr>
              <w:t>相关的</w:t>
            </w:r>
            <w:r w:rsidR="00FB2976">
              <w:rPr>
                <w:rFonts w:hint="eastAsia"/>
              </w:rPr>
              <w:t>商务入门知识</w:t>
            </w:r>
            <w:r w:rsidR="00ED1715">
              <w:rPr>
                <w:rFonts w:hint="eastAsia"/>
              </w:rPr>
              <w:t>；</w:t>
            </w:r>
            <w:r w:rsidR="00261409">
              <w:rPr>
                <w:rFonts w:hint="eastAsia"/>
              </w:rPr>
              <w:t>近期中国经济资讯（英文版）并</w:t>
            </w:r>
            <w:r>
              <w:rPr>
                <w:rFonts w:hint="eastAsia"/>
              </w:rPr>
              <w:t>在课堂</w:t>
            </w:r>
            <w:r w:rsidR="00A42E7F">
              <w:rPr>
                <w:rFonts w:hint="eastAsia"/>
              </w:rPr>
              <w:t>汇报阅读结果</w:t>
            </w:r>
            <w:r>
              <w:rPr>
                <w:rFonts w:hint="eastAsia"/>
              </w:rPr>
              <w:t>。</w:t>
            </w:r>
          </w:p>
        </w:tc>
        <w:tc>
          <w:tcPr>
            <w:tcW w:w="862" w:type="dxa"/>
            <w:tcBorders>
              <w:left w:val="single" w:sz="4" w:space="0" w:color="auto"/>
              <w:right w:val="single" w:sz="4" w:space="0" w:color="auto"/>
            </w:tcBorders>
            <w:shd w:val="clear" w:color="auto" w:fill="auto"/>
            <w:vAlign w:val="center"/>
          </w:tcPr>
          <w:p w14:paraId="5BB422A3" w14:textId="05644B2F" w:rsidR="00106FAB" w:rsidRDefault="00630F5B" w:rsidP="00726B41">
            <w:pPr>
              <w:pStyle w:val="DG0"/>
            </w:pPr>
            <w:r>
              <w:rPr>
                <w:rFonts w:hint="eastAsia"/>
              </w:rPr>
              <w:t>4</w:t>
            </w:r>
          </w:p>
        </w:tc>
        <w:tc>
          <w:tcPr>
            <w:tcW w:w="950" w:type="dxa"/>
            <w:tcBorders>
              <w:left w:val="single" w:sz="4" w:space="0" w:color="auto"/>
              <w:right w:val="single" w:sz="12" w:space="0" w:color="auto"/>
            </w:tcBorders>
            <w:shd w:val="clear" w:color="auto" w:fill="auto"/>
            <w:vAlign w:val="center"/>
          </w:tcPr>
          <w:p w14:paraId="28A1AF11" w14:textId="77777777" w:rsidR="00106FAB" w:rsidRDefault="00E21D76" w:rsidP="00726B41">
            <w:pPr>
              <w:pStyle w:val="DG0"/>
            </w:pPr>
            <w:r>
              <w:rPr>
                <w:rFonts w:hint="eastAsia"/>
              </w:rPr>
              <w:t>④</w:t>
            </w:r>
          </w:p>
        </w:tc>
      </w:tr>
      <w:tr w:rsidR="00106FAB" w14:paraId="2959062D"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D84B06C" w14:textId="77777777" w:rsidR="00106FAB" w:rsidRDefault="00E21D76" w:rsidP="00726B41">
            <w:pPr>
              <w:pStyle w:val="DG0"/>
            </w:pPr>
            <w:r>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670E6CB" w14:textId="1EC78D34" w:rsidR="00106FAB" w:rsidRDefault="008C1319" w:rsidP="008C1319">
            <w:pPr>
              <w:pStyle w:val="DG0"/>
              <w:ind w:firstLineChars="200" w:firstLine="420"/>
              <w:jc w:val="left"/>
            </w:pPr>
            <w:r>
              <w:rPr>
                <w:rFonts w:hint="eastAsia"/>
              </w:rPr>
              <w:t>读书</w:t>
            </w:r>
            <w:r w:rsidRPr="008C1319">
              <w:rPr>
                <w:rFonts w:hint="eastAsia"/>
              </w:rPr>
              <w:t>报告</w:t>
            </w:r>
          </w:p>
        </w:tc>
        <w:tc>
          <w:tcPr>
            <w:tcW w:w="4061" w:type="dxa"/>
            <w:tcBorders>
              <w:top w:val="single" w:sz="4" w:space="0" w:color="auto"/>
              <w:left w:val="single" w:sz="4" w:space="0" w:color="auto"/>
              <w:bottom w:val="single" w:sz="4" w:space="0" w:color="auto"/>
              <w:right w:val="single" w:sz="4" w:space="0" w:color="auto"/>
            </w:tcBorders>
            <w:vAlign w:val="center"/>
          </w:tcPr>
          <w:p w14:paraId="2452BF22" w14:textId="3793E143" w:rsidR="00106FAB" w:rsidRDefault="00E21D76" w:rsidP="00A12C55">
            <w:pPr>
              <w:pStyle w:val="DG0"/>
              <w:jc w:val="left"/>
            </w:pPr>
            <w:r>
              <w:rPr>
                <w:rFonts w:hint="eastAsia"/>
              </w:rPr>
              <w:t>要求学生</w:t>
            </w:r>
            <w:r w:rsidR="00A42E7F">
              <w:rPr>
                <w:rFonts w:hint="eastAsia"/>
              </w:rPr>
              <w:t>在完成</w:t>
            </w:r>
            <w:r w:rsidR="000C4A5D">
              <w:rPr>
                <w:rFonts w:hint="eastAsia"/>
              </w:rPr>
              <w:t>教师设定的</w:t>
            </w:r>
            <w:r w:rsidR="00A42E7F">
              <w:rPr>
                <w:rFonts w:hint="eastAsia"/>
              </w:rPr>
              <w:t>阅读</w:t>
            </w:r>
            <w:r w:rsidR="000C4A5D">
              <w:rPr>
                <w:rFonts w:hint="eastAsia"/>
              </w:rPr>
              <w:t>任务</w:t>
            </w:r>
            <w:r w:rsidR="00A42E7F">
              <w:rPr>
                <w:rFonts w:hint="eastAsia"/>
              </w:rPr>
              <w:t>后</w:t>
            </w:r>
            <w:r>
              <w:rPr>
                <w:rFonts w:hint="eastAsia"/>
              </w:rPr>
              <w:t>，</w:t>
            </w:r>
            <w:r w:rsidR="000C4A5D">
              <w:rPr>
                <w:rFonts w:hint="eastAsia"/>
              </w:rPr>
              <w:t>综合所学的</w:t>
            </w:r>
            <w:r w:rsidR="004C1E8A">
              <w:rPr>
                <w:rFonts w:hint="eastAsia"/>
              </w:rPr>
              <w:t>商务</w:t>
            </w:r>
            <w:r w:rsidR="000C4A5D">
              <w:rPr>
                <w:rFonts w:hint="eastAsia"/>
              </w:rPr>
              <w:t>理论知识</w:t>
            </w:r>
            <w:r w:rsidR="004C1E8A">
              <w:rPr>
                <w:rFonts w:hint="eastAsia"/>
              </w:rPr>
              <w:t>及商务英语专业用语，</w:t>
            </w:r>
            <w:r w:rsidR="00630F5B">
              <w:rPr>
                <w:rFonts w:hint="eastAsia"/>
              </w:rPr>
              <w:t>写作一篇英文读书报告</w:t>
            </w:r>
            <w:r w:rsidR="004C1E8A">
              <w:rPr>
                <w:rFonts w:hint="eastAsia"/>
              </w:rPr>
              <w:t>。</w:t>
            </w:r>
          </w:p>
        </w:tc>
        <w:tc>
          <w:tcPr>
            <w:tcW w:w="862" w:type="dxa"/>
            <w:tcBorders>
              <w:left w:val="single" w:sz="4" w:space="0" w:color="auto"/>
              <w:bottom w:val="single" w:sz="4" w:space="0" w:color="auto"/>
              <w:right w:val="single" w:sz="4" w:space="0" w:color="auto"/>
            </w:tcBorders>
            <w:shd w:val="clear" w:color="auto" w:fill="auto"/>
            <w:vAlign w:val="center"/>
          </w:tcPr>
          <w:p w14:paraId="157B3679" w14:textId="1A35AC31" w:rsidR="00106FAB" w:rsidRDefault="00630F5B" w:rsidP="00726B41">
            <w:pPr>
              <w:pStyle w:val="DG0"/>
            </w:pPr>
            <w:r>
              <w:rPr>
                <w:rFonts w:hint="eastAsia"/>
              </w:rPr>
              <w:t>4</w:t>
            </w:r>
          </w:p>
        </w:tc>
        <w:tc>
          <w:tcPr>
            <w:tcW w:w="950" w:type="dxa"/>
            <w:tcBorders>
              <w:left w:val="single" w:sz="4" w:space="0" w:color="auto"/>
              <w:bottom w:val="single" w:sz="4" w:space="0" w:color="auto"/>
              <w:right w:val="single" w:sz="12" w:space="0" w:color="auto"/>
            </w:tcBorders>
            <w:shd w:val="clear" w:color="auto" w:fill="auto"/>
            <w:vAlign w:val="center"/>
          </w:tcPr>
          <w:p w14:paraId="32E57F7F" w14:textId="77777777" w:rsidR="00106FAB" w:rsidRDefault="00E21D76" w:rsidP="00726B41">
            <w:pPr>
              <w:pStyle w:val="DG0"/>
            </w:pPr>
            <w:r>
              <w:rPr>
                <w:rFonts w:hint="eastAsia"/>
              </w:rPr>
              <w:t>④</w:t>
            </w:r>
          </w:p>
        </w:tc>
      </w:tr>
      <w:tr w:rsidR="00106FAB" w14:paraId="0252A56B"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574EBA6C" w14:textId="77777777" w:rsidR="00106FAB" w:rsidRDefault="00E21D76" w:rsidP="00726B41">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37A0A7BA" w14:textId="039FD320" w:rsidR="00106FAB" w:rsidRDefault="00E21D76" w:rsidP="00726B41">
      <w:pPr>
        <w:pStyle w:val="DG1"/>
      </w:pPr>
      <w:bookmarkStart w:id="2" w:name="OLE_LINK2"/>
      <w:bookmarkStart w:id="3" w:name="OLE_LINK1"/>
      <w:r>
        <w:rPr>
          <w:rFonts w:hint="eastAsia"/>
        </w:rPr>
        <w:t>四、课程</w:t>
      </w:r>
      <w:proofErr w:type="gramStart"/>
      <w:r>
        <w:rPr>
          <w:rFonts w:hint="eastAsia"/>
        </w:rPr>
        <w:t>思政教学</w:t>
      </w:r>
      <w:proofErr w:type="gramEnd"/>
      <w:r>
        <w:rPr>
          <w:rFonts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06FAB" w14:paraId="0C301F6E" w14:textId="77777777" w:rsidTr="003F025A">
        <w:trPr>
          <w:trHeight w:val="1128"/>
        </w:trPr>
        <w:tc>
          <w:tcPr>
            <w:tcW w:w="8276" w:type="dxa"/>
            <w:vAlign w:val="center"/>
          </w:tcPr>
          <w:bookmarkEnd w:id="2"/>
          <w:bookmarkEnd w:id="3"/>
          <w:p w14:paraId="64B2F443" w14:textId="46D446F0" w:rsidR="00ED1715" w:rsidRDefault="00ED1715" w:rsidP="00A12C55">
            <w:pPr>
              <w:pStyle w:val="DG0"/>
              <w:jc w:val="left"/>
            </w:pPr>
            <w:r w:rsidRPr="00ED1715">
              <w:rPr>
                <w:rFonts w:hint="eastAsia"/>
              </w:rPr>
              <w:t>本课程按照循序渐进的原则导入</w:t>
            </w:r>
            <w:proofErr w:type="gramStart"/>
            <w:r w:rsidRPr="00ED1715">
              <w:rPr>
                <w:rFonts w:hint="eastAsia"/>
              </w:rPr>
              <w:t>课程思政目标</w:t>
            </w:r>
            <w:proofErr w:type="gramEnd"/>
            <w:r w:rsidRPr="00ED1715">
              <w:rPr>
                <w:rFonts w:hint="eastAsia"/>
              </w:rPr>
              <w:t>。第一阶段，立足学生的家国情怀与文化自信培养，鼓励学生关注</w:t>
            </w:r>
            <w:r>
              <w:rPr>
                <w:rFonts w:hint="eastAsia"/>
              </w:rPr>
              <w:t>当代中国</w:t>
            </w:r>
            <w:r w:rsidRPr="00ED1715">
              <w:rPr>
                <w:rFonts w:hint="eastAsia"/>
              </w:rPr>
              <w:t>特色社会主义经济的发展与改革</w:t>
            </w:r>
            <w:r w:rsidR="008021E9">
              <w:rPr>
                <w:rFonts w:hint="eastAsia"/>
              </w:rPr>
              <w:t>，将个人理想与国家民族的兴盛</w:t>
            </w:r>
            <w:r w:rsidR="009C5212">
              <w:rPr>
                <w:rFonts w:hint="eastAsia"/>
              </w:rPr>
              <w:t>相结合，</w:t>
            </w:r>
            <w:r w:rsidR="008021E9">
              <w:rPr>
                <w:rFonts w:hint="eastAsia"/>
              </w:rPr>
              <w:t>“小我”与“大我”</w:t>
            </w:r>
            <w:r w:rsidR="009C5212">
              <w:rPr>
                <w:rFonts w:hint="eastAsia"/>
              </w:rPr>
              <w:t>相融合</w:t>
            </w:r>
            <w:r w:rsidRPr="00ED1715">
              <w:rPr>
                <w:rFonts w:hint="eastAsia"/>
              </w:rPr>
              <w:t>；第二阶段，强化学生的自主学习能力和</w:t>
            </w:r>
            <w:proofErr w:type="gramStart"/>
            <w:r w:rsidRPr="00ED1715">
              <w:rPr>
                <w:rFonts w:hint="eastAsia"/>
              </w:rPr>
              <w:t>思辩</w:t>
            </w:r>
            <w:proofErr w:type="gramEnd"/>
            <w:r w:rsidRPr="00ED1715">
              <w:rPr>
                <w:rFonts w:hint="eastAsia"/>
              </w:rPr>
              <w:t>创新能力培养</w:t>
            </w:r>
            <w:r w:rsidR="009C5212">
              <w:rPr>
                <w:rFonts w:hint="eastAsia"/>
              </w:rPr>
              <w:t>，</w:t>
            </w:r>
            <w:r w:rsidRPr="00ED1715">
              <w:rPr>
                <w:rFonts w:hint="eastAsia"/>
              </w:rPr>
              <w:t>引导学生批判性分析课堂教学中的</w:t>
            </w:r>
            <w:r w:rsidR="008021E9">
              <w:rPr>
                <w:rFonts w:hint="eastAsia"/>
              </w:rPr>
              <w:t>阅读材料</w:t>
            </w:r>
            <w:r w:rsidRPr="00ED1715">
              <w:rPr>
                <w:rFonts w:hint="eastAsia"/>
              </w:rPr>
              <w:t>，力求去粗取精</w:t>
            </w:r>
            <w:r w:rsidR="008021E9">
              <w:rPr>
                <w:rFonts w:hint="eastAsia"/>
              </w:rPr>
              <w:t>，辩</w:t>
            </w:r>
            <w:r w:rsidR="008021E9">
              <w:rPr>
                <w:rFonts w:hint="eastAsia"/>
              </w:rPr>
              <w:lastRenderedPageBreak/>
              <w:t>证地思考问题</w:t>
            </w:r>
            <w:r w:rsidRPr="00ED1715">
              <w:rPr>
                <w:rFonts w:hint="eastAsia"/>
              </w:rPr>
              <w:t>；第三阶段，拓宽学生交融格局，着眼提升学生的全球视野和文化宽容度。</w:t>
            </w:r>
          </w:p>
          <w:p w14:paraId="25422E02" w14:textId="3C0E95F9" w:rsidR="00131133" w:rsidRDefault="009C5212" w:rsidP="00A12C55">
            <w:pPr>
              <w:pStyle w:val="DG0"/>
              <w:jc w:val="left"/>
            </w:pPr>
            <w:r>
              <w:rPr>
                <w:rFonts w:hint="eastAsia"/>
              </w:rPr>
              <w:t>在教学方法上</w:t>
            </w:r>
            <w:r w:rsidR="00E21D76">
              <w:rPr>
                <w:rFonts w:hint="eastAsia"/>
              </w:rPr>
              <w:t>将显性的语言教学与隐性的</w:t>
            </w:r>
            <w:proofErr w:type="gramStart"/>
            <w:r w:rsidR="00E21D76">
              <w:rPr>
                <w:rFonts w:hint="eastAsia"/>
              </w:rPr>
              <w:t>思政教育</w:t>
            </w:r>
            <w:proofErr w:type="gramEnd"/>
            <w:r w:rsidR="00E21D76">
              <w:rPr>
                <w:rFonts w:hint="eastAsia"/>
              </w:rPr>
              <w:t>有机融合。以“学生为主，教师引导”的教学模式，采用专题式、问题导向、任务驱动、案例教学等多元教学设计，引导学生自主思考、反思领悟。</w:t>
            </w:r>
          </w:p>
          <w:p w14:paraId="294F6AB5" w14:textId="03D681BC" w:rsidR="00106FAB" w:rsidRDefault="00E21D76" w:rsidP="00A12C55">
            <w:pPr>
              <w:pStyle w:val="DG0"/>
              <w:jc w:val="left"/>
            </w:pPr>
            <w:r>
              <w:rPr>
                <w:rFonts w:hint="eastAsia"/>
              </w:rPr>
              <w:t>深挖各个章节</w:t>
            </w:r>
            <w:r w:rsidR="009C5212">
              <w:rPr>
                <w:rFonts w:hint="eastAsia"/>
              </w:rPr>
              <w:t>主题中</w:t>
            </w:r>
            <w:proofErr w:type="gramStart"/>
            <w:r>
              <w:rPr>
                <w:rFonts w:hint="eastAsia"/>
              </w:rPr>
              <w:t>的思政育人</w:t>
            </w:r>
            <w:proofErr w:type="gramEnd"/>
            <w:r>
              <w:rPr>
                <w:rFonts w:hint="eastAsia"/>
              </w:rPr>
              <w:t>元素，</w:t>
            </w:r>
            <w:r w:rsidR="009603C6">
              <w:rPr>
                <w:rFonts w:hint="eastAsia"/>
              </w:rPr>
              <w:t>在每个教学单元的教学重点中突出一个</w:t>
            </w:r>
            <w:r w:rsidR="00147389">
              <w:rPr>
                <w:rFonts w:hint="eastAsia"/>
              </w:rPr>
              <w:t>与</w:t>
            </w:r>
            <w:r w:rsidR="009603C6">
              <w:rPr>
                <w:rFonts w:hint="eastAsia"/>
              </w:rPr>
              <w:t>该单元主题</w:t>
            </w:r>
            <w:r w:rsidR="00147389">
              <w:rPr>
                <w:rFonts w:hint="eastAsia"/>
              </w:rPr>
              <w:t>相关</w:t>
            </w:r>
            <w:proofErr w:type="gramStart"/>
            <w:r w:rsidR="009603C6">
              <w:rPr>
                <w:rFonts w:hint="eastAsia"/>
              </w:rPr>
              <w:t>的思政内容</w:t>
            </w:r>
            <w:proofErr w:type="gramEnd"/>
            <w:r w:rsidR="009603C6">
              <w:rPr>
                <w:rFonts w:hint="eastAsia"/>
              </w:rPr>
              <w:t>，对</w:t>
            </w:r>
            <w:r>
              <w:rPr>
                <w:rFonts w:hint="eastAsia"/>
              </w:rPr>
              <w:t>学生</w:t>
            </w:r>
            <w:r w:rsidR="009603C6">
              <w:rPr>
                <w:rFonts w:hint="eastAsia"/>
              </w:rPr>
              <w:t>的世界观、</w:t>
            </w:r>
            <w:r>
              <w:rPr>
                <w:rFonts w:hint="eastAsia"/>
              </w:rPr>
              <w:t>价值观</w:t>
            </w:r>
            <w:r w:rsidR="009603C6">
              <w:rPr>
                <w:rFonts w:hint="eastAsia"/>
              </w:rPr>
              <w:t>进行</w:t>
            </w:r>
            <w:r>
              <w:rPr>
                <w:rFonts w:hint="eastAsia"/>
              </w:rPr>
              <w:t>引导</w:t>
            </w:r>
            <w:r w:rsidR="009603C6">
              <w:rPr>
                <w:rFonts w:hint="eastAsia"/>
              </w:rPr>
              <w:t>教育</w:t>
            </w:r>
            <w:r>
              <w:rPr>
                <w:rFonts w:hint="eastAsia"/>
              </w:rPr>
              <w:t>，最终使知识传授、能力培养和价值</w:t>
            </w:r>
            <w:r w:rsidR="009603C6">
              <w:rPr>
                <w:rFonts w:hint="eastAsia"/>
              </w:rPr>
              <w:t>观</w:t>
            </w:r>
            <w:r>
              <w:rPr>
                <w:rFonts w:hint="eastAsia"/>
              </w:rPr>
              <w:t>塑造融为一体</w:t>
            </w:r>
            <w:r w:rsidR="00131133">
              <w:rPr>
                <w:rFonts w:hint="eastAsia"/>
              </w:rPr>
              <w:t>：</w:t>
            </w:r>
          </w:p>
          <w:p w14:paraId="36439E02" w14:textId="643F9EF1" w:rsidR="00131133" w:rsidRPr="006567B2" w:rsidRDefault="00131133" w:rsidP="00A12C55">
            <w:pPr>
              <w:pStyle w:val="DG0"/>
              <w:jc w:val="left"/>
            </w:pPr>
            <w:r>
              <w:rPr>
                <w:rFonts w:ascii="宋体" w:hAnsi="宋体" w:hint="eastAsia"/>
              </w:rPr>
              <w:t xml:space="preserve">第一单元 </w:t>
            </w:r>
            <w:r w:rsidR="006567B2" w:rsidRPr="006567B2">
              <w:rPr>
                <w:rFonts w:hint="eastAsia"/>
              </w:rPr>
              <w:t>International</w:t>
            </w:r>
            <w:r w:rsidR="006567B2">
              <w:rPr>
                <w:rFonts w:hint="eastAsia"/>
              </w:rPr>
              <w:t xml:space="preserve"> </w:t>
            </w:r>
            <w:r w:rsidR="006567B2" w:rsidRPr="006567B2">
              <w:rPr>
                <w:rFonts w:hint="eastAsia"/>
              </w:rPr>
              <w:t>Organizations</w:t>
            </w:r>
          </w:p>
          <w:p w14:paraId="7E677B0C" w14:textId="77C16EEC" w:rsidR="009C5212" w:rsidRDefault="006567B2" w:rsidP="00A12C55">
            <w:pPr>
              <w:pStyle w:val="DG0"/>
              <w:jc w:val="left"/>
            </w:pPr>
            <w:r w:rsidRPr="006567B2">
              <w:rPr>
                <w:rFonts w:hint="eastAsia"/>
              </w:rPr>
              <w:t>了解全球经济一体化的国际形势，培养全球视角下的跨文化思辨意识</w:t>
            </w:r>
            <w:r w:rsidR="009C5212" w:rsidRPr="009C5212">
              <w:rPr>
                <w:rFonts w:hint="eastAsia"/>
              </w:rPr>
              <w:t>。</w:t>
            </w:r>
          </w:p>
          <w:p w14:paraId="7B8ACCA4" w14:textId="7ADAE875" w:rsidR="00131133" w:rsidRDefault="00131133" w:rsidP="00A12C55">
            <w:pPr>
              <w:pStyle w:val="DG0"/>
              <w:jc w:val="left"/>
            </w:pPr>
            <w:r>
              <w:rPr>
                <w:rFonts w:ascii="宋体" w:hAnsi="宋体" w:hint="eastAsia"/>
              </w:rPr>
              <w:t>第二单元</w:t>
            </w:r>
            <w:r>
              <w:t xml:space="preserve"> </w:t>
            </w:r>
            <w:r w:rsidR="004A3DAC">
              <w:t xml:space="preserve"> </w:t>
            </w:r>
            <w:r w:rsidR="006567B2" w:rsidRPr="006567B2">
              <w:rPr>
                <w:rFonts w:hint="eastAsia"/>
              </w:rPr>
              <w:t>International</w:t>
            </w:r>
            <w:r w:rsidR="006567B2">
              <w:rPr>
                <w:rFonts w:hint="eastAsia"/>
              </w:rPr>
              <w:t xml:space="preserve"> </w:t>
            </w:r>
            <w:r w:rsidR="006567B2" w:rsidRPr="006567B2">
              <w:rPr>
                <w:rFonts w:hint="eastAsia"/>
              </w:rPr>
              <w:t>Trade</w:t>
            </w:r>
          </w:p>
          <w:p w14:paraId="1A26026D" w14:textId="0C4444DB" w:rsidR="009C5212" w:rsidRDefault="006567B2" w:rsidP="00A12C55">
            <w:pPr>
              <w:pStyle w:val="DG0"/>
              <w:jc w:val="left"/>
            </w:pPr>
            <w:r w:rsidRPr="006567B2">
              <w:rPr>
                <w:rFonts w:hint="eastAsia"/>
              </w:rPr>
              <w:t>了解并关注中国在世界国际贸易中的地位，坚定中国特色社会主义国家的文化自信</w:t>
            </w:r>
            <w:r w:rsidR="009C5212" w:rsidRPr="009C5212">
              <w:rPr>
                <w:rFonts w:hint="eastAsia"/>
              </w:rPr>
              <w:t>。</w:t>
            </w:r>
          </w:p>
          <w:p w14:paraId="5F0C00CD" w14:textId="41F3219D" w:rsidR="00131133" w:rsidRPr="006567B2" w:rsidRDefault="00131133" w:rsidP="00A12C55">
            <w:pPr>
              <w:pStyle w:val="DG0"/>
              <w:jc w:val="left"/>
            </w:pPr>
            <w:r>
              <w:rPr>
                <w:rFonts w:ascii="宋体" w:hAnsi="宋体" w:hint="eastAsia"/>
              </w:rPr>
              <w:t xml:space="preserve">第三单元 </w:t>
            </w:r>
            <w:r w:rsidR="006567B2" w:rsidRPr="006567B2">
              <w:rPr>
                <w:rFonts w:hint="eastAsia"/>
              </w:rPr>
              <w:t>Human Resources</w:t>
            </w:r>
          </w:p>
          <w:p w14:paraId="3EEC3FB0" w14:textId="60A76291" w:rsidR="006567B2" w:rsidRDefault="006567B2" w:rsidP="00A12C55">
            <w:pPr>
              <w:pStyle w:val="DG0"/>
              <w:jc w:val="left"/>
            </w:pPr>
            <w:r w:rsidRPr="006567B2">
              <w:rPr>
                <w:rFonts w:hint="eastAsia"/>
              </w:rPr>
              <w:t>引导学生树立远大理想，思考个人职业发展的相关问题。</w:t>
            </w:r>
          </w:p>
          <w:p w14:paraId="02A16689" w14:textId="58D9E333" w:rsidR="00131133" w:rsidRDefault="00131133" w:rsidP="00A12C55">
            <w:pPr>
              <w:pStyle w:val="DG0"/>
              <w:jc w:val="left"/>
              <w:rPr>
                <w:rFonts w:ascii="宋体" w:hAnsi="宋体"/>
              </w:rPr>
            </w:pPr>
            <w:r>
              <w:rPr>
                <w:rFonts w:ascii="宋体" w:hAnsi="宋体" w:hint="eastAsia"/>
              </w:rPr>
              <w:t>第四单元</w:t>
            </w:r>
            <w:r w:rsidR="00C03C55">
              <w:rPr>
                <w:rFonts w:hint="eastAsia"/>
              </w:rPr>
              <w:t xml:space="preserve"> Management</w:t>
            </w:r>
            <w:r w:rsidR="00C03C55" w:rsidRPr="00C03C55">
              <w:rPr>
                <w:rFonts w:cs="Times New Roman" w:hint="eastAsia"/>
              </w:rPr>
              <w:t xml:space="preserve"> </w:t>
            </w:r>
          </w:p>
          <w:p w14:paraId="2FA694C4" w14:textId="5A5ED3C4" w:rsidR="00C03C55" w:rsidRDefault="006567B2" w:rsidP="00A12C55">
            <w:pPr>
              <w:pStyle w:val="DG0"/>
              <w:jc w:val="left"/>
            </w:pPr>
            <w:r w:rsidRPr="006567B2">
              <w:rPr>
                <w:rFonts w:hint="eastAsia"/>
              </w:rPr>
              <w:t>鼓励学生在各种活动中积极担任自己的角色，培养协同创新精神。</w:t>
            </w:r>
          </w:p>
          <w:p w14:paraId="62884E8A" w14:textId="0FF25B39" w:rsidR="00131133" w:rsidRDefault="00131133" w:rsidP="00A12C55">
            <w:pPr>
              <w:pStyle w:val="DG0"/>
              <w:jc w:val="left"/>
            </w:pPr>
            <w:r>
              <w:rPr>
                <w:rFonts w:ascii="宋体" w:hAnsi="宋体" w:hint="eastAsia"/>
              </w:rPr>
              <w:t xml:space="preserve">第五单元 </w:t>
            </w:r>
            <w:r w:rsidR="006567B2" w:rsidRPr="006567B2">
              <w:rPr>
                <w:rFonts w:hint="eastAsia"/>
              </w:rPr>
              <w:t>Marketing</w:t>
            </w:r>
          </w:p>
          <w:p w14:paraId="267812F4" w14:textId="77777777" w:rsidR="006567B2" w:rsidRDefault="006567B2" w:rsidP="00A12C55">
            <w:pPr>
              <w:pStyle w:val="DG0"/>
              <w:jc w:val="left"/>
            </w:pPr>
            <w:r w:rsidRPr="006567B2">
              <w:rPr>
                <w:rFonts w:hint="eastAsia"/>
              </w:rPr>
              <w:t>在学习企业的日常生产和管理中，培养学生的社会责任心和职业素养。</w:t>
            </w:r>
          </w:p>
          <w:p w14:paraId="360EB8CB" w14:textId="62EFC8F8" w:rsidR="004A3DAC" w:rsidRDefault="004A3DAC" w:rsidP="00A12C55">
            <w:pPr>
              <w:pStyle w:val="DG0"/>
              <w:jc w:val="left"/>
            </w:pPr>
            <w:r>
              <w:rPr>
                <w:rFonts w:ascii="宋体" w:hAnsi="宋体" w:hint="eastAsia"/>
              </w:rPr>
              <w:t xml:space="preserve">第六单元 </w:t>
            </w:r>
            <w:r w:rsidR="006567B2" w:rsidRPr="006567B2">
              <w:t>Logistics</w:t>
            </w:r>
          </w:p>
          <w:p w14:paraId="6D275DEE" w14:textId="77777777" w:rsidR="006567B2" w:rsidRDefault="006567B2" w:rsidP="00A12C55">
            <w:pPr>
              <w:pStyle w:val="DG0"/>
              <w:jc w:val="left"/>
            </w:pPr>
            <w:r w:rsidRPr="006567B2">
              <w:rPr>
                <w:rFonts w:hint="eastAsia"/>
              </w:rPr>
              <w:t>培养协同合作精神，了解商业经济领域的法规与惯例，明白在工作场景中应遵守的职业规范和道德操守。</w:t>
            </w:r>
          </w:p>
          <w:p w14:paraId="34717C75" w14:textId="6D306EDA" w:rsidR="004A3DAC" w:rsidRDefault="004A3DAC" w:rsidP="00A12C55">
            <w:pPr>
              <w:pStyle w:val="DG0"/>
              <w:jc w:val="left"/>
            </w:pPr>
            <w:r>
              <w:rPr>
                <w:rFonts w:ascii="宋体" w:hAnsi="宋体" w:hint="eastAsia"/>
              </w:rPr>
              <w:t xml:space="preserve">第七单元 </w:t>
            </w:r>
            <w:r>
              <w:t xml:space="preserve"> </w:t>
            </w:r>
            <w:r w:rsidR="006567B2" w:rsidRPr="006567B2">
              <w:rPr>
                <w:rFonts w:hint="eastAsia"/>
              </w:rPr>
              <w:t>Banking</w:t>
            </w:r>
          </w:p>
          <w:p w14:paraId="767C0C15" w14:textId="0A5548B5" w:rsidR="002E27AB" w:rsidRPr="002E27AB" w:rsidRDefault="002E27AB" w:rsidP="002E27AB">
            <w:pPr>
              <w:pStyle w:val="DG0"/>
              <w:jc w:val="left"/>
            </w:pPr>
            <w:r w:rsidRPr="002E27AB">
              <w:rPr>
                <w:rFonts w:hint="eastAsia"/>
              </w:rPr>
              <w:t>了解网络新技术为跨文化商务交流带来的便捷，提升国际视野</w:t>
            </w:r>
            <w:r>
              <w:rPr>
                <w:rFonts w:hint="eastAsia"/>
              </w:rPr>
              <w:t>。</w:t>
            </w:r>
            <w:r w:rsidRPr="002E27AB">
              <w:t xml:space="preserve"> </w:t>
            </w:r>
          </w:p>
          <w:p w14:paraId="0DA3C4CC" w14:textId="3B97ED0A" w:rsidR="004A3DAC" w:rsidRDefault="004A3DAC" w:rsidP="00A12C55">
            <w:pPr>
              <w:pStyle w:val="DG0"/>
              <w:jc w:val="left"/>
            </w:pPr>
            <w:r>
              <w:rPr>
                <w:rFonts w:ascii="宋体" w:hAnsi="宋体" w:hint="eastAsia"/>
              </w:rPr>
              <w:t xml:space="preserve">第八单元 </w:t>
            </w:r>
            <w:r w:rsidR="006567B2" w:rsidRPr="00ED05EA">
              <w:t>In</w:t>
            </w:r>
            <w:r w:rsidR="006567B2" w:rsidRPr="00ED05EA">
              <w:rPr>
                <w:rFonts w:hint="eastAsia"/>
              </w:rPr>
              <w:t>vestment</w:t>
            </w:r>
          </w:p>
          <w:p w14:paraId="66BD6DF4" w14:textId="26DD7A4A" w:rsidR="00106FAB" w:rsidRDefault="002E27AB" w:rsidP="00A12C55">
            <w:pPr>
              <w:pStyle w:val="DG0"/>
              <w:jc w:val="left"/>
            </w:pPr>
            <w:r w:rsidRPr="002E27AB">
              <w:rPr>
                <w:rFonts w:hint="eastAsia"/>
              </w:rPr>
              <w:t>鼓励学生学会用批判性思维思考问题</w:t>
            </w:r>
            <w:r>
              <w:rPr>
                <w:rFonts w:hint="eastAsia"/>
              </w:rPr>
              <w:t>，</w:t>
            </w:r>
            <w:r w:rsidRPr="002E27AB">
              <w:rPr>
                <w:rFonts w:hint="eastAsia"/>
              </w:rPr>
              <w:t>在自身职业的选择和发展中要有大局观和长远的眼光和目标。</w:t>
            </w:r>
          </w:p>
        </w:tc>
      </w:tr>
    </w:tbl>
    <w:p w14:paraId="2D32871E" w14:textId="5D02C653" w:rsidR="00106FAB" w:rsidRDefault="00E21D76" w:rsidP="00726B41">
      <w:pPr>
        <w:pStyle w:val="DG1"/>
      </w:pPr>
      <w:r>
        <w:rPr>
          <w:rFonts w:hint="eastAsia"/>
        </w:rPr>
        <w:lastRenderedPageBreak/>
        <w:t>五、课程考核</w:t>
      </w:r>
      <w:bookmarkStart w:id="4" w:name="OLE_LINK4"/>
      <w:bookmarkStart w:id="5" w:name="OLE_LINK3"/>
    </w:p>
    <w:tbl>
      <w:tblPr>
        <w:tblStyle w:val="aa"/>
        <w:tblW w:w="8342" w:type="dxa"/>
        <w:tblLook w:val="04A0" w:firstRow="1" w:lastRow="0" w:firstColumn="1" w:lastColumn="0" w:noHBand="0" w:noVBand="1"/>
      </w:tblPr>
      <w:tblGrid>
        <w:gridCol w:w="841"/>
        <w:gridCol w:w="845"/>
        <w:gridCol w:w="2421"/>
        <w:gridCol w:w="714"/>
        <w:gridCol w:w="714"/>
        <w:gridCol w:w="714"/>
        <w:gridCol w:w="637"/>
        <w:gridCol w:w="651"/>
        <w:gridCol w:w="805"/>
      </w:tblGrid>
      <w:tr w:rsidR="00106FAB" w:rsidRPr="004E66FE" w14:paraId="794A5FF6" w14:textId="77777777" w:rsidTr="004E66FE">
        <w:trPr>
          <w:trHeight w:val="320"/>
        </w:trPr>
        <w:tc>
          <w:tcPr>
            <w:tcW w:w="841" w:type="dxa"/>
            <w:vMerge w:val="restart"/>
            <w:tcBorders>
              <w:top w:val="single" w:sz="12" w:space="0" w:color="auto"/>
              <w:left w:val="single" w:sz="12" w:space="0" w:color="auto"/>
            </w:tcBorders>
            <w:vAlign w:val="center"/>
          </w:tcPr>
          <w:bookmarkEnd w:id="4"/>
          <w:bookmarkEnd w:id="5"/>
          <w:p w14:paraId="067660AB" w14:textId="5E66F91D" w:rsidR="00106FAB" w:rsidRPr="004E66FE" w:rsidRDefault="00E21D76" w:rsidP="004E66FE">
            <w:pPr>
              <w:rPr>
                <w:rFonts w:ascii="黑体" w:eastAsia="黑体" w:hAnsi="黑体"/>
              </w:rPr>
            </w:pPr>
            <w:r w:rsidRPr="004E66FE">
              <w:rPr>
                <w:rFonts w:ascii="黑体" w:eastAsia="黑体" w:hAnsi="黑体" w:hint="eastAsia"/>
              </w:rPr>
              <w:t>总评构</w:t>
            </w:r>
            <w:r w:rsidR="004E66FE" w:rsidRPr="004E66FE">
              <w:rPr>
                <w:rFonts w:ascii="黑体" w:eastAsia="黑体" w:hAnsi="黑体" w:hint="eastAsia"/>
              </w:rPr>
              <w:t xml:space="preserve"> </w:t>
            </w:r>
            <w:r w:rsidR="004E66FE" w:rsidRPr="004E66FE">
              <w:rPr>
                <w:rFonts w:ascii="黑体" w:eastAsia="黑体" w:hAnsi="黑体"/>
              </w:rPr>
              <w:t xml:space="preserve"> </w:t>
            </w:r>
            <w:r w:rsidRPr="004E66FE">
              <w:rPr>
                <w:rFonts w:ascii="黑体" w:eastAsia="黑体" w:hAnsi="黑体" w:hint="eastAsia"/>
              </w:rPr>
              <w:t>成</w:t>
            </w:r>
          </w:p>
        </w:tc>
        <w:tc>
          <w:tcPr>
            <w:tcW w:w="845" w:type="dxa"/>
            <w:vMerge w:val="restart"/>
            <w:tcBorders>
              <w:top w:val="single" w:sz="12" w:space="0" w:color="auto"/>
            </w:tcBorders>
            <w:vAlign w:val="center"/>
          </w:tcPr>
          <w:p w14:paraId="066740A3" w14:textId="194AB1A4" w:rsidR="00106FAB" w:rsidRPr="004E66FE" w:rsidRDefault="00E21D76" w:rsidP="004E66FE">
            <w:pPr>
              <w:jc w:val="center"/>
              <w:rPr>
                <w:rFonts w:ascii="黑体" w:eastAsia="黑体" w:hAnsi="黑体"/>
              </w:rPr>
            </w:pPr>
            <w:r w:rsidRPr="004E66FE">
              <w:rPr>
                <w:rFonts w:ascii="黑体" w:eastAsia="黑体" w:hAnsi="黑体" w:hint="eastAsia"/>
              </w:rPr>
              <w:t>占</w:t>
            </w:r>
            <w:r w:rsidR="00B3673C" w:rsidRPr="004E66FE">
              <w:rPr>
                <w:rFonts w:ascii="黑体" w:eastAsia="黑体" w:hAnsi="黑体" w:hint="eastAsia"/>
              </w:rPr>
              <w:t>比</w:t>
            </w:r>
          </w:p>
        </w:tc>
        <w:tc>
          <w:tcPr>
            <w:tcW w:w="2421" w:type="dxa"/>
            <w:vMerge w:val="restart"/>
            <w:tcBorders>
              <w:top w:val="single" w:sz="12" w:space="0" w:color="auto"/>
              <w:right w:val="double" w:sz="4" w:space="0" w:color="auto"/>
            </w:tcBorders>
            <w:vAlign w:val="center"/>
          </w:tcPr>
          <w:p w14:paraId="42276FC0" w14:textId="77777777" w:rsidR="00106FAB" w:rsidRPr="004E66FE" w:rsidRDefault="00E21D76" w:rsidP="004E66FE">
            <w:pPr>
              <w:jc w:val="center"/>
              <w:rPr>
                <w:rFonts w:ascii="黑体" w:eastAsia="黑体" w:hAnsi="黑体"/>
              </w:rPr>
            </w:pPr>
            <w:r w:rsidRPr="004E66FE">
              <w:rPr>
                <w:rFonts w:ascii="黑体" w:eastAsia="黑体" w:hAnsi="黑体" w:hint="eastAsia"/>
              </w:rPr>
              <w:t>考核方式</w:t>
            </w:r>
          </w:p>
        </w:tc>
        <w:tc>
          <w:tcPr>
            <w:tcW w:w="3430" w:type="dxa"/>
            <w:gridSpan w:val="5"/>
            <w:tcBorders>
              <w:top w:val="single" w:sz="12" w:space="0" w:color="auto"/>
              <w:left w:val="double" w:sz="4" w:space="0" w:color="auto"/>
            </w:tcBorders>
            <w:vAlign w:val="center"/>
          </w:tcPr>
          <w:p w14:paraId="7DF6FDFA" w14:textId="77777777" w:rsidR="00106FAB" w:rsidRPr="004E66FE" w:rsidRDefault="00E21D76" w:rsidP="004E66FE">
            <w:pPr>
              <w:jc w:val="center"/>
              <w:rPr>
                <w:rFonts w:ascii="黑体" w:eastAsia="黑体" w:hAnsi="黑体"/>
              </w:rPr>
            </w:pPr>
            <w:r w:rsidRPr="004E66FE">
              <w:rPr>
                <w:rFonts w:ascii="黑体" w:eastAsia="黑体" w:hAnsi="黑体" w:hint="eastAsia"/>
              </w:rPr>
              <w:t>课程目标</w:t>
            </w:r>
          </w:p>
        </w:tc>
        <w:tc>
          <w:tcPr>
            <w:tcW w:w="805" w:type="dxa"/>
            <w:vMerge w:val="restart"/>
            <w:tcBorders>
              <w:top w:val="single" w:sz="12" w:space="0" w:color="auto"/>
              <w:right w:val="single" w:sz="12" w:space="0" w:color="auto"/>
            </w:tcBorders>
            <w:vAlign w:val="center"/>
          </w:tcPr>
          <w:p w14:paraId="077A48E0" w14:textId="77777777" w:rsidR="00106FAB" w:rsidRPr="004E66FE" w:rsidRDefault="00E21D76" w:rsidP="004E66FE">
            <w:pPr>
              <w:rPr>
                <w:rFonts w:ascii="黑体" w:eastAsia="黑体" w:hAnsi="黑体"/>
              </w:rPr>
            </w:pPr>
            <w:r w:rsidRPr="004E66FE">
              <w:rPr>
                <w:rFonts w:ascii="黑体" w:eastAsia="黑体" w:hAnsi="黑体" w:hint="eastAsia"/>
              </w:rPr>
              <w:t>合计</w:t>
            </w:r>
          </w:p>
        </w:tc>
      </w:tr>
      <w:tr w:rsidR="00106FAB" w:rsidRPr="004E66FE" w14:paraId="1326DCCB" w14:textId="77777777" w:rsidTr="004E66FE">
        <w:trPr>
          <w:trHeight w:val="435"/>
        </w:trPr>
        <w:tc>
          <w:tcPr>
            <w:tcW w:w="841" w:type="dxa"/>
            <w:vMerge/>
            <w:tcBorders>
              <w:left w:val="single" w:sz="12" w:space="0" w:color="auto"/>
            </w:tcBorders>
          </w:tcPr>
          <w:p w14:paraId="35504F1D" w14:textId="77777777" w:rsidR="00106FAB" w:rsidRPr="004E66FE" w:rsidRDefault="00106FAB" w:rsidP="004E66FE"/>
        </w:tc>
        <w:tc>
          <w:tcPr>
            <w:tcW w:w="845" w:type="dxa"/>
            <w:vMerge/>
          </w:tcPr>
          <w:p w14:paraId="64F7D0FE" w14:textId="77777777" w:rsidR="00106FAB" w:rsidRPr="004E66FE" w:rsidRDefault="00106FAB" w:rsidP="004E66FE"/>
        </w:tc>
        <w:tc>
          <w:tcPr>
            <w:tcW w:w="2421" w:type="dxa"/>
            <w:vMerge/>
            <w:tcBorders>
              <w:right w:val="double" w:sz="4" w:space="0" w:color="auto"/>
            </w:tcBorders>
          </w:tcPr>
          <w:p w14:paraId="121988BA" w14:textId="77777777" w:rsidR="00106FAB" w:rsidRPr="004E66FE" w:rsidRDefault="00106FAB" w:rsidP="004E66FE"/>
        </w:tc>
        <w:tc>
          <w:tcPr>
            <w:tcW w:w="714" w:type="dxa"/>
            <w:tcBorders>
              <w:left w:val="double" w:sz="4" w:space="0" w:color="auto"/>
            </w:tcBorders>
            <w:vAlign w:val="center"/>
          </w:tcPr>
          <w:p w14:paraId="789F02FC" w14:textId="77777777" w:rsidR="00106FAB" w:rsidRPr="004E66FE" w:rsidRDefault="00E21D76" w:rsidP="00AB4C68">
            <w:pPr>
              <w:jc w:val="center"/>
            </w:pPr>
            <w:r w:rsidRPr="004E66FE">
              <w:rPr>
                <w:rFonts w:hint="eastAsia"/>
              </w:rPr>
              <w:t>1</w:t>
            </w:r>
          </w:p>
        </w:tc>
        <w:tc>
          <w:tcPr>
            <w:tcW w:w="714" w:type="dxa"/>
            <w:tcBorders>
              <w:left w:val="double" w:sz="4" w:space="0" w:color="auto"/>
            </w:tcBorders>
            <w:vAlign w:val="center"/>
          </w:tcPr>
          <w:p w14:paraId="07427F54" w14:textId="77777777" w:rsidR="00106FAB" w:rsidRPr="004E66FE" w:rsidRDefault="00E21D76" w:rsidP="00AB4C68">
            <w:pPr>
              <w:jc w:val="center"/>
            </w:pPr>
            <w:r w:rsidRPr="004E66FE">
              <w:rPr>
                <w:rFonts w:hint="eastAsia"/>
              </w:rPr>
              <w:t>2</w:t>
            </w:r>
          </w:p>
        </w:tc>
        <w:tc>
          <w:tcPr>
            <w:tcW w:w="714" w:type="dxa"/>
            <w:tcBorders>
              <w:left w:val="double" w:sz="4" w:space="0" w:color="auto"/>
            </w:tcBorders>
            <w:vAlign w:val="center"/>
          </w:tcPr>
          <w:p w14:paraId="1D1B5DB5" w14:textId="77777777" w:rsidR="00106FAB" w:rsidRPr="004E66FE" w:rsidRDefault="00E21D76" w:rsidP="00AB4C68">
            <w:pPr>
              <w:jc w:val="center"/>
            </w:pPr>
            <w:r w:rsidRPr="004E66FE">
              <w:rPr>
                <w:rFonts w:hint="eastAsia"/>
              </w:rPr>
              <w:t>3</w:t>
            </w:r>
          </w:p>
        </w:tc>
        <w:tc>
          <w:tcPr>
            <w:tcW w:w="637" w:type="dxa"/>
            <w:tcBorders>
              <w:left w:val="double" w:sz="4" w:space="0" w:color="auto"/>
            </w:tcBorders>
            <w:vAlign w:val="center"/>
          </w:tcPr>
          <w:p w14:paraId="3DE6B854" w14:textId="77777777" w:rsidR="00106FAB" w:rsidRPr="004E66FE" w:rsidRDefault="00E21D76" w:rsidP="00AB4C68">
            <w:pPr>
              <w:jc w:val="center"/>
            </w:pPr>
            <w:r w:rsidRPr="004E66FE">
              <w:rPr>
                <w:rFonts w:hint="eastAsia"/>
              </w:rPr>
              <w:t>4</w:t>
            </w:r>
          </w:p>
        </w:tc>
        <w:tc>
          <w:tcPr>
            <w:tcW w:w="651" w:type="dxa"/>
            <w:tcBorders>
              <w:left w:val="double" w:sz="4" w:space="0" w:color="auto"/>
            </w:tcBorders>
            <w:vAlign w:val="center"/>
          </w:tcPr>
          <w:p w14:paraId="573A449B" w14:textId="77777777" w:rsidR="00106FAB" w:rsidRPr="004E66FE" w:rsidRDefault="00E21D76" w:rsidP="00AB4C68">
            <w:pPr>
              <w:jc w:val="center"/>
            </w:pPr>
            <w:r w:rsidRPr="004E66FE">
              <w:rPr>
                <w:rFonts w:hint="eastAsia"/>
              </w:rPr>
              <w:t>5</w:t>
            </w:r>
          </w:p>
        </w:tc>
        <w:tc>
          <w:tcPr>
            <w:tcW w:w="805" w:type="dxa"/>
            <w:vMerge/>
            <w:tcBorders>
              <w:right w:val="single" w:sz="12" w:space="0" w:color="auto"/>
            </w:tcBorders>
          </w:tcPr>
          <w:p w14:paraId="7166E332" w14:textId="77777777" w:rsidR="00106FAB" w:rsidRPr="004E66FE" w:rsidRDefault="00106FAB" w:rsidP="004E66FE"/>
        </w:tc>
      </w:tr>
      <w:tr w:rsidR="00106FAB" w:rsidRPr="004E66FE" w14:paraId="7E67EAD9" w14:textId="77777777" w:rsidTr="00B3673C">
        <w:trPr>
          <w:trHeight w:val="545"/>
        </w:trPr>
        <w:tc>
          <w:tcPr>
            <w:tcW w:w="841" w:type="dxa"/>
            <w:tcBorders>
              <w:left w:val="single" w:sz="12" w:space="0" w:color="auto"/>
            </w:tcBorders>
            <w:vAlign w:val="center"/>
          </w:tcPr>
          <w:p w14:paraId="54F11350" w14:textId="6F6B752F" w:rsidR="00106FAB" w:rsidRPr="004E66FE" w:rsidRDefault="005E62C0" w:rsidP="00AB4C68">
            <w:pPr>
              <w:jc w:val="center"/>
            </w:pPr>
            <w:r w:rsidRPr="004E66FE">
              <w:rPr>
                <w:rFonts w:hint="eastAsia"/>
              </w:rPr>
              <w:t>1</w:t>
            </w:r>
          </w:p>
        </w:tc>
        <w:tc>
          <w:tcPr>
            <w:tcW w:w="845" w:type="dxa"/>
            <w:vAlign w:val="center"/>
          </w:tcPr>
          <w:p w14:paraId="3F7ECD69" w14:textId="635E85C8" w:rsidR="00106FAB" w:rsidRPr="004E66FE" w:rsidRDefault="005C494E" w:rsidP="00AB4C68">
            <w:pPr>
              <w:jc w:val="center"/>
            </w:pPr>
            <w:r w:rsidRPr="004E66FE">
              <w:rPr>
                <w:rFonts w:hint="eastAsia"/>
              </w:rPr>
              <w:t>50</w:t>
            </w:r>
            <w:r w:rsidR="00E21D76" w:rsidRPr="004E66FE">
              <w:t>%</w:t>
            </w:r>
          </w:p>
        </w:tc>
        <w:tc>
          <w:tcPr>
            <w:tcW w:w="2421" w:type="dxa"/>
            <w:tcBorders>
              <w:right w:val="double" w:sz="4" w:space="0" w:color="auto"/>
            </w:tcBorders>
            <w:vAlign w:val="center"/>
          </w:tcPr>
          <w:p w14:paraId="7E9B1DD1" w14:textId="3ABE1E61" w:rsidR="00106FAB" w:rsidRPr="004E66FE" w:rsidRDefault="005E62C0" w:rsidP="00AB4C68">
            <w:pPr>
              <w:jc w:val="center"/>
            </w:pPr>
            <w:r w:rsidRPr="004E66FE">
              <w:rPr>
                <w:rFonts w:hint="eastAsia"/>
              </w:rPr>
              <w:t>期末</w:t>
            </w:r>
            <w:r w:rsidR="00E21D76" w:rsidRPr="004E66FE">
              <w:rPr>
                <w:rFonts w:hint="eastAsia"/>
              </w:rPr>
              <w:t>笔试</w:t>
            </w:r>
          </w:p>
        </w:tc>
        <w:tc>
          <w:tcPr>
            <w:tcW w:w="714" w:type="dxa"/>
            <w:tcBorders>
              <w:left w:val="double" w:sz="4" w:space="0" w:color="auto"/>
            </w:tcBorders>
            <w:vAlign w:val="center"/>
          </w:tcPr>
          <w:p w14:paraId="1FD3D19D" w14:textId="124A6389" w:rsidR="00106FAB" w:rsidRPr="004E66FE" w:rsidRDefault="00E16C43" w:rsidP="00AB4C68">
            <w:pPr>
              <w:jc w:val="center"/>
            </w:pPr>
            <w:r w:rsidRPr="004E66FE">
              <w:rPr>
                <w:rFonts w:hint="eastAsia"/>
              </w:rPr>
              <w:t>4</w:t>
            </w:r>
            <w:r w:rsidR="00E21D76" w:rsidRPr="004E66FE">
              <w:t>0</w:t>
            </w:r>
          </w:p>
        </w:tc>
        <w:tc>
          <w:tcPr>
            <w:tcW w:w="714" w:type="dxa"/>
            <w:tcBorders>
              <w:left w:val="double" w:sz="4" w:space="0" w:color="auto"/>
            </w:tcBorders>
            <w:vAlign w:val="center"/>
          </w:tcPr>
          <w:p w14:paraId="1C1D4316" w14:textId="7A2B719D" w:rsidR="00106FAB" w:rsidRPr="004E66FE" w:rsidRDefault="00106FAB" w:rsidP="00AB4C68">
            <w:pPr>
              <w:jc w:val="center"/>
            </w:pPr>
          </w:p>
        </w:tc>
        <w:tc>
          <w:tcPr>
            <w:tcW w:w="714" w:type="dxa"/>
            <w:tcBorders>
              <w:left w:val="double" w:sz="4" w:space="0" w:color="auto"/>
            </w:tcBorders>
            <w:vAlign w:val="center"/>
          </w:tcPr>
          <w:p w14:paraId="29A36EAC" w14:textId="2B276C04" w:rsidR="00106FAB" w:rsidRPr="004E66FE" w:rsidRDefault="00E16C43" w:rsidP="00AB4C68">
            <w:pPr>
              <w:jc w:val="center"/>
            </w:pPr>
            <w:r w:rsidRPr="004E66FE">
              <w:rPr>
                <w:rFonts w:hint="eastAsia"/>
              </w:rPr>
              <w:t>2</w:t>
            </w:r>
            <w:r w:rsidR="00E21D76" w:rsidRPr="004E66FE">
              <w:t>0</w:t>
            </w:r>
          </w:p>
        </w:tc>
        <w:tc>
          <w:tcPr>
            <w:tcW w:w="637" w:type="dxa"/>
            <w:tcBorders>
              <w:left w:val="double" w:sz="4" w:space="0" w:color="auto"/>
            </w:tcBorders>
            <w:vAlign w:val="center"/>
          </w:tcPr>
          <w:p w14:paraId="7DD9817D" w14:textId="1F1C0CE8" w:rsidR="00106FAB" w:rsidRPr="004E66FE" w:rsidRDefault="005E62C0" w:rsidP="00AB4C68">
            <w:pPr>
              <w:jc w:val="center"/>
            </w:pPr>
            <w:r w:rsidRPr="004E66FE">
              <w:rPr>
                <w:rFonts w:hint="eastAsia"/>
              </w:rPr>
              <w:t>2</w:t>
            </w:r>
            <w:r w:rsidRPr="004E66FE">
              <w:t>0</w:t>
            </w:r>
          </w:p>
        </w:tc>
        <w:tc>
          <w:tcPr>
            <w:tcW w:w="651" w:type="dxa"/>
            <w:tcBorders>
              <w:left w:val="double" w:sz="4" w:space="0" w:color="auto"/>
            </w:tcBorders>
            <w:vAlign w:val="center"/>
          </w:tcPr>
          <w:p w14:paraId="1C49A3C7" w14:textId="53E50FB2" w:rsidR="00106FAB" w:rsidRPr="004E66FE" w:rsidRDefault="00E16C43" w:rsidP="00AB4C68">
            <w:pPr>
              <w:jc w:val="center"/>
            </w:pPr>
            <w:r w:rsidRPr="004E66FE">
              <w:rPr>
                <w:rFonts w:hint="eastAsia"/>
              </w:rPr>
              <w:t>2</w:t>
            </w:r>
            <w:r w:rsidR="00E21D76" w:rsidRPr="004E66FE">
              <w:t>0</w:t>
            </w:r>
          </w:p>
        </w:tc>
        <w:tc>
          <w:tcPr>
            <w:tcW w:w="805" w:type="dxa"/>
            <w:tcBorders>
              <w:right w:val="single" w:sz="12" w:space="0" w:color="auto"/>
            </w:tcBorders>
            <w:vAlign w:val="center"/>
          </w:tcPr>
          <w:p w14:paraId="501CDD70" w14:textId="77777777" w:rsidR="00106FAB" w:rsidRPr="004E66FE" w:rsidRDefault="00E21D76" w:rsidP="00AB4C68">
            <w:pPr>
              <w:jc w:val="center"/>
            </w:pPr>
            <w:r w:rsidRPr="004E66FE">
              <w:rPr>
                <w:rFonts w:hint="eastAsia"/>
              </w:rPr>
              <w:t>1</w:t>
            </w:r>
            <w:r w:rsidRPr="004E66FE">
              <w:t>00</w:t>
            </w:r>
          </w:p>
        </w:tc>
      </w:tr>
      <w:tr w:rsidR="00106FAB" w:rsidRPr="004E66FE" w14:paraId="3C331C48" w14:textId="77777777" w:rsidTr="00B3673C">
        <w:trPr>
          <w:trHeight w:val="425"/>
        </w:trPr>
        <w:tc>
          <w:tcPr>
            <w:tcW w:w="841" w:type="dxa"/>
            <w:tcBorders>
              <w:left w:val="single" w:sz="12" w:space="0" w:color="auto"/>
            </w:tcBorders>
            <w:vAlign w:val="center"/>
          </w:tcPr>
          <w:p w14:paraId="73A98CE0" w14:textId="05658144" w:rsidR="00106FAB" w:rsidRPr="004E66FE" w:rsidRDefault="00E21D76" w:rsidP="00AB4C68">
            <w:pPr>
              <w:jc w:val="center"/>
            </w:pPr>
            <w:r w:rsidRPr="004E66FE">
              <w:t>X</w:t>
            </w:r>
            <w:r w:rsidR="005E62C0" w:rsidRPr="004E66FE">
              <w:rPr>
                <w:rFonts w:hint="eastAsia"/>
              </w:rPr>
              <w:t>1</w:t>
            </w:r>
          </w:p>
        </w:tc>
        <w:tc>
          <w:tcPr>
            <w:tcW w:w="845" w:type="dxa"/>
            <w:vAlign w:val="center"/>
          </w:tcPr>
          <w:p w14:paraId="4A8E6BEE" w14:textId="135B2599" w:rsidR="00106FAB" w:rsidRPr="004E66FE" w:rsidRDefault="004C1E8A" w:rsidP="00AB4C68">
            <w:pPr>
              <w:jc w:val="center"/>
            </w:pPr>
            <w:r w:rsidRPr="004E66FE">
              <w:t>20</w:t>
            </w:r>
            <w:r w:rsidR="00E21D76" w:rsidRPr="004E66FE">
              <w:t>%</w:t>
            </w:r>
          </w:p>
        </w:tc>
        <w:tc>
          <w:tcPr>
            <w:tcW w:w="2421" w:type="dxa"/>
            <w:tcBorders>
              <w:right w:val="double" w:sz="4" w:space="0" w:color="auto"/>
            </w:tcBorders>
            <w:vAlign w:val="center"/>
          </w:tcPr>
          <w:p w14:paraId="54CF5B5B" w14:textId="32626A6D" w:rsidR="00106FAB" w:rsidRPr="004E66FE" w:rsidRDefault="00E21D76" w:rsidP="00AB4C68">
            <w:pPr>
              <w:jc w:val="center"/>
            </w:pPr>
            <w:r w:rsidRPr="004E66FE">
              <w:rPr>
                <w:rFonts w:hint="eastAsia"/>
              </w:rPr>
              <w:t>随堂测试</w:t>
            </w:r>
          </w:p>
        </w:tc>
        <w:tc>
          <w:tcPr>
            <w:tcW w:w="714" w:type="dxa"/>
            <w:tcBorders>
              <w:left w:val="double" w:sz="4" w:space="0" w:color="auto"/>
            </w:tcBorders>
            <w:vAlign w:val="center"/>
          </w:tcPr>
          <w:p w14:paraId="31F0A05B" w14:textId="163EBE6A" w:rsidR="00106FAB" w:rsidRPr="004E66FE" w:rsidRDefault="00B94188" w:rsidP="00AB4C68">
            <w:pPr>
              <w:jc w:val="center"/>
            </w:pPr>
            <w:r w:rsidRPr="004E66FE">
              <w:rPr>
                <w:rFonts w:hint="eastAsia"/>
              </w:rPr>
              <w:t>5</w:t>
            </w:r>
            <w:r w:rsidR="00E21D76" w:rsidRPr="004E66FE">
              <w:rPr>
                <w:rFonts w:hint="eastAsia"/>
              </w:rPr>
              <w:t>0</w:t>
            </w:r>
          </w:p>
        </w:tc>
        <w:tc>
          <w:tcPr>
            <w:tcW w:w="714" w:type="dxa"/>
            <w:tcBorders>
              <w:left w:val="double" w:sz="4" w:space="0" w:color="auto"/>
            </w:tcBorders>
            <w:vAlign w:val="center"/>
          </w:tcPr>
          <w:p w14:paraId="774484EB" w14:textId="67532F8C" w:rsidR="00106FAB" w:rsidRPr="004E66FE" w:rsidRDefault="00B94188" w:rsidP="00AB4C68">
            <w:pPr>
              <w:jc w:val="center"/>
            </w:pPr>
            <w:r w:rsidRPr="004E66FE">
              <w:rPr>
                <w:rFonts w:hint="eastAsia"/>
              </w:rPr>
              <w:t>2</w:t>
            </w:r>
            <w:r w:rsidR="00E21D76" w:rsidRPr="004E66FE">
              <w:rPr>
                <w:rFonts w:hint="eastAsia"/>
              </w:rPr>
              <w:t>0</w:t>
            </w:r>
          </w:p>
        </w:tc>
        <w:tc>
          <w:tcPr>
            <w:tcW w:w="714" w:type="dxa"/>
            <w:tcBorders>
              <w:left w:val="double" w:sz="4" w:space="0" w:color="auto"/>
            </w:tcBorders>
            <w:vAlign w:val="center"/>
          </w:tcPr>
          <w:p w14:paraId="1AAC1E9D" w14:textId="09FE0A27" w:rsidR="00106FAB" w:rsidRPr="004E66FE" w:rsidRDefault="00B94188" w:rsidP="00AB4C68">
            <w:pPr>
              <w:jc w:val="center"/>
            </w:pPr>
            <w:r w:rsidRPr="004E66FE">
              <w:rPr>
                <w:rFonts w:hint="eastAsia"/>
              </w:rPr>
              <w:t>2</w:t>
            </w:r>
            <w:r w:rsidR="00E21D76" w:rsidRPr="004E66FE">
              <w:rPr>
                <w:rFonts w:hint="eastAsia"/>
              </w:rPr>
              <w:t>0</w:t>
            </w:r>
          </w:p>
        </w:tc>
        <w:tc>
          <w:tcPr>
            <w:tcW w:w="637" w:type="dxa"/>
            <w:tcBorders>
              <w:left w:val="double" w:sz="4" w:space="0" w:color="auto"/>
            </w:tcBorders>
            <w:vAlign w:val="center"/>
          </w:tcPr>
          <w:p w14:paraId="581F2E99" w14:textId="0C64AFBD" w:rsidR="00106FAB" w:rsidRPr="004E66FE" w:rsidRDefault="00B94188" w:rsidP="00AB4C68">
            <w:pPr>
              <w:jc w:val="center"/>
            </w:pPr>
            <w:r w:rsidRPr="004E66FE">
              <w:rPr>
                <w:rFonts w:hint="eastAsia"/>
              </w:rPr>
              <w:t>10</w:t>
            </w:r>
          </w:p>
        </w:tc>
        <w:tc>
          <w:tcPr>
            <w:tcW w:w="651" w:type="dxa"/>
            <w:tcBorders>
              <w:left w:val="double" w:sz="4" w:space="0" w:color="auto"/>
            </w:tcBorders>
            <w:vAlign w:val="center"/>
          </w:tcPr>
          <w:p w14:paraId="3F4B7AF3" w14:textId="1C7E4F8E" w:rsidR="00106FAB" w:rsidRPr="004E66FE" w:rsidRDefault="00106FAB" w:rsidP="00AB4C68">
            <w:pPr>
              <w:jc w:val="center"/>
            </w:pPr>
          </w:p>
        </w:tc>
        <w:tc>
          <w:tcPr>
            <w:tcW w:w="805" w:type="dxa"/>
            <w:tcBorders>
              <w:right w:val="single" w:sz="12" w:space="0" w:color="auto"/>
            </w:tcBorders>
            <w:vAlign w:val="center"/>
          </w:tcPr>
          <w:p w14:paraId="4DB88E2C" w14:textId="77777777" w:rsidR="00106FAB" w:rsidRPr="004E66FE" w:rsidRDefault="00E21D76" w:rsidP="00AB4C68">
            <w:pPr>
              <w:jc w:val="center"/>
            </w:pPr>
            <w:r w:rsidRPr="004E66FE">
              <w:rPr>
                <w:rFonts w:hint="eastAsia"/>
              </w:rPr>
              <w:t>1</w:t>
            </w:r>
            <w:r w:rsidRPr="004E66FE">
              <w:t>00</w:t>
            </w:r>
          </w:p>
        </w:tc>
      </w:tr>
      <w:tr w:rsidR="00106FAB" w:rsidRPr="004E66FE" w14:paraId="344F1DF3" w14:textId="77777777" w:rsidTr="00B3673C">
        <w:trPr>
          <w:trHeight w:val="405"/>
        </w:trPr>
        <w:tc>
          <w:tcPr>
            <w:tcW w:w="841" w:type="dxa"/>
            <w:tcBorders>
              <w:left w:val="single" w:sz="12" w:space="0" w:color="auto"/>
            </w:tcBorders>
            <w:vAlign w:val="center"/>
          </w:tcPr>
          <w:p w14:paraId="0FD0B806" w14:textId="462E5C3C" w:rsidR="00106FAB" w:rsidRPr="004E66FE" w:rsidRDefault="00E21D76" w:rsidP="00AB4C68">
            <w:pPr>
              <w:jc w:val="center"/>
            </w:pPr>
            <w:r w:rsidRPr="004E66FE">
              <w:t>X</w:t>
            </w:r>
            <w:r w:rsidR="005E62C0" w:rsidRPr="004E66FE">
              <w:rPr>
                <w:rFonts w:hint="eastAsia"/>
              </w:rPr>
              <w:t>2</w:t>
            </w:r>
          </w:p>
        </w:tc>
        <w:tc>
          <w:tcPr>
            <w:tcW w:w="845" w:type="dxa"/>
            <w:vAlign w:val="center"/>
          </w:tcPr>
          <w:p w14:paraId="553064B1" w14:textId="47D74FE9" w:rsidR="00106FAB" w:rsidRPr="004E66FE" w:rsidRDefault="005C494E" w:rsidP="00AB4C68">
            <w:pPr>
              <w:jc w:val="center"/>
            </w:pPr>
            <w:r w:rsidRPr="004E66FE">
              <w:rPr>
                <w:rFonts w:hint="eastAsia"/>
              </w:rPr>
              <w:t>2</w:t>
            </w:r>
            <w:r w:rsidR="00603355" w:rsidRPr="004E66FE">
              <w:t>0</w:t>
            </w:r>
            <w:r w:rsidR="00E21D76" w:rsidRPr="004E66FE">
              <w:t>%</w:t>
            </w:r>
          </w:p>
        </w:tc>
        <w:tc>
          <w:tcPr>
            <w:tcW w:w="2421" w:type="dxa"/>
            <w:tcBorders>
              <w:right w:val="double" w:sz="4" w:space="0" w:color="auto"/>
            </w:tcBorders>
            <w:vAlign w:val="center"/>
          </w:tcPr>
          <w:p w14:paraId="3C93C214" w14:textId="0E98F471" w:rsidR="00106FAB" w:rsidRPr="004E66FE" w:rsidRDefault="005C494E" w:rsidP="00AB4C68">
            <w:pPr>
              <w:jc w:val="center"/>
            </w:pPr>
            <w:r w:rsidRPr="004E66FE">
              <w:rPr>
                <w:rFonts w:hint="eastAsia"/>
              </w:rPr>
              <w:t>读书</w:t>
            </w:r>
            <w:r w:rsidR="000F657C" w:rsidRPr="004E66FE">
              <w:rPr>
                <w:rFonts w:hint="eastAsia"/>
              </w:rPr>
              <w:t>报告</w:t>
            </w:r>
          </w:p>
        </w:tc>
        <w:tc>
          <w:tcPr>
            <w:tcW w:w="714" w:type="dxa"/>
            <w:tcBorders>
              <w:left w:val="double" w:sz="4" w:space="0" w:color="auto"/>
            </w:tcBorders>
            <w:vAlign w:val="center"/>
          </w:tcPr>
          <w:p w14:paraId="0B8942B3" w14:textId="33726B2C" w:rsidR="00106FAB" w:rsidRPr="004E66FE" w:rsidRDefault="00E7002F" w:rsidP="00AB4C68">
            <w:pPr>
              <w:jc w:val="center"/>
            </w:pPr>
            <w:r w:rsidRPr="004E66FE">
              <w:t>3</w:t>
            </w:r>
            <w:r w:rsidR="00E21D76" w:rsidRPr="004E66FE">
              <w:rPr>
                <w:rFonts w:hint="eastAsia"/>
              </w:rPr>
              <w:t>0</w:t>
            </w:r>
          </w:p>
        </w:tc>
        <w:tc>
          <w:tcPr>
            <w:tcW w:w="714" w:type="dxa"/>
            <w:tcBorders>
              <w:left w:val="double" w:sz="4" w:space="0" w:color="auto"/>
            </w:tcBorders>
            <w:vAlign w:val="center"/>
          </w:tcPr>
          <w:p w14:paraId="2BD080CE" w14:textId="4F8FDA8F" w:rsidR="00106FAB" w:rsidRPr="004E66FE" w:rsidRDefault="00E7002F" w:rsidP="00AB4C68">
            <w:pPr>
              <w:jc w:val="center"/>
            </w:pPr>
            <w:r w:rsidRPr="004E66FE">
              <w:t>2</w:t>
            </w:r>
            <w:r w:rsidR="00E21D76" w:rsidRPr="004E66FE">
              <w:rPr>
                <w:rFonts w:hint="eastAsia"/>
              </w:rPr>
              <w:t>0</w:t>
            </w:r>
          </w:p>
        </w:tc>
        <w:tc>
          <w:tcPr>
            <w:tcW w:w="714" w:type="dxa"/>
            <w:tcBorders>
              <w:left w:val="double" w:sz="4" w:space="0" w:color="auto"/>
            </w:tcBorders>
            <w:vAlign w:val="center"/>
          </w:tcPr>
          <w:p w14:paraId="78EA2604" w14:textId="61AACDEC" w:rsidR="00106FAB" w:rsidRPr="004E66FE" w:rsidRDefault="00E7002F" w:rsidP="00AB4C68">
            <w:pPr>
              <w:jc w:val="center"/>
            </w:pPr>
            <w:r w:rsidRPr="004E66FE">
              <w:t>2</w:t>
            </w:r>
            <w:r w:rsidR="00E21D76" w:rsidRPr="004E66FE">
              <w:rPr>
                <w:rFonts w:hint="eastAsia"/>
              </w:rPr>
              <w:t>0</w:t>
            </w:r>
          </w:p>
        </w:tc>
        <w:tc>
          <w:tcPr>
            <w:tcW w:w="637" w:type="dxa"/>
            <w:tcBorders>
              <w:left w:val="double" w:sz="4" w:space="0" w:color="auto"/>
            </w:tcBorders>
            <w:vAlign w:val="center"/>
          </w:tcPr>
          <w:p w14:paraId="49C156B9" w14:textId="0D1FF583" w:rsidR="00106FAB" w:rsidRPr="004E66FE" w:rsidRDefault="00E7002F" w:rsidP="00AB4C68">
            <w:pPr>
              <w:jc w:val="center"/>
            </w:pPr>
            <w:r w:rsidRPr="004E66FE">
              <w:rPr>
                <w:rFonts w:hint="eastAsia"/>
              </w:rPr>
              <w:t>2</w:t>
            </w:r>
            <w:r w:rsidRPr="004E66FE">
              <w:t>0</w:t>
            </w:r>
          </w:p>
        </w:tc>
        <w:tc>
          <w:tcPr>
            <w:tcW w:w="651" w:type="dxa"/>
            <w:tcBorders>
              <w:left w:val="double" w:sz="4" w:space="0" w:color="auto"/>
            </w:tcBorders>
            <w:vAlign w:val="center"/>
          </w:tcPr>
          <w:p w14:paraId="1928C702" w14:textId="75A381FB" w:rsidR="00106FAB" w:rsidRPr="004E66FE" w:rsidRDefault="00E7002F" w:rsidP="00AB4C68">
            <w:pPr>
              <w:jc w:val="center"/>
            </w:pPr>
            <w:r w:rsidRPr="004E66FE">
              <w:rPr>
                <w:rFonts w:hint="eastAsia"/>
              </w:rPr>
              <w:t>1</w:t>
            </w:r>
            <w:r w:rsidRPr="004E66FE">
              <w:t>0</w:t>
            </w:r>
          </w:p>
        </w:tc>
        <w:tc>
          <w:tcPr>
            <w:tcW w:w="805" w:type="dxa"/>
            <w:tcBorders>
              <w:right w:val="single" w:sz="12" w:space="0" w:color="auto"/>
            </w:tcBorders>
            <w:vAlign w:val="center"/>
          </w:tcPr>
          <w:p w14:paraId="4C675C5C" w14:textId="77777777" w:rsidR="00106FAB" w:rsidRPr="004E66FE" w:rsidRDefault="00E21D76" w:rsidP="00AB4C68">
            <w:pPr>
              <w:jc w:val="center"/>
            </w:pPr>
            <w:r w:rsidRPr="004E66FE">
              <w:rPr>
                <w:rFonts w:hint="eastAsia"/>
              </w:rPr>
              <w:t>1</w:t>
            </w:r>
            <w:r w:rsidRPr="004E66FE">
              <w:t>00</w:t>
            </w:r>
          </w:p>
        </w:tc>
      </w:tr>
      <w:tr w:rsidR="00106FAB" w:rsidRPr="004E66FE" w14:paraId="54A54B85" w14:textId="77777777" w:rsidTr="00B3673C">
        <w:trPr>
          <w:trHeight w:val="427"/>
        </w:trPr>
        <w:tc>
          <w:tcPr>
            <w:tcW w:w="841" w:type="dxa"/>
            <w:tcBorders>
              <w:left w:val="single" w:sz="12" w:space="0" w:color="auto"/>
            </w:tcBorders>
            <w:vAlign w:val="center"/>
          </w:tcPr>
          <w:p w14:paraId="5A3CB5AA" w14:textId="26EF05CC" w:rsidR="00106FAB" w:rsidRPr="004E66FE" w:rsidRDefault="00E21D76" w:rsidP="00AB4C68">
            <w:pPr>
              <w:jc w:val="center"/>
            </w:pPr>
            <w:r w:rsidRPr="004E66FE">
              <w:t>X</w:t>
            </w:r>
            <w:r w:rsidR="005E62C0" w:rsidRPr="004E66FE">
              <w:rPr>
                <w:rFonts w:hint="eastAsia"/>
              </w:rPr>
              <w:t>3</w:t>
            </w:r>
          </w:p>
        </w:tc>
        <w:tc>
          <w:tcPr>
            <w:tcW w:w="845" w:type="dxa"/>
            <w:vAlign w:val="center"/>
          </w:tcPr>
          <w:p w14:paraId="6612120C" w14:textId="4B6880FB" w:rsidR="00106FAB" w:rsidRPr="004E66FE" w:rsidRDefault="00E21D76" w:rsidP="00AB4C68">
            <w:pPr>
              <w:jc w:val="center"/>
            </w:pPr>
            <w:r w:rsidRPr="004E66FE">
              <w:rPr>
                <w:rFonts w:hint="eastAsia"/>
              </w:rPr>
              <w:t>1</w:t>
            </w:r>
            <w:r w:rsidR="005C494E" w:rsidRPr="004E66FE">
              <w:rPr>
                <w:rFonts w:hint="eastAsia"/>
              </w:rPr>
              <w:t>0</w:t>
            </w:r>
            <w:r w:rsidRPr="004E66FE">
              <w:rPr>
                <w:rFonts w:hint="eastAsia"/>
              </w:rPr>
              <w:t>%</w:t>
            </w:r>
          </w:p>
        </w:tc>
        <w:tc>
          <w:tcPr>
            <w:tcW w:w="2421" w:type="dxa"/>
            <w:tcBorders>
              <w:right w:val="double" w:sz="4" w:space="0" w:color="auto"/>
            </w:tcBorders>
            <w:vAlign w:val="center"/>
          </w:tcPr>
          <w:p w14:paraId="5E4B47A6" w14:textId="2E308ACE" w:rsidR="00106FAB" w:rsidRPr="004E66FE" w:rsidRDefault="00603355" w:rsidP="00AB4C68">
            <w:pPr>
              <w:jc w:val="center"/>
            </w:pPr>
            <w:r w:rsidRPr="004E66FE">
              <w:rPr>
                <w:rFonts w:hint="eastAsia"/>
              </w:rPr>
              <w:t>考勤及课后作业</w:t>
            </w:r>
          </w:p>
        </w:tc>
        <w:tc>
          <w:tcPr>
            <w:tcW w:w="714" w:type="dxa"/>
            <w:tcBorders>
              <w:left w:val="double" w:sz="4" w:space="0" w:color="auto"/>
            </w:tcBorders>
            <w:vAlign w:val="center"/>
          </w:tcPr>
          <w:p w14:paraId="09089DB9" w14:textId="037DD21A" w:rsidR="00106FAB" w:rsidRPr="004E66FE" w:rsidRDefault="00D3083C" w:rsidP="00AB4C68">
            <w:pPr>
              <w:jc w:val="center"/>
            </w:pPr>
            <w:r w:rsidRPr="004E66FE">
              <w:rPr>
                <w:rFonts w:hint="eastAsia"/>
              </w:rPr>
              <w:t>30</w:t>
            </w:r>
          </w:p>
        </w:tc>
        <w:tc>
          <w:tcPr>
            <w:tcW w:w="714" w:type="dxa"/>
            <w:tcBorders>
              <w:left w:val="double" w:sz="4" w:space="0" w:color="auto"/>
            </w:tcBorders>
            <w:vAlign w:val="center"/>
          </w:tcPr>
          <w:p w14:paraId="2A9783B2" w14:textId="016B7247" w:rsidR="00106FAB" w:rsidRPr="004E66FE" w:rsidRDefault="00106FAB" w:rsidP="00AB4C68">
            <w:pPr>
              <w:jc w:val="center"/>
            </w:pPr>
          </w:p>
        </w:tc>
        <w:tc>
          <w:tcPr>
            <w:tcW w:w="714" w:type="dxa"/>
            <w:tcBorders>
              <w:left w:val="double" w:sz="4" w:space="0" w:color="auto"/>
            </w:tcBorders>
            <w:vAlign w:val="center"/>
          </w:tcPr>
          <w:p w14:paraId="11A41411" w14:textId="36383A2F" w:rsidR="00106FAB" w:rsidRPr="004E66FE" w:rsidRDefault="00D3083C" w:rsidP="00AB4C68">
            <w:pPr>
              <w:jc w:val="center"/>
            </w:pPr>
            <w:r w:rsidRPr="004E66FE">
              <w:rPr>
                <w:rFonts w:hint="eastAsia"/>
              </w:rPr>
              <w:t>2</w:t>
            </w:r>
            <w:r w:rsidR="00E21D76" w:rsidRPr="004E66FE">
              <w:rPr>
                <w:rFonts w:hint="eastAsia"/>
              </w:rPr>
              <w:t>0</w:t>
            </w:r>
          </w:p>
        </w:tc>
        <w:tc>
          <w:tcPr>
            <w:tcW w:w="637" w:type="dxa"/>
            <w:tcBorders>
              <w:left w:val="double" w:sz="4" w:space="0" w:color="auto"/>
            </w:tcBorders>
            <w:vAlign w:val="center"/>
          </w:tcPr>
          <w:p w14:paraId="5EA27FD4" w14:textId="05077295" w:rsidR="00106FAB" w:rsidRPr="004E66FE" w:rsidRDefault="00D3083C" w:rsidP="00AB4C68">
            <w:pPr>
              <w:jc w:val="center"/>
            </w:pPr>
            <w:r w:rsidRPr="004E66FE">
              <w:rPr>
                <w:rFonts w:hint="eastAsia"/>
              </w:rPr>
              <w:t>2</w:t>
            </w:r>
            <w:r w:rsidR="00E21D76" w:rsidRPr="004E66FE">
              <w:rPr>
                <w:rFonts w:hint="eastAsia"/>
              </w:rPr>
              <w:t>0</w:t>
            </w:r>
          </w:p>
        </w:tc>
        <w:tc>
          <w:tcPr>
            <w:tcW w:w="651" w:type="dxa"/>
            <w:tcBorders>
              <w:left w:val="double" w:sz="4" w:space="0" w:color="auto"/>
            </w:tcBorders>
            <w:vAlign w:val="center"/>
          </w:tcPr>
          <w:p w14:paraId="1B0ED5F0" w14:textId="2962FF0F" w:rsidR="00106FAB" w:rsidRPr="004E66FE" w:rsidRDefault="00D3083C" w:rsidP="00AB4C68">
            <w:pPr>
              <w:jc w:val="center"/>
            </w:pPr>
            <w:r w:rsidRPr="004E66FE">
              <w:rPr>
                <w:rFonts w:hint="eastAsia"/>
              </w:rPr>
              <w:t>3</w:t>
            </w:r>
            <w:r w:rsidR="00E21D76" w:rsidRPr="004E66FE">
              <w:rPr>
                <w:rFonts w:hint="eastAsia"/>
              </w:rPr>
              <w:t>0</w:t>
            </w:r>
          </w:p>
        </w:tc>
        <w:tc>
          <w:tcPr>
            <w:tcW w:w="805" w:type="dxa"/>
            <w:tcBorders>
              <w:right w:val="single" w:sz="12" w:space="0" w:color="auto"/>
            </w:tcBorders>
            <w:vAlign w:val="center"/>
          </w:tcPr>
          <w:p w14:paraId="23321D93" w14:textId="77777777" w:rsidR="00106FAB" w:rsidRPr="004E66FE" w:rsidRDefault="00E21D76" w:rsidP="00AB4C68">
            <w:pPr>
              <w:jc w:val="center"/>
            </w:pPr>
            <w:r w:rsidRPr="004E66FE">
              <w:rPr>
                <w:rFonts w:hint="eastAsia"/>
              </w:rPr>
              <w:t>1</w:t>
            </w:r>
            <w:r w:rsidRPr="004E66FE">
              <w:t>00</w:t>
            </w:r>
          </w:p>
        </w:tc>
      </w:tr>
    </w:tbl>
    <w:p w14:paraId="031C0E6E" w14:textId="77777777" w:rsidR="00106FAB" w:rsidRDefault="00106FAB" w:rsidP="00B15273">
      <w:pPr>
        <w:pStyle w:val="DG1"/>
      </w:pPr>
    </w:p>
    <w:sectPr w:rsidR="00106FAB">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9583B" w14:textId="77777777" w:rsidR="00D644B2" w:rsidRDefault="00D644B2" w:rsidP="00726B41">
      <w:r>
        <w:separator/>
      </w:r>
    </w:p>
  </w:endnote>
  <w:endnote w:type="continuationSeparator" w:id="0">
    <w:p w14:paraId="0B4D6225" w14:textId="77777777" w:rsidR="00D644B2" w:rsidRDefault="00D644B2" w:rsidP="0072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0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BDC2" w14:textId="77777777" w:rsidR="00D644B2" w:rsidRDefault="00D644B2" w:rsidP="00726B41">
      <w:r>
        <w:separator/>
      </w:r>
    </w:p>
  </w:footnote>
  <w:footnote w:type="continuationSeparator" w:id="0">
    <w:p w14:paraId="47DC62B7" w14:textId="77777777" w:rsidR="00D644B2" w:rsidRDefault="00D644B2" w:rsidP="0072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82C0" w14:textId="551E291B" w:rsidR="00726B41" w:rsidRDefault="00726B41" w:rsidP="00726B41">
    <w:pPr>
      <w:rPr>
        <w:rFonts w:ascii="方正小标宋简体" w:eastAsia="方正小标宋简体" w:hAnsi="方正小标宋简体"/>
      </w:rPr>
    </w:pPr>
    <w:r>
      <w:rPr>
        <w:noProof/>
      </w:rPr>
      <mc:AlternateContent>
        <mc:Choice Requires="wps">
          <w:drawing>
            <wp:anchor distT="0" distB="0" distL="114300" distR="114300" simplePos="0" relativeHeight="251659264" behindDoc="0" locked="0" layoutInCell="1" allowOverlap="1" wp14:anchorId="44103870" wp14:editId="78970816">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2CC9392" w14:textId="77777777" w:rsidR="00726B41" w:rsidRDefault="00726B41" w:rsidP="00726B41">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103870" id="_x0000_t202" coordsize="21600,21600" o:spt="202" path="m,l,21600r21600,l21600,xe">
              <v:stroke joinstyle="miter"/>
              <v:path gradientshapeok="t" o:connecttype="rect"/>
            </v:shapetype>
            <v:shape id="文本框 1" o:spid="_x0000_s1026" type="#_x0000_t202" style="position:absolute;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42CC9392" w14:textId="77777777" w:rsidR="00726B41" w:rsidRDefault="00726B41" w:rsidP="00726B41">
                    <w:pPr>
                      <w:rPr>
                        <w:rFonts w:hint="eastAsia"/>
                      </w:rPr>
                    </w:pPr>
                    <w:r>
                      <w:t>SJQU-QR-JW-055（A0）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C0DB1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0C8184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D3C956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0D8A6D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718F8F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D48A3A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73E02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26063F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106134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BF050D2"/>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MTZjOTY0YmM1MGJjZWQyMjJhNGU2NzcwOWIwNmQifQ=="/>
  </w:docVars>
  <w:rsids>
    <w:rsidRoot w:val="00172A27"/>
    <w:rsid w:val="000002E4"/>
    <w:rsid w:val="00000817"/>
    <w:rsid w:val="00014F74"/>
    <w:rsid w:val="000160BE"/>
    <w:rsid w:val="000203E0"/>
    <w:rsid w:val="000210E0"/>
    <w:rsid w:val="00021921"/>
    <w:rsid w:val="0002577A"/>
    <w:rsid w:val="00026CE4"/>
    <w:rsid w:val="0003183C"/>
    <w:rsid w:val="00033082"/>
    <w:rsid w:val="00044088"/>
    <w:rsid w:val="00045E3A"/>
    <w:rsid w:val="00053590"/>
    <w:rsid w:val="0006001D"/>
    <w:rsid w:val="000611FC"/>
    <w:rsid w:val="00062BF2"/>
    <w:rsid w:val="00066041"/>
    <w:rsid w:val="00070E1F"/>
    <w:rsid w:val="00076794"/>
    <w:rsid w:val="00076867"/>
    <w:rsid w:val="0008122A"/>
    <w:rsid w:val="00083AE5"/>
    <w:rsid w:val="00087488"/>
    <w:rsid w:val="0009050A"/>
    <w:rsid w:val="000909E1"/>
    <w:rsid w:val="000967B7"/>
    <w:rsid w:val="0009721F"/>
    <w:rsid w:val="000A4E73"/>
    <w:rsid w:val="000A4E80"/>
    <w:rsid w:val="000A79F2"/>
    <w:rsid w:val="000B1BD2"/>
    <w:rsid w:val="000B50AC"/>
    <w:rsid w:val="000B55F8"/>
    <w:rsid w:val="000C0F0D"/>
    <w:rsid w:val="000C13BC"/>
    <w:rsid w:val="000C4A5D"/>
    <w:rsid w:val="000C66EE"/>
    <w:rsid w:val="000D28E5"/>
    <w:rsid w:val="000D34D7"/>
    <w:rsid w:val="000D4C49"/>
    <w:rsid w:val="000D66DC"/>
    <w:rsid w:val="000D7329"/>
    <w:rsid w:val="000E4631"/>
    <w:rsid w:val="000E4EAC"/>
    <w:rsid w:val="000F2C1F"/>
    <w:rsid w:val="000F657C"/>
    <w:rsid w:val="000F7447"/>
    <w:rsid w:val="00100633"/>
    <w:rsid w:val="001020BB"/>
    <w:rsid w:val="00106FAB"/>
    <w:rsid w:val="001072BC"/>
    <w:rsid w:val="0010736B"/>
    <w:rsid w:val="00114BD6"/>
    <w:rsid w:val="00115C97"/>
    <w:rsid w:val="00117F21"/>
    <w:rsid w:val="0012056F"/>
    <w:rsid w:val="00130F6D"/>
    <w:rsid w:val="00131133"/>
    <w:rsid w:val="00133554"/>
    <w:rsid w:val="00140F9F"/>
    <w:rsid w:val="00143F59"/>
    <w:rsid w:val="00144082"/>
    <w:rsid w:val="0014730C"/>
    <w:rsid w:val="00147389"/>
    <w:rsid w:val="00153DD8"/>
    <w:rsid w:val="001574BA"/>
    <w:rsid w:val="0016381F"/>
    <w:rsid w:val="00163A48"/>
    <w:rsid w:val="00164BA3"/>
    <w:rsid w:val="00164E36"/>
    <w:rsid w:val="001668F7"/>
    <w:rsid w:val="001678A2"/>
    <w:rsid w:val="00172A27"/>
    <w:rsid w:val="00183AA1"/>
    <w:rsid w:val="0018767C"/>
    <w:rsid w:val="001900D2"/>
    <w:rsid w:val="001A085B"/>
    <w:rsid w:val="001A135C"/>
    <w:rsid w:val="001A4C95"/>
    <w:rsid w:val="001B0D49"/>
    <w:rsid w:val="001B461C"/>
    <w:rsid w:val="001B546F"/>
    <w:rsid w:val="001B55A9"/>
    <w:rsid w:val="001C16FC"/>
    <w:rsid w:val="001C2E3E"/>
    <w:rsid w:val="001C388D"/>
    <w:rsid w:val="001C6813"/>
    <w:rsid w:val="001D7088"/>
    <w:rsid w:val="001E0494"/>
    <w:rsid w:val="001E1D2D"/>
    <w:rsid w:val="001E5A17"/>
    <w:rsid w:val="001F284E"/>
    <w:rsid w:val="001F332E"/>
    <w:rsid w:val="001F5FB5"/>
    <w:rsid w:val="00203F85"/>
    <w:rsid w:val="00217861"/>
    <w:rsid w:val="002204E4"/>
    <w:rsid w:val="002211BF"/>
    <w:rsid w:val="00230814"/>
    <w:rsid w:val="00233F15"/>
    <w:rsid w:val="00236FB0"/>
    <w:rsid w:val="002410D5"/>
    <w:rsid w:val="002420F1"/>
    <w:rsid w:val="00252799"/>
    <w:rsid w:val="00253AC8"/>
    <w:rsid w:val="00256B39"/>
    <w:rsid w:val="00256CFB"/>
    <w:rsid w:val="0026033C"/>
    <w:rsid w:val="00261409"/>
    <w:rsid w:val="002645FD"/>
    <w:rsid w:val="00267ED1"/>
    <w:rsid w:val="00271BE3"/>
    <w:rsid w:val="0027339A"/>
    <w:rsid w:val="00273B23"/>
    <w:rsid w:val="00274E82"/>
    <w:rsid w:val="002757AB"/>
    <w:rsid w:val="00276300"/>
    <w:rsid w:val="0027777C"/>
    <w:rsid w:val="00277FE7"/>
    <w:rsid w:val="002811C2"/>
    <w:rsid w:val="00282E14"/>
    <w:rsid w:val="0028529D"/>
    <w:rsid w:val="002877FA"/>
    <w:rsid w:val="00290962"/>
    <w:rsid w:val="0029110B"/>
    <w:rsid w:val="00291D8E"/>
    <w:rsid w:val="0029388C"/>
    <w:rsid w:val="00297369"/>
    <w:rsid w:val="002A305C"/>
    <w:rsid w:val="002A4649"/>
    <w:rsid w:val="002A7227"/>
    <w:rsid w:val="002B0773"/>
    <w:rsid w:val="002B0C48"/>
    <w:rsid w:val="002B13CA"/>
    <w:rsid w:val="002B3650"/>
    <w:rsid w:val="002B5821"/>
    <w:rsid w:val="002B7322"/>
    <w:rsid w:val="002C17D4"/>
    <w:rsid w:val="002C58B6"/>
    <w:rsid w:val="002D0E86"/>
    <w:rsid w:val="002D525C"/>
    <w:rsid w:val="002D533E"/>
    <w:rsid w:val="002D7C47"/>
    <w:rsid w:val="002E0D42"/>
    <w:rsid w:val="002E27AB"/>
    <w:rsid w:val="002E33CE"/>
    <w:rsid w:val="002E3721"/>
    <w:rsid w:val="002E5925"/>
    <w:rsid w:val="002E6F95"/>
    <w:rsid w:val="002E764D"/>
    <w:rsid w:val="002F3157"/>
    <w:rsid w:val="002F6BD5"/>
    <w:rsid w:val="00301D1E"/>
    <w:rsid w:val="00305F23"/>
    <w:rsid w:val="0030603F"/>
    <w:rsid w:val="003110A6"/>
    <w:rsid w:val="0031180E"/>
    <w:rsid w:val="00313BBA"/>
    <w:rsid w:val="003164FF"/>
    <w:rsid w:val="00317E29"/>
    <w:rsid w:val="00321515"/>
    <w:rsid w:val="00322DF2"/>
    <w:rsid w:val="0032602E"/>
    <w:rsid w:val="00327B8C"/>
    <w:rsid w:val="00331638"/>
    <w:rsid w:val="0033248E"/>
    <w:rsid w:val="00332AFF"/>
    <w:rsid w:val="00333BCE"/>
    <w:rsid w:val="003344A7"/>
    <w:rsid w:val="00334623"/>
    <w:rsid w:val="003367AE"/>
    <w:rsid w:val="00340439"/>
    <w:rsid w:val="00344EF2"/>
    <w:rsid w:val="003452F3"/>
    <w:rsid w:val="00347EB8"/>
    <w:rsid w:val="00347F80"/>
    <w:rsid w:val="00353F74"/>
    <w:rsid w:val="003557DE"/>
    <w:rsid w:val="00361BEB"/>
    <w:rsid w:val="00363C65"/>
    <w:rsid w:val="00364F74"/>
    <w:rsid w:val="00365D31"/>
    <w:rsid w:val="00366D06"/>
    <w:rsid w:val="003675FB"/>
    <w:rsid w:val="00370184"/>
    <w:rsid w:val="00373C8A"/>
    <w:rsid w:val="003757E9"/>
    <w:rsid w:val="00377C10"/>
    <w:rsid w:val="0038144C"/>
    <w:rsid w:val="00384A1F"/>
    <w:rsid w:val="00384D60"/>
    <w:rsid w:val="00385D41"/>
    <w:rsid w:val="003861BA"/>
    <w:rsid w:val="0038725C"/>
    <w:rsid w:val="003A1680"/>
    <w:rsid w:val="003A3044"/>
    <w:rsid w:val="003A373C"/>
    <w:rsid w:val="003A5874"/>
    <w:rsid w:val="003A68C2"/>
    <w:rsid w:val="003B1258"/>
    <w:rsid w:val="003B23C9"/>
    <w:rsid w:val="003B4A81"/>
    <w:rsid w:val="003B5227"/>
    <w:rsid w:val="003C1F8D"/>
    <w:rsid w:val="003C2D9B"/>
    <w:rsid w:val="003C61A5"/>
    <w:rsid w:val="003D012F"/>
    <w:rsid w:val="003D01A9"/>
    <w:rsid w:val="003D1968"/>
    <w:rsid w:val="003D4994"/>
    <w:rsid w:val="003D623D"/>
    <w:rsid w:val="003E10A5"/>
    <w:rsid w:val="003E798F"/>
    <w:rsid w:val="003E7D72"/>
    <w:rsid w:val="003F025A"/>
    <w:rsid w:val="003F3923"/>
    <w:rsid w:val="003F43F6"/>
    <w:rsid w:val="003F590A"/>
    <w:rsid w:val="004019DB"/>
    <w:rsid w:val="00402B67"/>
    <w:rsid w:val="00403C91"/>
    <w:rsid w:val="0040433E"/>
    <w:rsid w:val="00404974"/>
    <w:rsid w:val="00405F4A"/>
    <w:rsid w:val="00406ECF"/>
    <w:rsid w:val="0040726A"/>
    <w:rsid w:val="004100B0"/>
    <w:rsid w:val="0041267F"/>
    <w:rsid w:val="00412747"/>
    <w:rsid w:val="004142D3"/>
    <w:rsid w:val="004200F4"/>
    <w:rsid w:val="00423564"/>
    <w:rsid w:val="004240DD"/>
    <w:rsid w:val="00424BA5"/>
    <w:rsid w:val="00425431"/>
    <w:rsid w:val="00431829"/>
    <w:rsid w:val="0043503D"/>
    <w:rsid w:val="00437B60"/>
    <w:rsid w:val="004405E6"/>
    <w:rsid w:val="004426F1"/>
    <w:rsid w:val="00443C84"/>
    <w:rsid w:val="00443C89"/>
    <w:rsid w:val="00452B7D"/>
    <w:rsid w:val="004540AA"/>
    <w:rsid w:val="00454E65"/>
    <w:rsid w:val="00456347"/>
    <w:rsid w:val="00456BD8"/>
    <w:rsid w:val="00456DC8"/>
    <w:rsid w:val="00461AF6"/>
    <w:rsid w:val="0046549D"/>
    <w:rsid w:val="00471668"/>
    <w:rsid w:val="004747B8"/>
    <w:rsid w:val="00480CCF"/>
    <w:rsid w:val="00481F98"/>
    <w:rsid w:val="004852BF"/>
    <w:rsid w:val="00487A46"/>
    <w:rsid w:val="00493504"/>
    <w:rsid w:val="0049416D"/>
    <w:rsid w:val="00494579"/>
    <w:rsid w:val="00494741"/>
    <w:rsid w:val="00497168"/>
    <w:rsid w:val="00497334"/>
    <w:rsid w:val="004A31E3"/>
    <w:rsid w:val="004A3DAC"/>
    <w:rsid w:val="004A4645"/>
    <w:rsid w:val="004A6F3A"/>
    <w:rsid w:val="004B1442"/>
    <w:rsid w:val="004B2C2D"/>
    <w:rsid w:val="004B408D"/>
    <w:rsid w:val="004B6F68"/>
    <w:rsid w:val="004B73F7"/>
    <w:rsid w:val="004C1E8A"/>
    <w:rsid w:val="004C5B36"/>
    <w:rsid w:val="004C6AA0"/>
    <w:rsid w:val="004C7A93"/>
    <w:rsid w:val="004D2577"/>
    <w:rsid w:val="004D3405"/>
    <w:rsid w:val="004D3745"/>
    <w:rsid w:val="004D3F8F"/>
    <w:rsid w:val="004D4FB3"/>
    <w:rsid w:val="004D75A6"/>
    <w:rsid w:val="004E3456"/>
    <w:rsid w:val="004E66FE"/>
    <w:rsid w:val="004F0221"/>
    <w:rsid w:val="004F3DF0"/>
    <w:rsid w:val="00501971"/>
    <w:rsid w:val="0050566B"/>
    <w:rsid w:val="005074E1"/>
    <w:rsid w:val="005126F1"/>
    <w:rsid w:val="00513F2F"/>
    <w:rsid w:val="0051403F"/>
    <w:rsid w:val="0051612A"/>
    <w:rsid w:val="00517176"/>
    <w:rsid w:val="0052192E"/>
    <w:rsid w:val="005223DE"/>
    <w:rsid w:val="0052315B"/>
    <w:rsid w:val="00524300"/>
    <w:rsid w:val="00524404"/>
    <w:rsid w:val="00536740"/>
    <w:rsid w:val="00541F72"/>
    <w:rsid w:val="00542388"/>
    <w:rsid w:val="00543FC6"/>
    <w:rsid w:val="00544523"/>
    <w:rsid w:val="0054504B"/>
    <w:rsid w:val="005467DC"/>
    <w:rsid w:val="00546A82"/>
    <w:rsid w:val="00547C51"/>
    <w:rsid w:val="00551335"/>
    <w:rsid w:val="005519BB"/>
    <w:rsid w:val="005523FD"/>
    <w:rsid w:val="00553D03"/>
    <w:rsid w:val="0055582B"/>
    <w:rsid w:val="00555BA0"/>
    <w:rsid w:val="00556E41"/>
    <w:rsid w:val="0055772E"/>
    <w:rsid w:val="005742B0"/>
    <w:rsid w:val="0057496F"/>
    <w:rsid w:val="005770A6"/>
    <w:rsid w:val="00585224"/>
    <w:rsid w:val="00587164"/>
    <w:rsid w:val="005871E6"/>
    <w:rsid w:val="0059045B"/>
    <w:rsid w:val="00591EDE"/>
    <w:rsid w:val="005940D6"/>
    <w:rsid w:val="00596E16"/>
    <w:rsid w:val="00597EC2"/>
    <w:rsid w:val="005A061A"/>
    <w:rsid w:val="005A13AB"/>
    <w:rsid w:val="005B1150"/>
    <w:rsid w:val="005B1FFC"/>
    <w:rsid w:val="005B2058"/>
    <w:rsid w:val="005B2B6D"/>
    <w:rsid w:val="005B4B4E"/>
    <w:rsid w:val="005B7EB9"/>
    <w:rsid w:val="005C3A76"/>
    <w:rsid w:val="005C494E"/>
    <w:rsid w:val="005C67E5"/>
    <w:rsid w:val="005D5B6F"/>
    <w:rsid w:val="005E38A5"/>
    <w:rsid w:val="005E53B8"/>
    <w:rsid w:val="005E5744"/>
    <w:rsid w:val="005E62C0"/>
    <w:rsid w:val="005E7118"/>
    <w:rsid w:val="005F5185"/>
    <w:rsid w:val="005F5D38"/>
    <w:rsid w:val="00600628"/>
    <w:rsid w:val="00603355"/>
    <w:rsid w:val="00604E27"/>
    <w:rsid w:val="0060744E"/>
    <w:rsid w:val="006179AB"/>
    <w:rsid w:val="0062115C"/>
    <w:rsid w:val="00622101"/>
    <w:rsid w:val="0062265B"/>
    <w:rsid w:val="00624B5C"/>
    <w:rsid w:val="00624FE1"/>
    <w:rsid w:val="0062577D"/>
    <w:rsid w:val="00630F5B"/>
    <w:rsid w:val="0063249D"/>
    <w:rsid w:val="006331EE"/>
    <w:rsid w:val="006332DC"/>
    <w:rsid w:val="00633E09"/>
    <w:rsid w:val="006355E6"/>
    <w:rsid w:val="00637463"/>
    <w:rsid w:val="00637E00"/>
    <w:rsid w:val="0064038A"/>
    <w:rsid w:val="00644D2E"/>
    <w:rsid w:val="0065167D"/>
    <w:rsid w:val="00652D13"/>
    <w:rsid w:val="006567B2"/>
    <w:rsid w:val="00662958"/>
    <w:rsid w:val="0066595A"/>
    <w:rsid w:val="00666206"/>
    <w:rsid w:val="00672788"/>
    <w:rsid w:val="0067361C"/>
    <w:rsid w:val="00676183"/>
    <w:rsid w:val="00680DA3"/>
    <w:rsid w:val="00682D67"/>
    <w:rsid w:val="0068377F"/>
    <w:rsid w:val="00686A9E"/>
    <w:rsid w:val="00691B24"/>
    <w:rsid w:val="00695B93"/>
    <w:rsid w:val="00696887"/>
    <w:rsid w:val="00697C16"/>
    <w:rsid w:val="006A2E65"/>
    <w:rsid w:val="006A3918"/>
    <w:rsid w:val="006A5A89"/>
    <w:rsid w:val="006B3BB9"/>
    <w:rsid w:val="006B48AC"/>
    <w:rsid w:val="006B5977"/>
    <w:rsid w:val="006D1B59"/>
    <w:rsid w:val="006D2F9C"/>
    <w:rsid w:val="006D4351"/>
    <w:rsid w:val="006D4FDC"/>
    <w:rsid w:val="006D5424"/>
    <w:rsid w:val="006E5CA9"/>
    <w:rsid w:val="006E5E98"/>
    <w:rsid w:val="006E7A37"/>
    <w:rsid w:val="006F0D42"/>
    <w:rsid w:val="006F127F"/>
    <w:rsid w:val="006F3151"/>
    <w:rsid w:val="006F4897"/>
    <w:rsid w:val="006F6A11"/>
    <w:rsid w:val="007011CA"/>
    <w:rsid w:val="00703402"/>
    <w:rsid w:val="007056DE"/>
    <w:rsid w:val="00706121"/>
    <w:rsid w:val="00710B6B"/>
    <w:rsid w:val="00712A2C"/>
    <w:rsid w:val="00712E84"/>
    <w:rsid w:val="00714914"/>
    <w:rsid w:val="00715A74"/>
    <w:rsid w:val="00716858"/>
    <w:rsid w:val="007208D6"/>
    <w:rsid w:val="007210E1"/>
    <w:rsid w:val="00724E2E"/>
    <w:rsid w:val="00726786"/>
    <w:rsid w:val="00726B41"/>
    <w:rsid w:val="00730B81"/>
    <w:rsid w:val="00732152"/>
    <w:rsid w:val="007428DF"/>
    <w:rsid w:val="00742BD1"/>
    <w:rsid w:val="00742E7A"/>
    <w:rsid w:val="007437E1"/>
    <w:rsid w:val="0074424F"/>
    <w:rsid w:val="007453F9"/>
    <w:rsid w:val="00750501"/>
    <w:rsid w:val="00755D42"/>
    <w:rsid w:val="00761B3B"/>
    <w:rsid w:val="00764FD9"/>
    <w:rsid w:val="00767385"/>
    <w:rsid w:val="007740B2"/>
    <w:rsid w:val="00774C1F"/>
    <w:rsid w:val="00776978"/>
    <w:rsid w:val="00777368"/>
    <w:rsid w:val="0078194F"/>
    <w:rsid w:val="007839CF"/>
    <w:rsid w:val="00793140"/>
    <w:rsid w:val="007934A4"/>
    <w:rsid w:val="007A0AC9"/>
    <w:rsid w:val="007A1B70"/>
    <w:rsid w:val="007A5157"/>
    <w:rsid w:val="007A57F6"/>
    <w:rsid w:val="007A6D94"/>
    <w:rsid w:val="007B45B6"/>
    <w:rsid w:val="007B4FFB"/>
    <w:rsid w:val="007C0BCE"/>
    <w:rsid w:val="007C1D1B"/>
    <w:rsid w:val="007C30C5"/>
    <w:rsid w:val="007C3566"/>
    <w:rsid w:val="007C794A"/>
    <w:rsid w:val="007D199D"/>
    <w:rsid w:val="007D2F52"/>
    <w:rsid w:val="007D3BC0"/>
    <w:rsid w:val="007D3D44"/>
    <w:rsid w:val="007D5326"/>
    <w:rsid w:val="007D5A33"/>
    <w:rsid w:val="007E2D11"/>
    <w:rsid w:val="007E4F3A"/>
    <w:rsid w:val="007E620F"/>
    <w:rsid w:val="007E663C"/>
    <w:rsid w:val="007E7795"/>
    <w:rsid w:val="007F00EA"/>
    <w:rsid w:val="007F3C21"/>
    <w:rsid w:val="0080066B"/>
    <w:rsid w:val="008021E9"/>
    <w:rsid w:val="00803578"/>
    <w:rsid w:val="008100CC"/>
    <w:rsid w:val="008134B3"/>
    <w:rsid w:val="00813E26"/>
    <w:rsid w:val="00815B8D"/>
    <w:rsid w:val="00815B8E"/>
    <w:rsid w:val="00816D99"/>
    <w:rsid w:val="008210E7"/>
    <w:rsid w:val="0082324C"/>
    <w:rsid w:val="00823D71"/>
    <w:rsid w:val="008245AF"/>
    <w:rsid w:val="008256B9"/>
    <w:rsid w:val="0083705D"/>
    <w:rsid w:val="0084242F"/>
    <w:rsid w:val="00843637"/>
    <w:rsid w:val="0084443F"/>
    <w:rsid w:val="00845795"/>
    <w:rsid w:val="00847437"/>
    <w:rsid w:val="008649DB"/>
    <w:rsid w:val="00865648"/>
    <w:rsid w:val="00866368"/>
    <w:rsid w:val="00871FE9"/>
    <w:rsid w:val="00881DE6"/>
    <w:rsid w:val="00882E15"/>
    <w:rsid w:val="00883C73"/>
    <w:rsid w:val="008858E2"/>
    <w:rsid w:val="008901A2"/>
    <w:rsid w:val="0089402C"/>
    <w:rsid w:val="00897634"/>
    <w:rsid w:val="008A08B0"/>
    <w:rsid w:val="008A5A54"/>
    <w:rsid w:val="008A64E6"/>
    <w:rsid w:val="008B00A7"/>
    <w:rsid w:val="008B0385"/>
    <w:rsid w:val="008B1082"/>
    <w:rsid w:val="008B188E"/>
    <w:rsid w:val="008B397C"/>
    <w:rsid w:val="008B3CB1"/>
    <w:rsid w:val="008B47F4"/>
    <w:rsid w:val="008B4B33"/>
    <w:rsid w:val="008B571B"/>
    <w:rsid w:val="008B69DA"/>
    <w:rsid w:val="008B7448"/>
    <w:rsid w:val="008B7E1E"/>
    <w:rsid w:val="008C1319"/>
    <w:rsid w:val="008C2AB9"/>
    <w:rsid w:val="008C2AE6"/>
    <w:rsid w:val="008C2DE8"/>
    <w:rsid w:val="008C5113"/>
    <w:rsid w:val="008C5B8A"/>
    <w:rsid w:val="008D3D5F"/>
    <w:rsid w:val="008D4E81"/>
    <w:rsid w:val="008D505F"/>
    <w:rsid w:val="008E0F55"/>
    <w:rsid w:val="008E585B"/>
    <w:rsid w:val="008F0B9E"/>
    <w:rsid w:val="008F253F"/>
    <w:rsid w:val="008F7F31"/>
    <w:rsid w:val="00900019"/>
    <w:rsid w:val="009023B1"/>
    <w:rsid w:val="00905102"/>
    <w:rsid w:val="00907932"/>
    <w:rsid w:val="009147D6"/>
    <w:rsid w:val="00914D98"/>
    <w:rsid w:val="00920CE3"/>
    <w:rsid w:val="00925F8C"/>
    <w:rsid w:val="00927324"/>
    <w:rsid w:val="009328D7"/>
    <w:rsid w:val="00932ED7"/>
    <w:rsid w:val="00933990"/>
    <w:rsid w:val="00941B89"/>
    <w:rsid w:val="00941DEA"/>
    <w:rsid w:val="00942FBA"/>
    <w:rsid w:val="009603C6"/>
    <w:rsid w:val="009656CC"/>
    <w:rsid w:val="00970E8C"/>
    <w:rsid w:val="00971671"/>
    <w:rsid w:val="00973B13"/>
    <w:rsid w:val="00981A37"/>
    <w:rsid w:val="009830B2"/>
    <w:rsid w:val="00985F22"/>
    <w:rsid w:val="0099063E"/>
    <w:rsid w:val="00992356"/>
    <w:rsid w:val="00992674"/>
    <w:rsid w:val="00994793"/>
    <w:rsid w:val="009966D3"/>
    <w:rsid w:val="00996AE3"/>
    <w:rsid w:val="009A0450"/>
    <w:rsid w:val="009A0F80"/>
    <w:rsid w:val="009A1E27"/>
    <w:rsid w:val="009A307B"/>
    <w:rsid w:val="009A451A"/>
    <w:rsid w:val="009B04E7"/>
    <w:rsid w:val="009B14E8"/>
    <w:rsid w:val="009B1B4D"/>
    <w:rsid w:val="009B4D21"/>
    <w:rsid w:val="009B5A73"/>
    <w:rsid w:val="009C5212"/>
    <w:rsid w:val="009C54C9"/>
    <w:rsid w:val="009C589C"/>
    <w:rsid w:val="009D192B"/>
    <w:rsid w:val="009D2582"/>
    <w:rsid w:val="009D33E1"/>
    <w:rsid w:val="009D3B45"/>
    <w:rsid w:val="009D7CF9"/>
    <w:rsid w:val="009E2CCC"/>
    <w:rsid w:val="009E2CDD"/>
    <w:rsid w:val="009E366E"/>
    <w:rsid w:val="009E38AF"/>
    <w:rsid w:val="009E5F42"/>
    <w:rsid w:val="009E6FC4"/>
    <w:rsid w:val="009F00DC"/>
    <w:rsid w:val="009F3199"/>
    <w:rsid w:val="009F3355"/>
    <w:rsid w:val="009F3648"/>
    <w:rsid w:val="009F3B7A"/>
    <w:rsid w:val="009F54D0"/>
    <w:rsid w:val="00A010BB"/>
    <w:rsid w:val="00A02F7F"/>
    <w:rsid w:val="00A04523"/>
    <w:rsid w:val="00A07ECB"/>
    <w:rsid w:val="00A12C55"/>
    <w:rsid w:val="00A16159"/>
    <w:rsid w:val="00A161E6"/>
    <w:rsid w:val="00A17885"/>
    <w:rsid w:val="00A2337D"/>
    <w:rsid w:val="00A25A31"/>
    <w:rsid w:val="00A27A40"/>
    <w:rsid w:val="00A31BBE"/>
    <w:rsid w:val="00A31D34"/>
    <w:rsid w:val="00A333EF"/>
    <w:rsid w:val="00A3399A"/>
    <w:rsid w:val="00A33F85"/>
    <w:rsid w:val="00A341B0"/>
    <w:rsid w:val="00A34AF8"/>
    <w:rsid w:val="00A40645"/>
    <w:rsid w:val="00A42E7F"/>
    <w:rsid w:val="00A43613"/>
    <w:rsid w:val="00A45905"/>
    <w:rsid w:val="00A6016C"/>
    <w:rsid w:val="00A673F4"/>
    <w:rsid w:val="00A67AAA"/>
    <w:rsid w:val="00A70122"/>
    <w:rsid w:val="00A74A9F"/>
    <w:rsid w:val="00A74B00"/>
    <w:rsid w:val="00A769B1"/>
    <w:rsid w:val="00A77DA3"/>
    <w:rsid w:val="00A82213"/>
    <w:rsid w:val="00A837D5"/>
    <w:rsid w:val="00A83E04"/>
    <w:rsid w:val="00A85896"/>
    <w:rsid w:val="00A86D07"/>
    <w:rsid w:val="00A87F9C"/>
    <w:rsid w:val="00A91091"/>
    <w:rsid w:val="00A930AD"/>
    <w:rsid w:val="00A93EE3"/>
    <w:rsid w:val="00A94BA9"/>
    <w:rsid w:val="00A976A4"/>
    <w:rsid w:val="00AA4970"/>
    <w:rsid w:val="00AA536D"/>
    <w:rsid w:val="00AB22C0"/>
    <w:rsid w:val="00AB28FC"/>
    <w:rsid w:val="00AB49E4"/>
    <w:rsid w:val="00AB4C68"/>
    <w:rsid w:val="00AB5CFC"/>
    <w:rsid w:val="00AB77D8"/>
    <w:rsid w:val="00AB7F68"/>
    <w:rsid w:val="00AC1479"/>
    <w:rsid w:val="00AC2AAC"/>
    <w:rsid w:val="00AC40F1"/>
    <w:rsid w:val="00AC4C45"/>
    <w:rsid w:val="00AC4D0C"/>
    <w:rsid w:val="00AD1085"/>
    <w:rsid w:val="00AD5B40"/>
    <w:rsid w:val="00AE606A"/>
    <w:rsid w:val="00AE6E66"/>
    <w:rsid w:val="00AE77C7"/>
    <w:rsid w:val="00AF03A2"/>
    <w:rsid w:val="00AF289F"/>
    <w:rsid w:val="00AF30B9"/>
    <w:rsid w:val="00AF3901"/>
    <w:rsid w:val="00AF43DF"/>
    <w:rsid w:val="00AF67A4"/>
    <w:rsid w:val="00AF7510"/>
    <w:rsid w:val="00B03435"/>
    <w:rsid w:val="00B0531B"/>
    <w:rsid w:val="00B12D31"/>
    <w:rsid w:val="00B15273"/>
    <w:rsid w:val="00B15DA1"/>
    <w:rsid w:val="00B15F6E"/>
    <w:rsid w:val="00B21BEE"/>
    <w:rsid w:val="00B23284"/>
    <w:rsid w:val="00B338E6"/>
    <w:rsid w:val="00B3673C"/>
    <w:rsid w:val="00B37D43"/>
    <w:rsid w:val="00B46F21"/>
    <w:rsid w:val="00B511A5"/>
    <w:rsid w:val="00B51CDE"/>
    <w:rsid w:val="00B52B97"/>
    <w:rsid w:val="00B52DD8"/>
    <w:rsid w:val="00B56541"/>
    <w:rsid w:val="00B57D78"/>
    <w:rsid w:val="00B605ED"/>
    <w:rsid w:val="00B657DE"/>
    <w:rsid w:val="00B66E6C"/>
    <w:rsid w:val="00B71AE6"/>
    <w:rsid w:val="00B71F97"/>
    <w:rsid w:val="00B72538"/>
    <w:rsid w:val="00B736A7"/>
    <w:rsid w:val="00B7651F"/>
    <w:rsid w:val="00B919FA"/>
    <w:rsid w:val="00B94188"/>
    <w:rsid w:val="00B94A16"/>
    <w:rsid w:val="00B957E8"/>
    <w:rsid w:val="00B96B85"/>
    <w:rsid w:val="00BA6044"/>
    <w:rsid w:val="00BA6441"/>
    <w:rsid w:val="00BB1A93"/>
    <w:rsid w:val="00BB2350"/>
    <w:rsid w:val="00BB2425"/>
    <w:rsid w:val="00BB32BC"/>
    <w:rsid w:val="00BC14BF"/>
    <w:rsid w:val="00BC1B10"/>
    <w:rsid w:val="00BC2625"/>
    <w:rsid w:val="00BC303E"/>
    <w:rsid w:val="00BC3200"/>
    <w:rsid w:val="00BC3280"/>
    <w:rsid w:val="00BC338A"/>
    <w:rsid w:val="00BD70DA"/>
    <w:rsid w:val="00BD7AB0"/>
    <w:rsid w:val="00BE04ED"/>
    <w:rsid w:val="00BE0E34"/>
    <w:rsid w:val="00BE2696"/>
    <w:rsid w:val="00BF0712"/>
    <w:rsid w:val="00BF21E8"/>
    <w:rsid w:val="00BF3C20"/>
    <w:rsid w:val="00C003BD"/>
    <w:rsid w:val="00C011BC"/>
    <w:rsid w:val="00C03C55"/>
    <w:rsid w:val="00C03DBA"/>
    <w:rsid w:val="00C112E7"/>
    <w:rsid w:val="00C11C78"/>
    <w:rsid w:val="00C11CD4"/>
    <w:rsid w:val="00C12A7C"/>
    <w:rsid w:val="00C134A5"/>
    <w:rsid w:val="00C15061"/>
    <w:rsid w:val="00C15084"/>
    <w:rsid w:val="00C1713D"/>
    <w:rsid w:val="00C2027F"/>
    <w:rsid w:val="00C20D9D"/>
    <w:rsid w:val="00C2134F"/>
    <w:rsid w:val="00C24718"/>
    <w:rsid w:val="00C2675D"/>
    <w:rsid w:val="00C26EF5"/>
    <w:rsid w:val="00C30AEE"/>
    <w:rsid w:val="00C33362"/>
    <w:rsid w:val="00C353AE"/>
    <w:rsid w:val="00C4194E"/>
    <w:rsid w:val="00C47FF4"/>
    <w:rsid w:val="00C516B1"/>
    <w:rsid w:val="00C5350C"/>
    <w:rsid w:val="00C56E09"/>
    <w:rsid w:val="00C61B1B"/>
    <w:rsid w:val="00C6614A"/>
    <w:rsid w:val="00C66AB7"/>
    <w:rsid w:val="00C673D1"/>
    <w:rsid w:val="00C746CB"/>
    <w:rsid w:val="00C755D6"/>
    <w:rsid w:val="00C77BBF"/>
    <w:rsid w:val="00C77D64"/>
    <w:rsid w:val="00C80DAD"/>
    <w:rsid w:val="00C81564"/>
    <w:rsid w:val="00C825D9"/>
    <w:rsid w:val="00C86B11"/>
    <w:rsid w:val="00C90743"/>
    <w:rsid w:val="00C9080C"/>
    <w:rsid w:val="00C94429"/>
    <w:rsid w:val="00C97981"/>
    <w:rsid w:val="00CA18FD"/>
    <w:rsid w:val="00CA27E5"/>
    <w:rsid w:val="00CA4897"/>
    <w:rsid w:val="00CA6928"/>
    <w:rsid w:val="00CB3D3F"/>
    <w:rsid w:val="00CB5A1A"/>
    <w:rsid w:val="00CC0799"/>
    <w:rsid w:val="00CC59E6"/>
    <w:rsid w:val="00CC7696"/>
    <w:rsid w:val="00CD5BDD"/>
    <w:rsid w:val="00CD7FC4"/>
    <w:rsid w:val="00CE7C03"/>
    <w:rsid w:val="00CF096B"/>
    <w:rsid w:val="00CF10F7"/>
    <w:rsid w:val="00CF5EE3"/>
    <w:rsid w:val="00CF691F"/>
    <w:rsid w:val="00CF770E"/>
    <w:rsid w:val="00D00D99"/>
    <w:rsid w:val="00D013A4"/>
    <w:rsid w:val="00D026DC"/>
    <w:rsid w:val="00D12EEF"/>
    <w:rsid w:val="00D15595"/>
    <w:rsid w:val="00D3083C"/>
    <w:rsid w:val="00D341E9"/>
    <w:rsid w:val="00D343A8"/>
    <w:rsid w:val="00D343F8"/>
    <w:rsid w:val="00D35AAA"/>
    <w:rsid w:val="00D371E6"/>
    <w:rsid w:val="00D37832"/>
    <w:rsid w:val="00D44860"/>
    <w:rsid w:val="00D47689"/>
    <w:rsid w:val="00D47712"/>
    <w:rsid w:val="00D50933"/>
    <w:rsid w:val="00D50C42"/>
    <w:rsid w:val="00D538D6"/>
    <w:rsid w:val="00D57CF5"/>
    <w:rsid w:val="00D603D5"/>
    <w:rsid w:val="00D612BC"/>
    <w:rsid w:val="00D61424"/>
    <w:rsid w:val="00D62F98"/>
    <w:rsid w:val="00D644B2"/>
    <w:rsid w:val="00D66A0C"/>
    <w:rsid w:val="00D66FD6"/>
    <w:rsid w:val="00D8285B"/>
    <w:rsid w:val="00D83B64"/>
    <w:rsid w:val="00D862EB"/>
    <w:rsid w:val="00D86619"/>
    <w:rsid w:val="00D87B65"/>
    <w:rsid w:val="00D92E0D"/>
    <w:rsid w:val="00D933B1"/>
    <w:rsid w:val="00D93E7C"/>
    <w:rsid w:val="00DA2EDA"/>
    <w:rsid w:val="00DA7089"/>
    <w:rsid w:val="00DB075A"/>
    <w:rsid w:val="00DB0874"/>
    <w:rsid w:val="00DB2BE6"/>
    <w:rsid w:val="00DB76B3"/>
    <w:rsid w:val="00DC60DF"/>
    <w:rsid w:val="00DD1052"/>
    <w:rsid w:val="00DD3C7B"/>
    <w:rsid w:val="00DD416B"/>
    <w:rsid w:val="00DD61A0"/>
    <w:rsid w:val="00DD7563"/>
    <w:rsid w:val="00DE2A6A"/>
    <w:rsid w:val="00DE2A6F"/>
    <w:rsid w:val="00DE2B21"/>
    <w:rsid w:val="00DE48DE"/>
    <w:rsid w:val="00DF02D8"/>
    <w:rsid w:val="00DF25F2"/>
    <w:rsid w:val="00DF4166"/>
    <w:rsid w:val="00DF6332"/>
    <w:rsid w:val="00E000F4"/>
    <w:rsid w:val="00E01231"/>
    <w:rsid w:val="00E04279"/>
    <w:rsid w:val="00E06035"/>
    <w:rsid w:val="00E10336"/>
    <w:rsid w:val="00E11393"/>
    <w:rsid w:val="00E125D9"/>
    <w:rsid w:val="00E126FE"/>
    <w:rsid w:val="00E13491"/>
    <w:rsid w:val="00E16C43"/>
    <w:rsid w:val="00E16D30"/>
    <w:rsid w:val="00E17718"/>
    <w:rsid w:val="00E21D76"/>
    <w:rsid w:val="00E27AE0"/>
    <w:rsid w:val="00E31E69"/>
    <w:rsid w:val="00E33169"/>
    <w:rsid w:val="00E33C69"/>
    <w:rsid w:val="00E34A7B"/>
    <w:rsid w:val="00E34BFD"/>
    <w:rsid w:val="00E40973"/>
    <w:rsid w:val="00E425F3"/>
    <w:rsid w:val="00E4354E"/>
    <w:rsid w:val="00E44B6A"/>
    <w:rsid w:val="00E47805"/>
    <w:rsid w:val="00E542A4"/>
    <w:rsid w:val="00E545FF"/>
    <w:rsid w:val="00E55C0A"/>
    <w:rsid w:val="00E6020F"/>
    <w:rsid w:val="00E6080E"/>
    <w:rsid w:val="00E64168"/>
    <w:rsid w:val="00E655B3"/>
    <w:rsid w:val="00E7002F"/>
    <w:rsid w:val="00E7081D"/>
    <w:rsid w:val="00E70904"/>
    <w:rsid w:val="00E71319"/>
    <w:rsid w:val="00E72D2E"/>
    <w:rsid w:val="00E75171"/>
    <w:rsid w:val="00E804B0"/>
    <w:rsid w:val="00E826B2"/>
    <w:rsid w:val="00E85519"/>
    <w:rsid w:val="00E86772"/>
    <w:rsid w:val="00E87891"/>
    <w:rsid w:val="00E90ACC"/>
    <w:rsid w:val="00E90B8B"/>
    <w:rsid w:val="00E93ADD"/>
    <w:rsid w:val="00E952D8"/>
    <w:rsid w:val="00EA7F12"/>
    <w:rsid w:val="00EB00E4"/>
    <w:rsid w:val="00EB28DA"/>
    <w:rsid w:val="00EB3812"/>
    <w:rsid w:val="00EB44A7"/>
    <w:rsid w:val="00EB44EB"/>
    <w:rsid w:val="00EB66B8"/>
    <w:rsid w:val="00EB6C21"/>
    <w:rsid w:val="00EB752B"/>
    <w:rsid w:val="00EB791E"/>
    <w:rsid w:val="00EC70A9"/>
    <w:rsid w:val="00EC70D8"/>
    <w:rsid w:val="00ED05EA"/>
    <w:rsid w:val="00ED1715"/>
    <w:rsid w:val="00ED19CF"/>
    <w:rsid w:val="00ED4C3A"/>
    <w:rsid w:val="00EE1C85"/>
    <w:rsid w:val="00EE2FFB"/>
    <w:rsid w:val="00EF21D9"/>
    <w:rsid w:val="00EF2A94"/>
    <w:rsid w:val="00EF31D3"/>
    <w:rsid w:val="00EF32FB"/>
    <w:rsid w:val="00EF44B1"/>
    <w:rsid w:val="00EF4865"/>
    <w:rsid w:val="00EF5954"/>
    <w:rsid w:val="00F00E27"/>
    <w:rsid w:val="00F07A81"/>
    <w:rsid w:val="00F07B78"/>
    <w:rsid w:val="00F100D2"/>
    <w:rsid w:val="00F12942"/>
    <w:rsid w:val="00F13C41"/>
    <w:rsid w:val="00F14886"/>
    <w:rsid w:val="00F16421"/>
    <w:rsid w:val="00F201EE"/>
    <w:rsid w:val="00F244F8"/>
    <w:rsid w:val="00F35AA0"/>
    <w:rsid w:val="00F363AA"/>
    <w:rsid w:val="00F43C49"/>
    <w:rsid w:val="00F45C12"/>
    <w:rsid w:val="00F51CA3"/>
    <w:rsid w:val="00F5444E"/>
    <w:rsid w:val="00F54490"/>
    <w:rsid w:val="00F544A2"/>
    <w:rsid w:val="00F55B1C"/>
    <w:rsid w:val="00F60EEF"/>
    <w:rsid w:val="00F71392"/>
    <w:rsid w:val="00F71686"/>
    <w:rsid w:val="00F72903"/>
    <w:rsid w:val="00F73D03"/>
    <w:rsid w:val="00F756A5"/>
    <w:rsid w:val="00F76CB9"/>
    <w:rsid w:val="00F77A73"/>
    <w:rsid w:val="00F77F2E"/>
    <w:rsid w:val="00F80DF0"/>
    <w:rsid w:val="00F80E46"/>
    <w:rsid w:val="00F8501A"/>
    <w:rsid w:val="00F87A97"/>
    <w:rsid w:val="00F96236"/>
    <w:rsid w:val="00F970E5"/>
    <w:rsid w:val="00F97515"/>
    <w:rsid w:val="00FA10CE"/>
    <w:rsid w:val="00FA222F"/>
    <w:rsid w:val="00FA2891"/>
    <w:rsid w:val="00FB139E"/>
    <w:rsid w:val="00FB2976"/>
    <w:rsid w:val="00FB6040"/>
    <w:rsid w:val="00FB6217"/>
    <w:rsid w:val="00FB693D"/>
    <w:rsid w:val="00FB7768"/>
    <w:rsid w:val="00FB7EF3"/>
    <w:rsid w:val="00FC569A"/>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A8128A6"/>
    <w:rsid w:val="0BF32A1B"/>
    <w:rsid w:val="10BD2C22"/>
    <w:rsid w:val="22987C80"/>
    <w:rsid w:val="23EE1EFC"/>
    <w:rsid w:val="24192CCC"/>
    <w:rsid w:val="25FB36EC"/>
    <w:rsid w:val="275A59B4"/>
    <w:rsid w:val="341C228B"/>
    <w:rsid w:val="39A66CD4"/>
    <w:rsid w:val="3CD52CE1"/>
    <w:rsid w:val="410F2E6A"/>
    <w:rsid w:val="4430136C"/>
    <w:rsid w:val="45260E40"/>
    <w:rsid w:val="478657BA"/>
    <w:rsid w:val="4AB0382B"/>
    <w:rsid w:val="4CF84CBE"/>
    <w:rsid w:val="50115BCE"/>
    <w:rsid w:val="569868B5"/>
    <w:rsid w:val="611F6817"/>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AB56"/>
  <w15:docId w15:val="{3AEC50CF-8B22-4101-B235-FAC6813D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B41"/>
    <w:pPr>
      <w:widowControl w:val="0"/>
    </w:pPr>
    <w:rPr>
      <w:rFonts w:ascii="宋体" w:eastAsia="宋体" w:hAnsi="宋体" w:cs="宋体"/>
      <w:color w:val="000000"/>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Pr>
      <w:rFonts w:ascii="Times New Roman" w:hAnsi="Times New Roman" w:cs="Times New Roman"/>
      <w:kern w:val="2"/>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pPr>
      <w:snapToGrid w:val="0"/>
      <w:jc w:val="center"/>
    </w:pPr>
    <w:rPr>
      <w:rFonts w:ascii="Arial" w:eastAsia="黑体" w:hAnsi="Arial"/>
      <w:bCs/>
      <w:szCs w:val="20"/>
    </w:rPr>
  </w:style>
  <w:style w:type="paragraph" w:customStyle="1" w:styleId="DG0">
    <w:name w:val="表格正文DG"/>
    <w:basedOn w:val="a"/>
    <w:link w:val="DGChar"/>
    <w:pPr>
      <w:jc w:val="center"/>
    </w:pPr>
    <w:rPr>
      <w:rFonts w:ascii="Times New Roman" w:hAnsi="Times New Roman"/>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character" w:customStyle="1" w:styleId="DGChar">
    <w:name w:val="表格正文DG Char"/>
    <w:basedOn w:val="a0"/>
    <w:link w:val="DG0"/>
    <w:rsid w:val="004E66FE"/>
    <w:rPr>
      <w:rFonts w:ascii="Times New Roman" w:eastAsia="宋体" w:hAnsi="Times New Roman" w:cs="宋体"/>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F63F3-0ADA-41E5-9C76-703D71E2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7</Pages>
  <Words>4852</Words>
  <Characters>1180</Characters>
  <Application>Microsoft Office Word</Application>
  <DocSecurity>0</DocSecurity>
  <Lines>9</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user</cp:lastModifiedBy>
  <cp:revision>13</cp:revision>
  <cp:lastPrinted>2023-11-21T00:52:00Z</cp:lastPrinted>
  <dcterms:created xsi:type="dcterms:W3CDTF">2025-02-11T09:58:00Z</dcterms:created>
  <dcterms:modified xsi:type="dcterms:W3CDTF">2025-03-13T04:41:00Z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75A5950F35E44E4099B8E2C8E0EA07EF_12</vt:lpwstr>
  </property>
</Properties>
</file>