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F57D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/>
          <w:sz w:val="32"/>
          <w:szCs w:val="32"/>
        </w:rPr>
        <w:t>英语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写作</w:t>
      </w:r>
      <w:r>
        <w:rPr>
          <w:rFonts w:hint="eastAsia" w:ascii="黑体" w:hAnsi="黑体" w:eastAsia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</w:rPr>
        <w:t>）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56928E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342"/>
        <w:gridCol w:w="890"/>
        <w:gridCol w:w="465"/>
        <w:gridCol w:w="842"/>
        <w:gridCol w:w="786"/>
      </w:tblGrid>
      <w:tr w14:paraId="36204433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668DC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9C03D1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16134F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BD38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7A33F32">
            <w:pPr>
              <w:widowControl w:val="0"/>
              <w:jc w:val="both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English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Writing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26BC645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B1580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75C3AE">
            <w:pPr>
              <w:widowControl w:val="0"/>
              <w:jc w:val="left"/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202016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2" w:type="dxa"/>
            <w:gridSpan w:val="2"/>
            <w:vAlign w:val="center"/>
          </w:tcPr>
          <w:p w14:paraId="73BC74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93" w:type="dxa"/>
            <w:gridSpan w:val="3"/>
            <w:tcBorders>
              <w:right w:val="single" w:color="auto" w:sz="12" w:space="0"/>
            </w:tcBorders>
            <w:vAlign w:val="center"/>
          </w:tcPr>
          <w:p w14:paraId="4D1B9917"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37FED3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287B57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70B16D3">
            <w:pPr>
              <w:widowControl w:val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2" w:type="dxa"/>
            <w:vAlign w:val="center"/>
          </w:tcPr>
          <w:p w14:paraId="379F472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90" w:type="dxa"/>
            <w:vAlign w:val="center"/>
          </w:tcPr>
          <w:p w14:paraId="0E57EFBC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7" w:type="dxa"/>
            <w:gridSpan w:val="2"/>
            <w:vAlign w:val="center"/>
          </w:tcPr>
          <w:p w14:paraId="75D95CA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4617225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DDF54E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410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901D114"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32" w:type="dxa"/>
            <w:gridSpan w:val="2"/>
            <w:vAlign w:val="center"/>
          </w:tcPr>
          <w:p w14:paraId="14ACA0C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93" w:type="dxa"/>
            <w:gridSpan w:val="3"/>
            <w:tcBorders>
              <w:right w:val="single" w:color="auto" w:sz="12" w:space="0"/>
            </w:tcBorders>
            <w:vAlign w:val="center"/>
          </w:tcPr>
          <w:p w14:paraId="0CA0DB22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英语专业本科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 w14:paraId="26E0AEE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B1573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D8F5DC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232" w:type="dxa"/>
            <w:gridSpan w:val="2"/>
            <w:vAlign w:val="center"/>
          </w:tcPr>
          <w:p w14:paraId="0350F5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93" w:type="dxa"/>
            <w:gridSpan w:val="3"/>
            <w:tcBorders>
              <w:right w:val="single" w:color="auto" w:sz="12" w:space="0"/>
            </w:tcBorders>
            <w:vAlign w:val="center"/>
          </w:tcPr>
          <w:p w14:paraId="0E8BBD8B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1C33B4D">
        <w:trPr>
          <w:trHeight w:val="204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FB0F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492" w:type="dxa"/>
            <w:gridSpan w:val="3"/>
            <w:vAlign w:val="center"/>
          </w:tcPr>
          <w:p w14:paraId="0695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写作基础教程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丁往道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吴冰主编，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，2011，（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），ISBN:978-7-04-032010-7</w:t>
            </w:r>
          </w:p>
          <w:p w14:paraId="6F41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2B485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4324E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F4B9D58">
            <w:pPr>
              <w:widowControl w:val="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EE0A93C">
        <w:trPr>
          <w:trHeight w:val="70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6897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635EA16">
            <w:pPr>
              <w:pStyle w:val="14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英语写作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2020160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英语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 xml:space="preserve"> 2020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341（4）；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英语语法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20164（2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252C5159">
        <w:trPr>
          <w:trHeight w:val="276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B08A4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AC2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本课程是英语专业基础必修课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旨在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掌握英语写作基础知识和技巧，提高英语写作水平和实际应用能力。</w:t>
            </w:r>
            <w:r>
              <w:rPr>
                <w:rFonts w:hint="eastAsia"/>
              </w:rPr>
              <w:t xml:space="preserve"> </w:t>
            </w:r>
          </w:p>
          <w:p w14:paraId="41CE5A8E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本课程重点研究英语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短文和应用文写作</w:t>
            </w:r>
            <w:r>
              <w:rPr>
                <w:rFonts w:hint="eastAsia"/>
                <w:sz w:val="21"/>
                <w:szCs w:val="21"/>
              </w:rPr>
              <w:t>的基本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知识、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技巧</w:t>
            </w:r>
            <w:r>
              <w:rPr>
                <w:rFonts w:hint="eastAsia"/>
                <w:sz w:val="21"/>
                <w:szCs w:val="21"/>
              </w:rPr>
              <w:t>和实践方法。课堂教学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/>
                <w:sz w:val="21"/>
                <w:szCs w:val="21"/>
              </w:rPr>
              <w:t>以学生为主体、教师为主导的教学模式，辅以大量读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写</w:t>
            </w:r>
            <w:r>
              <w:rPr>
                <w:rFonts w:hint="eastAsia"/>
                <w:sz w:val="21"/>
                <w:szCs w:val="21"/>
              </w:rPr>
              <w:t>实践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培养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英语短文和应用文写作能力，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加深对新时代中国特色社会主义理论和中国实践的认识，培养理论思维和分析与解决问题的能力及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跨文化思辨意识，提高用英语讲好中国故事的能力。</w:t>
            </w:r>
          </w:p>
          <w:p w14:paraId="026D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</w:pPr>
            <w:r>
              <w:rPr>
                <w:rFonts w:hint="eastAsia"/>
                <w:sz w:val="21"/>
                <w:szCs w:val="21"/>
              </w:rPr>
              <w:t>通过本课程学习，能培养学生多种思维能力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提高英语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实际运用能力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跨文化沟通能力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为将来的就业和职业发展奠定基础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28A279E5">
        <w:trPr>
          <w:trHeight w:val="82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443FC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350FA89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本课程适合英语专业</w:t>
            </w:r>
            <w:r>
              <w:rPr>
                <w:rFonts w:hint="eastAsia"/>
                <w:lang w:val="en-US" w:eastAsia="zh-CN"/>
              </w:rPr>
              <w:t>二年级</w:t>
            </w:r>
            <w:r>
              <w:rPr>
                <w:rFonts w:hint="eastAsia"/>
              </w:rPr>
              <w:t>学生第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学期学习，学习基础为修完</w:t>
            </w:r>
            <w:r>
              <w:rPr>
                <w:rFonts w:hint="eastAsia"/>
                <w:lang w:val="en-US" w:eastAsia="zh-CN"/>
              </w:rPr>
              <w:t>一年级第2学</w:t>
            </w:r>
            <w:r>
              <w:rPr>
                <w:rFonts w:hint="eastAsia"/>
              </w:rPr>
              <w:t>期英语</w:t>
            </w:r>
            <w:r>
              <w:rPr>
                <w:rFonts w:hint="eastAsia"/>
                <w:lang w:val="en-US" w:eastAsia="zh-CN"/>
              </w:rPr>
              <w:t>专业必修课</w:t>
            </w:r>
            <w:r>
              <w:rPr>
                <w:rFonts w:hint="eastAsia"/>
              </w:rPr>
              <w:t>。要求学生具有一定的语法、词汇</w:t>
            </w:r>
            <w:r>
              <w:rPr>
                <w:rFonts w:hint="eastAsia"/>
                <w:lang w:val="en-US" w:eastAsia="zh-CN"/>
              </w:rPr>
              <w:t>知识，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具备一定的自主学习能力</w:t>
            </w:r>
            <w:r>
              <w:rPr>
                <w:rFonts w:hint="eastAsia"/>
              </w:rPr>
              <w:t>。</w:t>
            </w:r>
          </w:p>
        </w:tc>
      </w:tr>
      <w:tr w14:paraId="4B0BD5D4">
        <w:trPr>
          <w:trHeight w:val="574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5B65E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602" w:type="dxa"/>
            <w:gridSpan w:val="2"/>
            <w:tcBorders>
              <w:top w:val="double" w:color="auto" w:sz="4" w:space="0"/>
            </w:tcBorders>
            <w:vAlign w:val="center"/>
          </w:tcPr>
          <w:p w14:paraId="7B12BB5F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98425</wp:posOffset>
                  </wp:positionV>
                  <wp:extent cx="608330" cy="255270"/>
                  <wp:effectExtent l="0" t="0" r="1270" b="3810"/>
                  <wp:wrapNone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355" w:type="dxa"/>
            <w:gridSpan w:val="2"/>
            <w:tcBorders>
              <w:top w:val="double" w:color="auto" w:sz="4" w:space="0"/>
            </w:tcBorders>
            <w:vAlign w:val="center"/>
          </w:tcPr>
          <w:p w14:paraId="6D5C89E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E817D9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65A11D2E">
        <w:trPr>
          <w:trHeight w:val="50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0F13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602" w:type="dxa"/>
            <w:gridSpan w:val="2"/>
            <w:vAlign w:val="center"/>
          </w:tcPr>
          <w:p w14:paraId="6A4EB5EE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inline distT="0" distB="0" distL="114300" distR="114300">
                  <wp:extent cx="673735" cy="285115"/>
                  <wp:effectExtent l="0" t="0" r="12065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355" w:type="dxa"/>
            <w:gridSpan w:val="2"/>
            <w:vAlign w:val="center"/>
          </w:tcPr>
          <w:p w14:paraId="23D89F5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456A9B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0DFF4A2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75122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602" w:type="dxa"/>
            <w:gridSpan w:val="2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 w14:paraId="590732F9">
            <w:pPr>
              <w:widowControl w:val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drawing>
                <wp:inline distT="0" distB="0" distL="0" distR="0">
                  <wp:extent cx="576580" cy="346075"/>
                  <wp:effectExtent l="0" t="0" r="7620" b="9525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355" w:type="dxa"/>
            <w:gridSpan w:val="2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1991042A">
            <w:pPr>
              <w:widowControl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847F99">
            <w:pPr>
              <w:widowControl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</w:tbl>
    <w:p w14:paraId="2FABFCC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B4B794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374025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4CB8993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F06CA0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D2D778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C02B5C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912CCF2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7EB9CB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370F97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53F52A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文章摘要、短文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应用文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写作知识与技巧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习近平新时代中国特色社会主义思想的核心要义和内在逻辑。</w:t>
            </w:r>
          </w:p>
        </w:tc>
      </w:tr>
      <w:tr w14:paraId="109706FD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C18A69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4BBE5F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08FF3CF5"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能够具备基本的</w:t>
            </w:r>
            <w:r>
              <w:rPr>
                <w:rFonts w:hint="eastAsia" w:ascii="仿宋_GB2312" w:hAnsi="宋体" w:cs="仿宋_GB2312"/>
                <w:sz w:val="21"/>
                <w:szCs w:val="21"/>
              </w:rPr>
              <w:t>英语写作技能，培养观察、分析、判断和批判性思维能力</w:t>
            </w:r>
            <w:r>
              <w:rPr>
                <w:rFonts w:hint="eastAsia" w:ascii="仿宋_GB2312" w:hAnsi="宋体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自主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学习能力和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。</w:t>
            </w:r>
          </w:p>
        </w:tc>
      </w:tr>
      <w:tr w14:paraId="39DFF45B"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47D22C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C9999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3B9AB1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确定自己的学习目标，并主动地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借助字典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网络等学习资源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搜集信息、分析信息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并以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讨论、实践、质疑、创造等方法来实现学习目标。</w:t>
            </w:r>
          </w:p>
        </w:tc>
      </w:tr>
      <w:tr w14:paraId="21906EA3"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02738F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9FAE6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703DBDC">
            <w:pPr>
              <w:numPr>
                <w:ilvl w:val="0"/>
                <w:numId w:val="0"/>
              </w:numPr>
              <w:snapToGrid w:val="0"/>
              <w:spacing w:line="300" w:lineRule="auto"/>
              <w:ind w:right="-818" w:rightChars="-34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够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通过参与小组活动对汉语和英语进行比较分析，注重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65593E63">
            <w:pPr>
              <w:numPr>
                <w:ilvl w:val="0"/>
                <w:numId w:val="0"/>
              </w:numPr>
              <w:snapToGrid w:val="0"/>
              <w:spacing w:line="300" w:lineRule="auto"/>
              <w:ind w:right="-818" w:rightChars="-341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展现团队协作能力，培养欣赏、包容他人的情怀。</w:t>
            </w:r>
          </w:p>
        </w:tc>
      </w:tr>
      <w:tr w14:paraId="5719E5B5"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030E656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1724CA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21C870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5E1ED0E8">
            <w:pPr>
              <w:snapToGrid w:val="0"/>
              <w:spacing w:line="288" w:lineRule="auto"/>
              <w:rPr>
                <w:rFonts w:ascii="宋体" w:hAnsi="宋体"/>
                <w:bCs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在知识传授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技能提高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融入社会主义核心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价值观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和中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优秀文化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590C176B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A8D8334">
        <w:trPr>
          <w:trHeight w:val="1456" w:hRule="atLeast"/>
        </w:trPr>
        <w:tc>
          <w:tcPr>
            <w:tcW w:w="8296" w:type="dxa"/>
          </w:tcPr>
          <w:p w14:paraId="133618F2"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LO1品德修养：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拥护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中国共产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“感恩、回报、爱心、责任”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八字校训，积极服务他人、服务社会、诚信尽责、爱岗敬业。</w:t>
            </w:r>
          </w:p>
          <w:p w14:paraId="7AFF61B5"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④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375288A1">
        <w:tc>
          <w:tcPr>
            <w:tcW w:w="8296" w:type="dxa"/>
          </w:tcPr>
          <w:p w14:paraId="60F16BA3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LO2专业能力：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158DE65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②掌握英英语语言基本理论与知识，具备扎实的语言基本功和听、说、读、写、译等语言应用能力。</w:t>
            </w:r>
          </w:p>
        </w:tc>
      </w:tr>
      <w:tr w14:paraId="6BAC30C8">
        <w:tc>
          <w:tcPr>
            <w:tcW w:w="8296" w:type="dxa"/>
          </w:tcPr>
          <w:p w14:paraId="540A9F1C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  <w:t>LO6协同创新：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10B71183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能用创新的方法或者多种方法解决复杂问题或真实问题。</w:t>
            </w:r>
          </w:p>
        </w:tc>
      </w:tr>
    </w:tbl>
    <w:p w14:paraId="494C552E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961"/>
        <w:gridCol w:w="1150"/>
      </w:tblGrid>
      <w:tr w14:paraId="0A8A041D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BF742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D6D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191092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61" w:type="dxa"/>
            <w:tcBorders>
              <w:top w:val="single" w:color="auto" w:sz="12" w:space="0"/>
            </w:tcBorders>
            <w:vAlign w:val="center"/>
          </w:tcPr>
          <w:p w14:paraId="0ADFAF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714FE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A77FAE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682E6C">
            <w:pPr>
              <w:pStyle w:val="14"/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A77BA5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9B4212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L</w:t>
            </w:r>
          </w:p>
        </w:tc>
        <w:tc>
          <w:tcPr>
            <w:tcW w:w="4961" w:type="dxa"/>
            <w:vAlign w:val="center"/>
          </w:tcPr>
          <w:p w14:paraId="4A9551E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.在学习英语语言文化的同时，激发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4F2B1F0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59588D92">
        <w:trPr>
          <w:trHeight w:val="103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370236">
            <w:pPr>
              <w:pStyle w:val="14"/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E62686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19CB30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961" w:type="dxa"/>
            <w:vAlign w:val="center"/>
          </w:tcPr>
          <w:p w14:paraId="37C8F1A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文章摘要、短文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应用文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写作知识与技巧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习近平新时代中国特色社会主义思想的核心要义和内在逻辑。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1852290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B814638">
        <w:trPr>
          <w:trHeight w:val="103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DAF4C7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2A775F3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B75FEAB">
            <w:pPr>
              <w:pStyle w:val="14"/>
              <w:jc w:val="left"/>
            </w:pPr>
          </w:p>
        </w:tc>
        <w:tc>
          <w:tcPr>
            <w:tcW w:w="4961" w:type="dxa"/>
            <w:vAlign w:val="center"/>
          </w:tcPr>
          <w:p w14:paraId="70ACA768"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2.能够具备基本的</w:t>
            </w:r>
            <w:r>
              <w:rPr>
                <w:rFonts w:hint="eastAsia" w:ascii="仿宋_GB2312" w:hAnsi="宋体" w:cs="仿宋_GB2312"/>
                <w:sz w:val="21"/>
                <w:szCs w:val="21"/>
              </w:rPr>
              <w:t>英语写作技能，培养观察、分析、判断和批判性思维能力</w:t>
            </w:r>
            <w:r>
              <w:rPr>
                <w:rFonts w:hint="eastAsia" w:ascii="仿宋_GB2312" w:hAnsi="宋体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自主</w:t>
            </w:r>
            <w:r>
              <w:rPr>
                <w:rFonts w:hint="eastAsia" w:ascii="宋体" w:hAnsi="宋体"/>
                <w:bCs/>
                <w:lang w:val="en-US" w:eastAsia="zh-CN"/>
              </w:rPr>
              <w:t>学习能力和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0C8AEC9A">
            <w:pPr>
              <w:pStyle w:val="14"/>
              <w:ind w:firstLine="420" w:firstLineChars="20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7805982C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46F13E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563C557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E91BC14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C1ABEEA">
            <w:pPr>
              <w:pStyle w:val="14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7BBD7CF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83504B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M</w:t>
            </w:r>
          </w:p>
        </w:tc>
        <w:tc>
          <w:tcPr>
            <w:tcW w:w="4961" w:type="dxa"/>
            <w:vAlign w:val="center"/>
          </w:tcPr>
          <w:p w14:paraId="151AF077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能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确定自己的学习目标，并主动地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借助字典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网络等学习资源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搜集信息、分析信息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并以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讨论、实践、质疑、创造等方法来实现学习目标。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1EDA539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77CF5578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5CC6DA6">
            <w:pPr>
              <w:pStyle w:val="14"/>
              <w:rPr>
                <w:rFonts w:hint="default" w:ascii="Times New Roman" w:hAnsi="Times New Roman" w:cs="Times New Roman"/>
                <w:b/>
                <w:bCs w:val="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E66C653">
            <w:pPr>
              <w:pStyle w:val="14"/>
              <w:rPr>
                <w:rFonts w:hint="default" w:ascii="Cambria Math" w:hAnsi="Cambria Math" w:cs="Cambria Math"/>
                <w:sz w:val="21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CC757A">
            <w:pPr>
              <w:pStyle w:val="14"/>
              <w:rPr>
                <w:rFonts w:cs="Times New Roman"/>
              </w:rPr>
            </w:pPr>
          </w:p>
        </w:tc>
        <w:tc>
          <w:tcPr>
            <w:tcW w:w="4961" w:type="dxa"/>
            <w:vAlign w:val="center"/>
          </w:tcPr>
          <w:p w14:paraId="278A5ABB">
            <w:pPr>
              <w:numPr>
                <w:ilvl w:val="0"/>
                <w:numId w:val="1"/>
              </w:numPr>
              <w:snapToGrid w:val="0"/>
              <w:spacing w:line="300" w:lineRule="auto"/>
              <w:ind w:right="-818" w:rightChars="-34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够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通过参与小组活动对汉语和英语进行比较分</w:t>
            </w:r>
          </w:p>
          <w:p w14:paraId="2D5975D1">
            <w:pPr>
              <w:numPr>
                <w:ilvl w:val="0"/>
                <w:numId w:val="0"/>
              </w:numPr>
              <w:snapToGrid w:val="0"/>
              <w:spacing w:line="300" w:lineRule="auto"/>
              <w:ind w:right="-818" w:rightChars="-341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析，注重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和探究，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展现团队协作能力，培养</w:t>
            </w:r>
          </w:p>
          <w:p w14:paraId="6083B0AA">
            <w:pPr>
              <w:numPr>
                <w:ilvl w:val="0"/>
                <w:numId w:val="0"/>
              </w:numPr>
              <w:snapToGrid w:val="0"/>
              <w:spacing w:line="300" w:lineRule="auto"/>
              <w:ind w:right="-818" w:rightChars="-341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欣赏、包容他人的情怀。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5AB205E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031CA44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276507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8E4FC50">
        <w:trPr>
          <w:trHeight w:val="148" w:hRule="atLeast"/>
        </w:trPr>
        <w:tc>
          <w:tcPr>
            <w:tcW w:w="8296" w:type="dxa"/>
          </w:tcPr>
          <w:p w14:paraId="3159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《英语写作基础教程》第5章：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写摘要</w:t>
            </w:r>
          </w:p>
          <w:p w14:paraId="6A59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知识点：1）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知道摘要的用途和写作程序，理解摘要写作的要求和步骤。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5A2AE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260" w:hanging="1260" w:hanging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能力要求：1）能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运用摘要写作的知识来分析范文。2）摘要写作训练中提高观察、分析、逻辑思考的综合能力；3)能对自己的摘要写作进行正确评价。</w:t>
            </w:r>
          </w:p>
          <w:p w14:paraId="3161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260" w:hanging="1260" w:hanging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教学重点：1）摘要写作程序、要求；2）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如何提炼浓缩文章大意及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摘要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写作方法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学生习作反馈。</w:t>
            </w:r>
          </w:p>
          <w:p w14:paraId="5C5EEC4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《理解当代中国英语读写教程》第5单元：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A Fair and Just Society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67A2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知识点：1)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知道依法治国，理解依宪治国的涵义；2）通过课文学习和延申阅读准确理解课文原意。</w:t>
            </w:r>
          </w:p>
          <w:p w14:paraId="73C6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通过思辨性问题的讨论加深对单元主题的思考，提高阐释、分析、解释、推理、评价、应用等思辨技能，培养思辨品质。</w:t>
            </w:r>
          </w:p>
          <w:p w14:paraId="01FE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教学重点：1)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理解依法治国，依宪治国的涵义;2)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有中国特色的时政英语语句、语篇。</w:t>
            </w:r>
          </w:p>
        </w:tc>
      </w:tr>
      <w:tr w14:paraId="58901FEE">
        <w:trPr>
          <w:trHeight w:val="148" w:hRule="atLeast"/>
        </w:trPr>
        <w:tc>
          <w:tcPr>
            <w:tcW w:w="8296" w:type="dxa"/>
          </w:tcPr>
          <w:p w14:paraId="452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章：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写完整的作文</w:t>
            </w:r>
          </w:p>
          <w:p w14:paraId="3FAB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知道好作文的标准、撰写作文的步骤；作文的三大组成部分；2）知道记叙文、说明文、描写文、议论文的体裁特点、结构及写作方法；3)理解文章的类型及各自特点。</w:t>
            </w:r>
          </w:p>
          <w:p w14:paraId="5A0D8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1)能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运用写作知识分析不同类型文章的范文，并进行写作训练以表达思想的准确性与鲜明性；2）提高观察、分析、逻辑思考、批判性思维的综合能力；3)对自己的短文写作进行正确评价。</w:t>
            </w:r>
          </w:p>
          <w:p w14:paraId="7F95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文章的思想内容和所用材料、文章的组织条理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性及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文章的语言水平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D09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2)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议论文的</w:t>
            </w:r>
            <w:r>
              <w:rPr>
                <w:rFonts w:hint="eastAsia" w:hAnsi="宋体"/>
                <w:bCs/>
                <w:color w:val="000000"/>
                <w:sz w:val="21"/>
                <w:szCs w:val="21"/>
                <w:lang w:val="en-US" w:eastAsia="zh-CN"/>
              </w:rPr>
              <w:t>篇章构成和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写作方法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5345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Carrying Reform Through to the End</w:t>
            </w:r>
          </w:p>
          <w:p w14:paraId="4932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知识点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：1）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新时代中国特色社会主义思想的核心要义；2)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准确理解课文原意。</w:t>
            </w:r>
          </w:p>
          <w:p w14:paraId="0E7C5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通过思辨性问题的讨论加深对单元主题的思考，提高阐释、分析、解释、推理、评价、应用等思辨技能，培养思辨品质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提高中国特色话语能力。</w:t>
            </w:r>
          </w:p>
          <w:p w14:paraId="7746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right="6" w:hanging="1050" w:hangingChars="500"/>
              <w:jc w:val="both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中国特色话语体系的英文表达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E1CFF52">
        <w:trPr>
          <w:trHeight w:val="148" w:hRule="atLeast"/>
        </w:trPr>
        <w:tc>
          <w:tcPr>
            <w:tcW w:w="8296" w:type="dxa"/>
          </w:tcPr>
          <w:p w14:paraId="3E91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章： 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应用文</w:t>
            </w:r>
          </w:p>
          <w:p w14:paraId="680B8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知道布告、通知、致意、问候、正式邀请、便条、书信及履历的组成、格式；2)理解便条、书信、履历的写法及格式。</w:t>
            </w:r>
          </w:p>
          <w:p w14:paraId="353AE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260" w:hanging="1260" w:hangingChars="6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运用应用文写作知识来分析范文，并进行写作训练， 以表达思想的准确性以提高语言水平；2)提高观察分析、逻辑思考、批判性思维的综合能力；3)对自己的应用文写作进行正确评价。</w:t>
            </w:r>
          </w:p>
          <w:p w14:paraId="262D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260" w:hanging="1260" w:hangingChars="6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不同类型应用文的组成及格式；2)英文书信的组成及格式；3)英文履历的组成及格式。</w:t>
            </w:r>
          </w:p>
          <w:p w14:paraId="7105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Towards National Rejuvenation</w:t>
            </w:r>
          </w:p>
          <w:p w14:paraId="2F1F3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知道伟大长征精神、中华民族伟大复兴的内涵；2）通过课文学习和延申阅读准确理解课文原意。</w:t>
            </w:r>
          </w:p>
          <w:p w14:paraId="563BC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1050" w:hanging="1050" w:hangingChars="5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能力目标：通过思辨性问题的讨论加深对单元主题的思考，提高阐释、分析、解释、推理、评价、应用等思辨技能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培养思辨品质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893C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ind w:right="-818" w:rightChars="-341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提高思辨能力、用英语讲好中国故事的能力。</w:t>
            </w:r>
          </w:p>
          <w:p w14:paraId="64D02764">
            <w:pPr>
              <w:keepNext w:val="0"/>
              <w:keepLines w:val="0"/>
              <w:pageBreakBefore w:val="0"/>
              <w:widowControl w:val="0"/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中国时政文献的语言特色；中国时政话语的中英文差异。</w:t>
            </w:r>
          </w:p>
        </w:tc>
      </w:tr>
      <w:bookmarkEnd w:id="0"/>
      <w:bookmarkEnd w:id="1"/>
    </w:tbl>
    <w:p w14:paraId="126299F8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7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39"/>
        <w:gridCol w:w="981"/>
        <w:gridCol w:w="968"/>
        <w:gridCol w:w="974"/>
        <w:gridCol w:w="981"/>
        <w:gridCol w:w="1062"/>
      </w:tblGrid>
      <w:tr w14:paraId="7817AAE3">
        <w:trPr>
          <w:trHeight w:val="747" w:hRule="atLeast"/>
          <w:jc w:val="center"/>
        </w:trPr>
        <w:tc>
          <w:tcPr>
            <w:tcW w:w="30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D395A88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D0BE494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15CEEC2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640EF6C0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color="auto" w:sz="12" w:space="0"/>
            </w:tcBorders>
            <w:vAlign w:val="center"/>
          </w:tcPr>
          <w:p w14:paraId="40704807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color="auto" w:sz="12" w:space="0"/>
            </w:tcBorders>
            <w:vAlign w:val="center"/>
          </w:tcPr>
          <w:p w14:paraId="541D1B1C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52BF4CA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 w14:paraId="5C9E30F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02D3D7F7"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57708F8B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7A713639">
            <w:pPr>
              <w:pStyle w:val="14"/>
              <w:widowControl w:val="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第5单元 </w:t>
            </w:r>
          </w:p>
        </w:tc>
        <w:tc>
          <w:tcPr>
            <w:tcW w:w="981" w:type="dxa"/>
            <w:vAlign w:val="center"/>
          </w:tcPr>
          <w:p w14:paraId="01B0809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23D7007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722E471B">
            <w:pPr>
              <w:pStyle w:val="14"/>
            </w:pPr>
          </w:p>
        </w:tc>
        <w:tc>
          <w:tcPr>
            <w:tcW w:w="981" w:type="dxa"/>
            <w:vAlign w:val="center"/>
          </w:tcPr>
          <w:p w14:paraId="7A3853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2" w:type="dxa"/>
            <w:vAlign w:val="center"/>
          </w:tcPr>
          <w:p w14:paraId="377B1A1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7D98B97"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539A35AB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12B5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</w:t>
            </w:r>
          </w:p>
        </w:tc>
        <w:tc>
          <w:tcPr>
            <w:tcW w:w="981" w:type="dxa"/>
            <w:vAlign w:val="center"/>
          </w:tcPr>
          <w:p w14:paraId="74C9F04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020ABB1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0099094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1" w:type="dxa"/>
            <w:vAlign w:val="center"/>
          </w:tcPr>
          <w:p w14:paraId="18E5D16B">
            <w:pPr>
              <w:pStyle w:val="14"/>
            </w:pPr>
          </w:p>
        </w:tc>
        <w:tc>
          <w:tcPr>
            <w:tcW w:w="1062" w:type="dxa"/>
            <w:vAlign w:val="center"/>
          </w:tcPr>
          <w:p w14:paraId="3DE8174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5EF448B"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03162C75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0B2CD3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第7单元</w:t>
            </w:r>
          </w:p>
        </w:tc>
        <w:tc>
          <w:tcPr>
            <w:tcW w:w="981" w:type="dxa"/>
            <w:vAlign w:val="center"/>
          </w:tcPr>
          <w:p w14:paraId="624059C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21EAA4A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5D519D9C">
            <w:pPr>
              <w:pStyle w:val="14"/>
            </w:pPr>
          </w:p>
        </w:tc>
        <w:tc>
          <w:tcPr>
            <w:tcW w:w="981" w:type="dxa"/>
            <w:vAlign w:val="center"/>
          </w:tcPr>
          <w:p w14:paraId="553A7D2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2" w:type="dxa"/>
            <w:vAlign w:val="center"/>
          </w:tcPr>
          <w:p w14:paraId="73230FA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2BBD614D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208"/>
        <w:gridCol w:w="2965"/>
        <w:gridCol w:w="1192"/>
        <w:gridCol w:w="725"/>
        <w:gridCol w:w="669"/>
        <w:gridCol w:w="717"/>
      </w:tblGrid>
      <w:tr w14:paraId="6DB327E3">
        <w:trPr>
          <w:trHeight w:val="340" w:hRule="atLeast"/>
          <w:jc w:val="center"/>
        </w:trPr>
        <w:tc>
          <w:tcPr>
            <w:tcW w:w="22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2730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65" w:type="dxa"/>
            <w:vMerge w:val="restart"/>
            <w:tcBorders>
              <w:top w:val="single" w:color="auto" w:sz="12" w:space="0"/>
            </w:tcBorders>
            <w:vAlign w:val="center"/>
          </w:tcPr>
          <w:p w14:paraId="27AD2BA0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192" w:type="dxa"/>
            <w:vMerge w:val="restart"/>
            <w:tcBorders>
              <w:top w:val="single" w:color="auto" w:sz="12" w:space="0"/>
            </w:tcBorders>
            <w:vAlign w:val="center"/>
          </w:tcPr>
          <w:p w14:paraId="4B9974AC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55790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57A5079">
        <w:trPr>
          <w:trHeight w:val="340" w:hRule="atLeast"/>
          <w:jc w:val="center"/>
        </w:trPr>
        <w:tc>
          <w:tcPr>
            <w:tcW w:w="2208" w:type="dxa"/>
            <w:vMerge w:val="continue"/>
            <w:tcBorders>
              <w:left w:val="single" w:color="auto" w:sz="12" w:space="0"/>
            </w:tcBorders>
          </w:tcPr>
          <w:p w14:paraId="61B7E0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</w:tcPr>
          <w:p w14:paraId="076BD8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 w14:paraId="58C00C5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56AA3B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F62CB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D994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946F954">
        <w:trPr>
          <w:trHeight w:val="454" w:hRule="atLeast"/>
          <w:jc w:val="center"/>
        </w:trPr>
        <w:tc>
          <w:tcPr>
            <w:tcW w:w="2208" w:type="dxa"/>
            <w:tcBorders>
              <w:left w:val="single" w:color="auto" w:sz="12" w:space="0"/>
            </w:tcBorders>
            <w:vAlign w:val="top"/>
          </w:tcPr>
          <w:p w14:paraId="6752A6A9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2E8F7847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第5单元</w:t>
            </w:r>
          </w:p>
        </w:tc>
        <w:tc>
          <w:tcPr>
            <w:tcW w:w="2965" w:type="dxa"/>
            <w:vAlign w:val="center"/>
          </w:tcPr>
          <w:p w14:paraId="5237B014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教师开展深入的文本分析与解读，提出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，学生结合问题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学习摘要写作的方法与步骤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39C1659A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教师布置阅读任务，让学生课前预习，在课堂内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进行读写的训练。</w:t>
            </w:r>
          </w:p>
        </w:tc>
        <w:tc>
          <w:tcPr>
            <w:tcW w:w="1192" w:type="dxa"/>
            <w:vAlign w:val="center"/>
          </w:tcPr>
          <w:p w14:paraId="4459571F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3A2AF781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，</w:t>
            </w:r>
          </w:p>
          <w:p w14:paraId="1CD77C92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纸笔测试</w:t>
            </w:r>
          </w:p>
          <w:p w14:paraId="19AE94A9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（过程考核1）</w:t>
            </w:r>
          </w:p>
        </w:tc>
        <w:tc>
          <w:tcPr>
            <w:tcW w:w="725" w:type="dxa"/>
            <w:vAlign w:val="center"/>
          </w:tcPr>
          <w:p w14:paraId="73617B0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1C8F2D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E2ADDE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 w14:paraId="217737B4">
        <w:trPr>
          <w:trHeight w:val="454" w:hRule="atLeast"/>
          <w:jc w:val="center"/>
        </w:trPr>
        <w:tc>
          <w:tcPr>
            <w:tcW w:w="2208" w:type="dxa"/>
            <w:tcBorders>
              <w:left w:val="single" w:color="auto" w:sz="12" w:space="0"/>
            </w:tcBorders>
            <w:vAlign w:val="top"/>
          </w:tcPr>
          <w:p w14:paraId="1F2D54DF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2AC6B8D8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48FBDE90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184BC297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第6单元</w:t>
            </w:r>
          </w:p>
        </w:tc>
        <w:tc>
          <w:tcPr>
            <w:tcW w:w="2965" w:type="dxa"/>
            <w:vAlign w:val="center"/>
          </w:tcPr>
          <w:p w14:paraId="251139DB">
            <w:pPr>
              <w:widowControl w:val="0"/>
              <w:snapToGrid w:val="0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讲解与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分析，提出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了解和掌握英语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记叙文、说明文、描写文、议论文的体裁特点、结构及写作方法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。</w:t>
            </w:r>
          </w:p>
          <w:p w14:paraId="42C7C7D8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教师布置阅读任务，让学生课前预习，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分组讨论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在课堂内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进行读写的训练。</w:t>
            </w:r>
          </w:p>
          <w:p w14:paraId="09CE98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3D0DDA8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，</w:t>
            </w:r>
          </w:p>
          <w:p w14:paraId="2E003326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，</w:t>
            </w:r>
          </w:p>
          <w:p w14:paraId="00057FC1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纸笔测试</w:t>
            </w:r>
          </w:p>
          <w:p w14:paraId="104334A0"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（过程考核2）</w:t>
            </w:r>
          </w:p>
        </w:tc>
        <w:tc>
          <w:tcPr>
            <w:tcW w:w="725" w:type="dxa"/>
            <w:vAlign w:val="center"/>
          </w:tcPr>
          <w:p w14:paraId="788DB87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 w14:paraId="49239A2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073C83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 w14:paraId="6AFA69FE">
        <w:trPr>
          <w:trHeight w:val="454" w:hRule="atLeast"/>
          <w:jc w:val="center"/>
        </w:trPr>
        <w:tc>
          <w:tcPr>
            <w:tcW w:w="2208" w:type="dxa"/>
            <w:tcBorders>
              <w:left w:val="single" w:color="auto" w:sz="12" w:space="0"/>
            </w:tcBorders>
            <w:vAlign w:val="top"/>
          </w:tcPr>
          <w:p w14:paraId="4E9FB18B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190C9132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455FD942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087F6820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66C2C90B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1B433B79">
            <w:pPr>
              <w:pStyle w:val="14"/>
              <w:widowControl w:val="0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565407A2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第7单元</w:t>
            </w:r>
          </w:p>
        </w:tc>
        <w:tc>
          <w:tcPr>
            <w:tcW w:w="2965" w:type="dxa"/>
            <w:vAlign w:val="center"/>
          </w:tcPr>
          <w:p w14:paraId="10245D35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讲解与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分析，提出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学生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了解和掌握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不同类型应用文的组成及格式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。</w:t>
            </w:r>
          </w:p>
          <w:p w14:paraId="2A264566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教师给出搜索主题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英语书信格式与汉语书信格式的异同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，学生课外搜集资料，课内结合课外搜索资料学习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小组讨论，并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训练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8687491">
            <w:pPr>
              <w:widowControl w:val="0"/>
              <w:snapToGrid w:val="0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教师布置阅读任务，让学生课前预习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知道伟大长征精神、中华民族伟大复兴的内涵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，在课堂内进行“讲好中国故事”展示</w:t>
            </w:r>
          </w:p>
          <w:p w14:paraId="331BAFE0">
            <w:pPr>
              <w:widowControl w:val="0"/>
              <w:snapToGrid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 w14:paraId="269E83F6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704556A8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，</w:t>
            </w:r>
          </w:p>
          <w:p w14:paraId="6C3CC452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纸笔测试（过程考核3）</w:t>
            </w:r>
          </w:p>
        </w:tc>
        <w:tc>
          <w:tcPr>
            <w:tcW w:w="725" w:type="dxa"/>
            <w:vAlign w:val="center"/>
          </w:tcPr>
          <w:p w14:paraId="33E2E2C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 w14:paraId="6862011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F29E81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2DE4FCA1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26B53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C61FB3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1EC8779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94981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7C7DA9AB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03EF2E4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104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7E4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EEB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15E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0CA5A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1A84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E6B832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590350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D21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D743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922F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课堂展示（讲好中国故事）: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China’s Tremendous Progress in the Human rights Cause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EB8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FA1FF6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3BB72B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3DBC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5C7B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4779">
            <w:pPr>
              <w:snapToGrid w:val="0"/>
              <w:spacing w:beforeLines="50" w:afterLines="50" w:line="288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课堂展示（讲好中国故事）：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Shen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zhen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’s Miraculous Development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69E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39774E6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C544D1F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AC16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CB44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9E47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课堂展示（讲好中国故事）：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China’s Moderately Prosperous Society in All Respects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A335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A327291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5BDB71F8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5E52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782483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E1810C8">
        <w:trPr>
          <w:trHeight w:val="1128" w:hRule="atLeast"/>
        </w:trPr>
        <w:tc>
          <w:tcPr>
            <w:tcW w:w="8276" w:type="dxa"/>
            <w:vAlign w:val="center"/>
          </w:tcPr>
          <w:p w14:paraId="2BF0DC2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在授课过程中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有意识、有计划、有目的地把思政的内容从课程的开始贯穿到课程的结束，坚持显性教育和隐性教育相统一，深入挖掘课程中和教学方式中蕴含的思想政治教育资源，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在知识传授中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融入社会主义核心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价值观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和中国优秀文化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2E42487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本课程按照循序渐进的原则导入课程思政目标。第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阶段，</w:t>
            </w:r>
            <w:r>
              <w:rPr>
                <w:rFonts w:hint="eastAsia"/>
                <w:lang w:val="en-US" w:eastAsia="zh-CN"/>
              </w:rPr>
              <w:t>培养学生的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跨文化思辨意识，</w:t>
            </w:r>
            <w:r>
              <w:rPr>
                <w:rFonts w:hint="eastAsia"/>
              </w:rPr>
              <w:t>强化批判性思维能力培养；第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阶段，立足学生的家国情怀与文化自信培养，</w:t>
            </w:r>
            <w:r>
              <w:rPr>
                <w:rFonts w:hint="eastAsia"/>
                <w:lang w:val="en-US" w:eastAsia="zh-CN"/>
              </w:rPr>
              <w:t>强化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传承和弘扬中华文明的历史使命感和责任感，</w:t>
            </w:r>
            <w:r>
              <w:rPr>
                <w:rFonts w:hint="eastAsia"/>
              </w:rPr>
              <w:t>鼓励学生讲好中国故事，传播中国声音；第三阶段，拓宽学生交融格局，提升学生的全球视野和文化宽容度。</w:t>
            </w:r>
          </w:p>
        </w:tc>
      </w:tr>
    </w:tbl>
    <w:tbl>
      <w:tblPr>
        <w:tblStyle w:val="8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0"/>
        <w:gridCol w:w="4766"/>
      </w:tblGrid>
      <w:tr w14:paraId="508120CB">
        <w:trPr>
          <w:trHeight w:val="1128" w:hRule="atLeast"/>
          <w:jc w:val="center"/>
        </w:trPr>
        <w:tc>
          <w:tcPr>
            <w:tcW w:w="364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BC3C0B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67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FE5C4F">
            <w:pPr>
              <w:pStyle w:val="13"/>
              <w:widowControl w:val="0"/>
              <w:rPr>
                <w:rFonts w:hint="default" w:ascii="Arial" w:hAnsi="Arial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szCs w:val="21"/>
                <w:lang w:val="en-US" w:eastAsia="zh-CN"/>
              </w:rPr>
              <w:t>课程思政教学设计</w:t>
            </w:r>
          </w:p>
        </w:tc>
      </w:tr>
      <w:tr w14:paraId="3160810E">
        <w:trPr>
          <w:trHeight w:val="312" w:hRule="atLeast"/>
          <w:jc w:val="center"/>
        </w:trPr>
        <w:tc>
          <w:tcPr>
            <w:tcW w:w="364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4F6D8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9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FC5ACA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5C14066F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24456C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02F2C55B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 w14:paraId="32414832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第5单元 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9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自觉涵养和积极弘扬社会主义核心价值观</w:t>
            </w:r>
            <w:r>
              <w:rPr>
                <w:rFonts w:hint="eastAsia" w:cs="宋体"/>
                <w:bCs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自由、平等、敬业、诚信、友善</w:t>
            </w:r>
            <w:r>
              <w:rPr>
                <w:rFonts w:hint="eastAsia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关爱他人、学会感恩</w:t>
            </w:r>
          </w:p>
          <w:p w14:paraId="3330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D3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理解依法治国，依宪治国的涵义，弘扬社会主义法治精神，增强全社会法制意识</w:t>
            </w:r>
          </w:p>
        </w:tc>
      </w:tr>
      <w:tr w14:paraId="15AF8BAF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0E93E9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76BA4B07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 w14:paraId="3F0AF1A3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</w:t>
            </w:r>
          </w:p>
          <w:p w14:paraId="6A96E222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4E0D43EA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1C921464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5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弘扬中国传统文化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，坚定文化自信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构建完整知识体系，了解科学、历史知识，激发爱国热情，提高道德素养</w:t>
            </w:r>
          </w:p>
          <w:p w14:paraId="7563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习、深入领会新时代中国特色社会主义思想的核心要义，学会用中国理论观察和分析当代中国的发展与成就，坚定“四个自信”，提高思辨能力、跨文化能力和国际传播能力，成为有家国情怀、有全球视野、有专业本领的社会主义建设者和接班人</w:t>
            </w:r>
          </w:p>
          <w:p w14:paraId="640E4B11"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7906010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10C0F5">
            <w:pPr>
              <w:widowControl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章 </w:t>
            </w:r>
          </w:p>
          <w:p w14:paraId="1F83CD86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 w14:paraId="322AB999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《理解当代中国英语读写教程》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</w:t>
            </w:r>
          </w:p>
          <w:p w14:paraId="705E371B">
            <w:pPr>
              <w:widowControl w:val="0"/>
              <w:numPr>
                <w:ilvl w:val="0"/>
                <w:numId w:val="0"/>
              </w:numPr>
              <w:snapToGrid w:val="0"/>
              <w:ind w:leftChars="0" w:firstLine="210" w:firstLineChars="10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0A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弘扬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中华民族传统美德：与人友善、学会感恩</w:t>
            </w:r>
          </w:p>
          <w:p w14:paraId="114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书信、履历写作：诚信、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严谨、敬业</w:t>
            </w:r>
          </w:p>
          <w:p w14:paraId="3B775A61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弘扬伟大长征精神，增强“四个意识”，坚定“四个自信”，实现中华民族伟大复兴中国梦</w:t>
            </w:r>
          </w:p>
          <w:p w14:paraId="7DA06291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5F5688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34"/>
        <w:gridCol w:w="734"/>
        <w:gridCol w:w="734"/>
        <w:gridCol w:w="734"/>
        <w:gridCol w:w="2"/>
        <w:gridCol w:w="734"/>
        <w:gridCol w:w="706"/>
      </w:tblGrid>
      <w:tr w14:paraId="1C287A4C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2F150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822B04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905BAC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C7401E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D3DDB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77B110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F7D700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831DB1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E30C94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2D6BA48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15B974A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06CE4ED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6A9D20C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14D38881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334E08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78367A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A7456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F3A2B9D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5AE71F6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</w:rPr>
              <w:t>随堂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纸笔</w:t>
            </w:r>
            <w:r>
              <w:rPr>
                <w:rFonts w:hint="eastAsia"/>
                <w:sz w:val="21"/>
                <w:szCs w:val="24"/>
              </w:rPr>
              <w:t>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29CD9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704533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EC27A1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5DCE1319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253D8AE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C2889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AA7FAB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BC45B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BD2357A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F44805E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</w:rPr>
              <w:t>随堂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纸笔</w:t>
            </w:r>
            <w:r>
              <w:rPr>
                <w:rFonts w:hint="eastAsia"/>
                <w:sz w:val="21"/>
                <w:szCs w:val="24"/>
              </w:rPr>
              <w:t>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70B8A5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13EC01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3D2A1E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6BC47CD2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8C5E496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F1A3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1213D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1BE77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E773098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572DCBF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作业、小组讨论、课堂展示、实践报告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C87E274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9E2078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D039CA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1DE7615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FDAB4C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2ABEA2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EE4F5E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DCDE1F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  <w:vAlign w:val="center"/>
          </w:tcPr>
          <w:p w14:paraId="06B4D786">
            <w:pPr>
              <w:pStyle w:val="14"/>
              <w:widowControl w:val="0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A4D554D">
            <w:pPr>
              <w:pStyle w:val="14"/>
              <w:widowControl w:val="0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期末纸笔</w:t>
            </w:r>
            <w:r>
              <w:rPr>
                <w:rFonts w:hint="eastAsia"/>
                <w:sz w:val="21"/>
                <w:szCs w:val="24"/>
              </w:rPr>
              <w:t>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1A3850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99939F2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C4D6790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5FC0EA64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9295D4B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A8C5E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4816B7F3">
      <w:pPr>
        <w:pStyle w:val="17"/>
        <w:spacing w:before="326" w:beforeLines="100" w:after="163"/>
        <w:jc w:val="center"/>
        <w:rPr>
          <w:rFonts w:hint="eastAsia"/>
        </w:rPr>
      </w:pPr>
    </w:p>
    <w:p w14:paraId="432751C3">
      <w:pPr>
        <w:pStyle w:val="17"/>
        <w:spacing w:before="326" w:beforeLines="100" w:after="163"/>
        <w:jc w:val="center"/>
        <w:rPr>
          <w:rFonts w:hint="eastAsia"/>
        </w:rPr>
      </w:pPr>
    </w:p>
    <w:p w14:paraId="4F6053C3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8869211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55AB61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4E7D6A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C6246A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1472CC4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52F037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2B04759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265C07D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6979059">
        <w:trPr>
          <w:trHeight w:val="283" w:hRule="atLeast"/>
        </w:trPr>
        <w:tc>
          <w:tcPr>
            <w:tcW w:w="630" w:type="dxa"/>
            <w:vMerge w:val="continue"/>
          </w:tcPr>
          <w:p w14:paraId="6C8580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466CDB28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303D66C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DE47FF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574E29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2126CD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A18144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2E94A1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BEA04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15F721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E819DC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6357B8F">
        <w:trPr>
          <w:trHeight w:val="454" w:hRule="atLeast"/>
        </w:trPr>
        <w:tc>
          <w:tcPr>
            <w:tcW w:w="630" w:type="dxa"/>
            <w:vAlign w:val="center"/>
          </w:tcPr>
          <w:p w14:paraId="2DCE151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6716E4ED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1，2，3</w:t>
            </w:r>
          </w:p>
        </w:tc>
        <w:tc>
          <w:tcPr>
            <w:tcW w:w="1445" w:type="dxa"/>
            <w:vAlign w:val="center"/>
          </w:tcPr>
          <w:p w14:paraId="136B70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《英语写作基础教程》第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5章内容-写摘要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《理解当代中国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读写教程》第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章应掌握的常用表达翻译（中译英）</w:t>
            </w:r>
          </w:p>
        </w:tc>
        <w:tc>
          <w:tcPr>
            <w:tcW w:w="1445" w:type="dxa"/>
            <w:vAlign w:val="center"/>
          </w:tcPr>
          <w:p w14:paraId="33E2A2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45" w:type="dxa"/>
            <w:vAlign w:val="center"/>
          </w:tcPr>
          <w:p w14:paraId="5619B9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307FA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1087A7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  <w:tr w14:paraId="5C1FAAAD">
        <w:trPr>
          <w:trHeight w:val="454" w:hRule="atLeast"/>
        </w:trPr>
        <w:tc>
          <w:tcPr>
            <w:tcW w:w="630" w:type="dxa"/>
            <w:vAlign w:val="center"/>
          </w:tcPr>
          <w:p w14:paraId="1D8A2CF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5C9BFC04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1，2，3</w:t>
            </w:r>
          </w:p>
        </w:tc>
        <w:tc>
          <w:tcPr>
            <w:tcW w:w="1445" w:type="dxa"/>
            <w:vAlign w:val="center"/>
          </w:tcPr>
          <w:p w14:paraId="4D3C7D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内容---写完整的短文;</w:t>
            </w:r>
            <w:r>
              <w:rPr>
                <w:rFonts w:hint="eastAsia" w:ascii="宋体" w:hAnsi="宋体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《理解当代中国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读写教程》第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章应掌握的常用表达翻译（中译英）</w:t>
            </w:r>
          </w:p>
        </w:tc>
        <w:tc>
          <w:tcPr>
            <w:tcW w:w="1445" w:type="dxa"/>
            <w:vAlign w:val="center"/>
          </w:tcPr>
          <w:p w14:paraId="130E81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45" w:type="dxa"/>
            <w:vAlign w:val="center"/>
          </w:tcPr>
          <w:p w14:paraId="7B87BD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503D6E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59897E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  <w:tr w14:paraId="2AB58C0B">
        <w:trPr>
          <w:trHeight w:val="454" w:hRule="atLeast"/>
        </w:trPr>
        <w:tc>
          <w:tcPr>
            <w:tcW w:w="630" w:type="dxa"/>
            <w:vAlign w:val="center"/>
          </w:tcPr>
          <w:p w14:paraId="5AE63E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1837C7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 xml:space="preserve">1，2, 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3，4，5</w:t>
            </w:r>
          </w:p>
        </w:tc>
        <w:tc>
          <w:tcPr>
            <w:tcW w:w="1445" w:type="dxa"/>
            <w:vAlign w:val="center"/>
          </w:tcPr>
          <w:p w14:paraId="79176733">
            <w:pPr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按照指令要求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写一篇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字英语作文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45AA2835">
            <w:pPr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2.按照指令要求写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封200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字英语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求职信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24C05C51">
            <w:pPr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3.按照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《理解当代中国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读写教程》第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5，6，7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“讲好中国故事”的主题进行课堂展示。</w:t>
            </w:r>
          </w:p>
          <w:p w14:paraId="03583B3D">
            <w:pPr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《理解当代中国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读写教程》第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章应掌握的常用表达翻译（中译英）</w:t>
            </w:r>
          </w:p>
        </w:tc>
        <w:tc>
          <w:tcPr>
            <w:tcW w:w="1445" w:type="dxa"/>
            <w:vAlign w:val="center"/>
          </w:tcPr>
          <w:p w14:paraId="63DCA8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表达思想清楚，文字通顺，连贯性较好。基本上无语言错误，</w:t>
            </w:r>
          </w:p>
        </w:tc>
        <w:tc>
          <w:tcPr>
            <w:tcW w:w="1445" w:type="dxa"/>
            <w:vAlign w:val="center"/>
          </w:tcPr>
          <w:p w14:paraId="52A8D9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表达思路清楚，文字连贯，但有少量语言错误。</w:t>
            </w:r>
          </w:p>
        </w:tc>
        <w:tc>
          <w:tcPr>
            <w:tcW w:w="1445" w:type="dxa"/>
            <w:vAlign w:val="center"/>
          </w:tcPr>
          <w:p w14:paraId="2F4EA2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有些地方表达思想不够清楚，文字勉强连贯; 语言错误相当多，其中有一些是严重错误。</w:t>
            </w:r>
          </w:p>
        </w:tc>
        <w:tc>
          <w:tcPr>
            <w:tcW w:w="1445" w:type="dxa"/>
            <w:vAlign w:val="center"/>
          </w:tcPr>
          <w:p w14:paraId="52D114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表达思路不清楚，连贯性差，有较多的严重语言错误。</w:t>
            </w:r>
          </w:p>
        </w:tc>
      </w:tr>
      <w:tr w14:paraId="05166988">
        <w:trPr>
          <w:trHeight w:val="454" w:hRule="atLeast"/>
        </w:trPr>
        <w:tc>
          <w:tcPr>
            <w:tcW w:w="630" w:type="dxa"/>
            <w:vAlign w:val="center"/>
          </w:tcPr>
          <w:p w14:paraId="3902376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667" w:type="dxa"/>
            <w:vAlign w:val="center"/>
          </w:tcPr>
          <w:p w14:paraId="09B405C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1，2，3，4，5</w:t>
            </w:r>
          </w:p>
        </w:tc>
        <w:tc>
          <w:tcPr>
            <w:tcW w:w="1445" w:type="dxa"/>
            <w:vAlign w:val="center"/>
          </w:tcPr>
          <w:p w14:paraId="545942F6">
            <w:pPr>
              <w:widowControl w:val="0"/>
              <w:numPr>
                <w:ilvl w:val="0"/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《英语写作基础教程》第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5-7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章内容</w:t>
            </w:r>
          </w:p>
        </w:tc>
        <w:tc>
          <w:tcPr>
            <w:tcW w:w="1445" w:type="dxa"/>
            <w:vAlign w:val="center"/>
          </w:tcPr>
          <w:p w14:paraId="75E242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45" w:type="dxa"/>
            <w:vAlign w:val="center"/>
          </w:tcPr>
          <w:p w14:paraId="70A19C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69325A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45" w:type="dxa"/>
            <w:vAlign w:val="center"/>
          </w:tcPr>
          <w:p w14:paraId="33B74A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</w:tbl>
    <w:p w14:paraId="53E2CC77">
      <w:pPr>
        <w:pStyle w:val="16"/>
        <w:rPr>
          <w:rFonts w:hint="eastAsia"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NewRomanPSMT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428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8624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58624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3B35B"/>
    <w:multiLevelType w:val="singleLevel"/>
    <w:tmpl w:val="2FF3B35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mI1ZjRkMDllM2ZmNjlmNmQwOTVhZTUyYzg2OGU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5B9780A"/>
    <w:rsid w:val="06CB45D2"/>
    <w:rsid w:val="0A8128A6"/>
    <w:rsid w:val="0A907BA0"/>
    <w:rsid w:val="0B8B209B"/>
    <w:rsid w:val="0BF32A1B"/>
    <w:rsid w:val="105B76CF"/>
    <w:rsid w:val="108A012F"/>
    <w:rsid w:val="10BD2C22"/>
    <w:rsid w:val="145D3EBB"/>
    <w:rsid w:val="14E37DDB"/>
    <w:rsid w:val="16B41D43"/>
    <w:rsid w:val="19101B55"/>
    <w:rsid w:val="19AD4A52"/>
    <w:rsid w:val="20721301"/>
    <w:rsid w:val="20B37E93"/>
    <w:rsid w:val="22987C80"/>
    <w:rsid w:val="23EE1EFC"/>
    <w:rsid w:val="24192CCC"/>
    <w:rsid w:val="241C6A54"/>
    <w:rsid w:val="25FB36EC"/>
    <w:rsid w:val="275A59B4"/>
    <w:rsid w:val="341C228B"/>
    <w:rsid w:val="35836E9F"/>
    <w:rsid w:val="396350A5"/>
    <w:rsid w:val="39A66CD4"/>
    <w:rsid w:val="3AE00EEE"/>
    <w:rsid w:val="3CD52CE1"/>
    <w:rsid w:val="410F2E6A"/>
    <w:rsid w:val="4430136C"/>
    <w:rsid w:val="45260E40"/>
    <w:rsid w:val="46D76BB9"/>
    <w:rsid w:val="478657BA"/>
    <w:rsid w:val="487B457C"/>
    <w:rsid w:val="4A1E7749"/>
    <w:rsid w:val="4AB0382B"/>
    <w:rsid w:val="4C0B472F"/>
    <w:rsid w:val="4CF84CBE"/>
    <w:rsid w:val="4DD724CA"/>
    <w:rsid w:val="50115BCE"/>
    <w:rsid w:val="505B4E00"/>
    <w:rsid w:val="569868B5"/>
    <w:rsid w:val="57EA14CF"/>
    <w:rsid w:val="5C582B8C"/>
    <w:rsid w:val="5D3672E1"/>
    <w:rsid w:val="5F536572"/>
    <w:rsid w:val="611F6817"/>
    <w:rsid w:val="6181593A"/>
    <w:rsid w:val="636B1FDC"/>
    <w:rsid w:val="63794099"/>
    <w:rsid w:val="64E30D41"/>
    <w:rsid w:val="66CA1754"/>
    <w:rsid w:val="694F3860"/>
    <w:rsid w:val="6B8F3A0F"/>
    <w:rsid w:val="6F1E65D4"/>
    <w:rsid w:val="6F266C86"/>
    <w:rsid w:val="6F5042C2"/>
    <w:rsid w:val="720E6EDC"/>
    <w:rsid w:val="74316312"/>
    <w:rsid w:val="780F13C8"/>
    <w:rsid w:val="78AF2F5D"/>
    <w:rsid w:val="78BF2B86"/>
    <w:rsid w:val="7C385448"/>
    <w:rsid w:val="7C6259A0"/>
    <w:rsid w:val="7CB3663D"/>
    <w:rsid w:val="7D576513"/>
    <w:rsid w:val="7E273C7E"/>
    <w:rsid w:val="F79FE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5356</Words>
  <Characters>5763</Characters>
  <Lines>6</Lines>
  <Paragraphs>1</Paragraphs>
  <TotalTime>0</TotalTime>
  <ScaleCrop>false</ScaleCrop>
  <LinksUpToDate>false</LinksUpToDate>
  <CharactersWithSpaces>5861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2024-09-25T21:51:35Z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75A5950F35E44E4099B8E2C8E0EA07EF_12</vt:lpwstr>
  </property>
</Properties>
</file>