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kern w:val="1"/>
                <w:sz w:val="20"/>
                <w:szCs w:val="20"/>
              </w:rPr>
              <w:t>2020455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英语修辞学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金真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金真：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070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eastAsia="zh-CN"/>
              </w:rPr>
              <w:t>30</w:t>
            </w: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  <w:t>19英语本科1，2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腾讯会议室，超星平台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</w:t>
            </w:r>
            <w:r>
              <w:rPr>
                <w:rFonts w:ascii="宋体" w:hAnsi="宋体" w:eastAsia="宋体" w:cs="宋体"/>
                <w:sz w:val="21"/>
                <w:szCs w:val="21"/>
              </w:rPr>
              <w:t>3-4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，9214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《英语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修辞</w:t>
            </w:r>
            <w:r>
              <w:rPr>
                <w:rFonts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概论</w:t>
            </w:r>
            <w:r>
              <w:rPr>
                <w:rFonts w:ascii="宋体" w:hAnsi="宋体" w:eastAsia="宋体" w:cs="宋体"/>
                <w:sz w:val="21"/>
                <w:szCs w:val="21"/>
              </w:rPr>
              <w:t>》，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黄任</w:t>
            </w:r>
            <w:r>
              <w:rPr>
                <w:rFonts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上海外语教育出版社</w:t>
            </w:r>
            <w:r>
              <w:rPr>
                <w:rFonts w:ascii="宋体" w:hAnsi="宋体" w:eastAsia="宋体" w:cs="宋体"/>
                <w:sz w:val="21"/>
                <w:szCs w:val="21"/>
              </w:rPr>
              <w:t>，201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《英语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修辞与写作</w:t>
            </w:r>
            <w:r>
              <w:rPr>
                <w:rFonts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，黄任，上海外语教育出版社</w:t>
            </w:r>
            <w:r>
              <w:rPr>
                <w:rFonts w:ascii="宋体" w:hAnsi="宋体" w:eastAsia="宋体" w:cs="宋体"/>
                <w:sz w:val="21"/>
                <w:szCs w:val="21"/>
              </w:rPr>
              <w:t>，201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现代英语修辞学</w:t>
            </w:r>
            <w:r>
              <w:rPr>
                <w:rFonts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，胡曙中</w:t>
            </w:r>
            <w:r>
              <w:rPr>
                <w:rFonts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高等教育出版社</w:t>
            </w:r>
            <w:r>
              <w:rPr>
                <w:rFonts w:ascii="宋体" w:hAnsi="宋体" w:eastAsia="宋体" w:cs="宋体"/>
                <w:sz w:val="21"/>
                <w:szCs w:val="21"/>
              </w:rPr>
              <w:t>，201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《英语修辞学》，张秀国，北京交通大学出版社，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2019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0" w:type="auto"/>
        <w:tblInd w:w="10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5563"/>
        <w:gridCol w:w="1608"/>
        <w:gridCol w:w="11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Unit 1Goals for Studying Rhetoric</w:t>
            </w:r>
          </w:p>
          <w:p>
            <w:pPr>
              <w:widowControl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Unit 3 The Three Levels of Rhetoric Operations (A) Selecting Words and Phrases</w:t>
            </w:r>
          </w:p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修辞学的研究目标；介绍词汇学的相关书籍；词语的选择</w:t>
            </w: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结合思政相关例句（如新闻、《习近平谈治国理政》卷一、二等）进行讲解。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presentation &amp; discussion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Preview &amp; exercises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Unit 6 Meaning of Words: a Multifaceted Notion</w:t>
            </w:r>
          </w:p>
          <w:p>
            <w:pPr>
              <w:widowControl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 xml:space="preserve">Unit 7 Denotation and Connotation </w:t>
            </w:r>
          </w:p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词语的多重意义；词的内涵和外延</w:t>
            </w:r>
          </w:p>
          <w:p>
            <w:pPr>
              <w:widowControl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结合思政相关例句（如新闻、《习近平谈治国理政》卷一、二等）进行讲解。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presentation &amp; discussion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Preview &amp; exercises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备注：可能遇国庆放假，机动处理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Unit 4 The Three Levels of Rhetoric Operations (B) Seeking Sentence Variety</w:t>
            </w:r>
          </w:p>
          <w:p>
            <w:pPr>
              <w:widowControl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句子结构及多样性的意义</w:t>
            </w:r>
          </w:p>
          <w:p>
            <w:pPr>
              <w:widowControl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结合思政相关例句（如新闻、《习近平谈治国理政》卷一、二等）进行讲解。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presentation &amp; discussion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Preview &amp; exercises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Unit 11 Unity and Coherence</w:t>
            </w:r>
          </w:p>
          <w:p>
            <w:pPr>
              <w:widowControl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句子的统一与连贯</w:t>
            </w:r>
          </w:p>
          <w:p>
            <w:pPr>
              <w:widowControl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结合思政相关例句（如新闻、《习近平谈治国理政》卷一、二等）进行讲解。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presentation &amp; discussion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Preview &amp; exercises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Unit 5 The Three Levels of Rhetoric Operations (C) Writing a Paragraph and Arranging Paragraphs into a Complete Text</w:t>
            </w:r>
          </w:p>
          <w:p>
            <w:pPr>
              <w:widowControl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 xml:space="preserve">Unit 8 Generalization and Specification </w:t>
            </w:r>
          </w:p>
          <w:p>
            <w:pPr>
              <w:widowControl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文章段落的含义和要求；段落展开的方式与文体类型</w:t>
            </w:r>
          </w:p>
          <w:p>
            <w:pPr>
              <w:widowControl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结合思政相关例句（如新闻、《习近平谈治国理政》卷一、二等）进行讲解。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presentation &amp; discussion</w:t>
            </w:r>
          </w:p>
          <w:p>
            <w:pPr>
              <w:jc w:val="right"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Preview &amp; exercises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Unit 15 A Table of the Common Figures of Speech (1/1)</w:t>
            </w:r>
            <w:r>
              <w:rPr>
                <w:rFonts w:hint="eastAsia" w:eastAsia="宋体"/>
                <w:kern w:val="1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widowControl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语义类的修辞格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:Simile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Metaphor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Metonymy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Synecdoche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Antonomasia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的意义及使用方法</w:t>
            </w:r>
            <w:r>
              <w:rPr>
                <w:rFonts w:eastAsia="Times New Roman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widowControl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结合思政相关例句（如新闻、《习近平谈治国理政》卷一、二等）进行讲解。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presentation &amp; discussion</w:t>
            </w:r>
          </w:p>
          <w:p>
            <w:pPr>
              <w:widowControl/>
              <w:rPr>
                <w:rFonts w:ascii="宋体" w:hAnsi="宋体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Preview &amp; exercises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Unit 15 A Table of the Common Figures of Speech (1/2)</w:t>
            </w:r>
          </w:p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语义类的修辞格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:Personification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Parody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Synesthesia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Transferred epithet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的意义及使用方法</w:t>
            </w:r>
          </w:p>
          <w:p>
            <w:pPr>
              <w:widowControl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结合思政相关例句（如新闻、《习近平谈治国理政》卷一、二等）进行讲解。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presentation &amp; discussion</w:t>
            </w:r>
          </w:p>
          <w:p>
            <w:pPr>
              <w:widowControl/>
              <w:rPr>
                <w:rFonts w:ascii="宋体" w:hAnsi="宋体" w:cs="Arial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Preview &amp; exercises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Unit 15 A Table of the Common Figures of Speech (2/1)</w:t>
            </w:r>
            <w:r>
              <w:rPr>
                <w:rFonts w:hint="eastAsia" w:eastAsia="宋体"/>
                <w:kern w:val="1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逻辑修辞格: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Allegory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Allusion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Hyperbole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Understatement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Irony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的意义及使用方法</w:t>
            </w:r>
          </w:p>
          <w:p>
            <w:pPr>
              <w:widowControl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结合思政相关例句（如新闻、《习近平谈治国理政》卷一、二等）进行讲解。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presentation &amp; discussion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Preview &amp; exercises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Unit 15 A Table of the Common Figures of Speech (2/2)</w:t>
            </w:r>
            <w:r>
              <w:rPr>
                <w:rFonts w:hint="eastAsia" w:eastAsia="宋体"/>
                <w:kern w:val="1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逻辑修辞格: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 Innuendo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Euphemism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Oxymoron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Analogy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Paradox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的意义及使用方法</w:t>
            </w:r>
          </w:p>
          <w:p>
            <w:pPr>
              <w:widowControl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结合思政相关例句（如新闻、《习近平谈治国理政》卷一、二等）进行讲解。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eastAsia="Times New Roman"/>
                <w:sz w:val="20"/>
                <w:szCs w:val="20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presentation &amp; discussion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Preview &amp; exercises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Unit 15 A Table of the Common Figures of Speech (3/1)</w:t>
            </w:r>
            <w:r>
              <w:rPr>
                <w:rFonts w:hint="eastAsia" w:eastAsia="宋体"/>
                <w:kern w:val="1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句法修辞格：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 Antithesis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Parallelism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Climax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Anticlimax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Repetition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的意义及使用方法</w:t>
            </w:r>
          </w:p>
          <w:p>
            <w:pPr>
              <w:widowControl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结合思政相关例句（如新闻、《习近平谈治国理政》卷一、二等）进行讲解。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presentation &amp; discussion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Preview &amp; exercises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Unit 15 A Table of the Common Figures of Speech (3/2)</w:t>
            </w:r>
            <w:r>
              <w:rPr>
                <w:rFonts w:hint="eastAsia" w:eastAsia="宋体"/>
                <w:kern w:val="1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句法修辞格：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 Rhetorical Question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Periodical Sentence, Loose Sentence, Inversion, Syllepsis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的意义及使用方法</w:t>
            </w:r>
          </w:p>
          <w:p>
            <w:pPr>
              <w:widowControl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结合思政相关例句（如新闻、《习近平谈治国理政》卷一、二等）进行讲解。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presentation &amp; discussion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Preview &amp; exercises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Unit 15 A Table of the Common Figures of Speech (4/1)</w:t>
            </w:r>
            <w:r>
              <w:rPr>
                <w:rFonts w:hint="eastAsia" w:eastAsia="宋体"/>
                <w:kern w:val="1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音韵修辞格的特点及其语用功能：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Alliteration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Assonance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Consonance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的意义及使用方法</w:t>
            </w:r>
          </w:p>
          <w:p>
            <w:pPr>
              <w:widowControl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结合思政相关例句（如新闻、《习近平谈治国理政》卷一、二等）进行讲解。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presentation &amp; discussion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Preview &amp; exercises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Unit 15 A Table of the Common Figures of Speech (4/2)</w:t>
            </w:r>
            <w:r>
              <w:rPr>
                <w:rFonts w:hint="eastAsia" w:eastAsia="宋体"/>
                <w:kern w:val="1"/>
                <w:sz w:val="20"/>
                <w:szCs w:val="20"/>
                <w:lang w:eastAsia="zh-CN"/>
              </w:rPr>
              <w:t xml:space="preserve"> </w:t>
            </w:r>
          </w:p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音韵修辞格的特点及其语用功能：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Onomatopoeia</w:t>
            </w: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>Pun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的意义及使用方法</w:t>
            </w:r>
          </w:p>
          <w:p>
            <w:pPr>
              <w:widowControl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结合思政相关例句（如新闻、《习近平谈治国理政》卷一、二等）进行讲解。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color w:val="FF0000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20"/>
                <w:szCs w:val="20"/>
                <w:lang w:eastAsia="zh-CN"/>
              </w:rPr>
              <w:t>presentation &amp; discussion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sz w:val="18"/>
                <w:szCs w:val="18"/>
                <w:lang w:eastAsia="zh-CN"/>
              </w:rPr>
              <w:t>Preview &amp; exercises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1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复习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期末闭卷考查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/>
              <w:rPr>
                <w:rFonts w:ascii="宋体" w:hAnsi="宋体" w:eastAsia="宋体" w:cs="Arial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W w:w="8789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6"/>
        <w:gridCol w:w="2410"/>
        <w:gridCol w:w="1417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（X3）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1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期末闭卷随堂考查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  <w:kern w:val="1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作业（预习题、复习题）</w:t>
            </w: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+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课堂表现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after="156"/>
              <w:jc w:val="center"/>
              <w:rPr>
                <w:rFonts w:ascii="宋体" w:hAnsi="宋体" w:eastAsia="宋体" w:cs="宋体"/>
                <w:kern w:val="1"/>
                <w:sz w:val="21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sz w:val="18"/>
                <w:szCs w:val="18"/>
                <w:lang w:eastAsia="zh-CN"/>
              </w:rPr>
              <w:t>PPT</w:t>
            </w: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课堂汇报</w:t>
            </w:r>
            <w:r>
              <w:rPr>
                <w:rFonts w:ascii="宋体" w:hAnsi="宋体" w:eastAsia="宋体" w:cs="宋体"/>
                <w:kern w:val="1"/>
                <w:sz w:val="21"/>
                <w:szCs w:val="20"/>
                <w:lang w:eastAsia="zh-CN"/>
              </w:rPr>
              <w:t xml:space="preserve">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after="156"/>
              <w:rPr>
                <w:rFonts w:ascii="宋体" w:hAnsi="宋体" w:eastAsia="宋体" w:cs="宋体"/>
                <w:kern w:val="1"/>
                <w:sz w:val="21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个人项目报告：影视作品修辞技巧的赏析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kern w:val="1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 w:cs="黑体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55 %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15 %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15 %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sz w:val="18"/>
                <w:szCs w:val="18"/>
                <w:lang w:eastAsia="zh-CN"/>
              </w:rPr>
              <w:t>15 %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889000</wp:posOffset>
            </wp:positionH>
            <wp:positionV relativeFrom="paragraph">
              <wp:posOffset>233680</wp:posOffset>
            </wp:positionV>
            <wp:extent cx="467360" cy="299085"/>
            <wp:effectExtent l="9525" t="15240" r="18415" b="28575"/>
            <wp:wrapNone/>
            <wp:docPr id="4" name="图片 2" descr="C:\Users\DINGZH~1\AppData\Local\Temp\WeChat Files\141f2debecbe20d7ee3d5635028b6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DINGZH~1\AppData\Local\Temp\WeChat Files\141f2debecbe20d7ee3d5635028b62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 rot="21372938">
                      <a:off x="0" y="0"/>
                      <a:ext cx="467360" cy="29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946785" cy="308610"/>
            <wp:effectExtent l="0" t="0" r="5715" b="15240"/>
            <wp:docPr id="3" name="图片 1" descr="C:\Users\DINGZH~1\AppData\Local\Temp\162734637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DINGZH~1\AppData\Local\Temp\1627346376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6785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年9月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華康儷中黑">
    <w:altName w:val="黑体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n4ba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17D96"/>
    <w:rsid w:val="000227A4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3F00"/>
    <w:rsid w:val="00065C53"/>
    <w:rsid w:val="000708DA"/>
    <w:rsid w:val="00073336"/>
    <w:rsid w:val="00075557"/>
    <w:rsid w:val="000757F8"/>
    <w:rsid w:val="00081FA0"/>
    <w:rsid w:val="000827E7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412"/>
    <w:rsid w:val="000C7AFA"/>
    <w:rsid w:val="000D033F"/>
    <w:rsid w:val="000D1B9D"/>
    <w:rsid w:val="000D532D"/>
    <w:rsid w:val="000E2757"/>
    <w:rsid w:val="000F3B7C"/>
    <w:rsid w:val="000F3F3A"/>
    <w:rsid w:val="000F457E"/>
    <w:rsid w:val="000F5397"/>
    <w:rsid w:val="000F5825"/>
    <w:rsid w:val="000F77FE"/>
    <w:rsid w:val="00102FC8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3FB9"/>
    <w:rsid w:val="001A3DD1"/>
    <w:rsid w:val="001A5966"/>
    <w:rsid w:val="001A6911"/>
    <w:rsid w:val="001B1B60"/>
    <w:rsid w:val="001B5483"/>
    <w:rsid w:val="001B6F0E"/>
    <w:rsid w:val="001B7389"/>
    <w:rsid w:val="001B7582"/>
    <w:rsid w:val="001C22C1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74A1"/>
    <w:rsid w:val="002A0689"/>
    <w:rsid w:val="002B23AD"/>
    <w:rsid w:val="002B2ACB"/>
    <w:rsid w:val="002C1279"/>
    <w:rsid w:val="002C578A"/>
    <w:rsid w:val="002D21B9"/>
    <w:rsid w:val="002E0E77"/>
    <w:rsid w:val="002E1F57"/>
    <w:rsid w:val="002E39E6"/>
    <w:rsid w:val="002E7F5C"/>
    <w:rsid w:val="002F20BD"/>
    <w:rsid w:val="002F2551"/>
    <w:rsid w:val="002F4DC5"/>
    <w:rsid w:val="00300031"/>
    <w:rsid w:val="00302917"/>
    <w:rsid w:val="00307B92"/>
    <w:rsid w:val="00323A00"/>
    <w:rsid w:val="00325BFB"/>
    <w:rsid w:val="00326D1F"/>
    <w:rsid w:val="00331EC3"/>
    <w:rsid w:val="00336CCF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5E78"/>
    <w:rsid w:val="00415B53"/>
    <w:rsid w:val="00416E3A"/>
    <w:rsid w:val="00416EE2"/>
    <w:rsid w:val="00421F6F"/>
    <w:rsid w:val="00422249"/>
    <w:rsid w:val="00422B54"/>
    <w:rsid w:val="00423345"/>
    <w:rsid w:val="00427D2B"/>
    <w:rsid w:val="00430463"/>
    <w:rsid w:val="0043270C"/>
    <w:rsid w:val="004353DA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6C5A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09EF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6B2C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2090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61BC"/>
    <w:rsid w:val="00597BC9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34DC"/>
    <w:rsid w:val="0062454C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46C2"/>
    <w:rsid w:val="006618AF"/>
    <w:rsid w:val="00662291"/>
    <w:rsid w:val="00670F19"/>
    <w:rsid w:val="0067285B"/>
    <w:rsid w:val="0067444C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3A35"/>
    <w:rsid w:val="006A3E3B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2FB6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4802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3AC1"/>
    <w:rsid w:val="007A4668"/>
    <w:rsid w:val="007A4BE4"/>
    <w:rsid w:val="007B071F"/>
    <w:rsid w:val="007B59C2"/>
    <w:rsid w:val="007B5F54"/>
    <w:rsid w:val="007B5F95"/>
    <w:rsid w:val="007B7984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AF9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0ECD"/>
    <w:rsid w:val="00892651"/>
    <w:rsid w:val="00896EF3"/>
    <w:rsid w:val="008A2553"/>
    <w:rsid w:val="008B3DB4"/>
    <w:rsid w:val="008B56AB"/>
    <w:rsid w:val="008B71F2"/>
    <w:rsid w:val="008C2F3A"/>
    <w:rsid w:val="008C4C83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6C79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0D7A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3889"/>
    <w:rsid w:val="009C5E61"/>
    <w:rsid w:val="009C7751"/>
    <w:rsid w:val="009D3BA7"/>
    <w:rsid w:val="009D5969"/>
    <w:rsid w:val="009D6EA1"/>
    <w:rsid w:val="009E01B6"/>
    <w:rsid w:val="009E4677"/>
    <w:rsid w:val="009E502E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2597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4602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3BEF"/>
    <w:rsid w:val="00BA5396"/>
    <w:rsid w:val="00BB00B3"/>
    <w:rsid w:val="00BB67ED"/>
    <w:rsid w:val="00BC09B7"/>
    <w:rsid w:val="00BC622E"/>
    <w:rsid w:val="00BE1F18"/>
    <w:rsid w:val="00BE1F39"/>
    <w:rsid w:val="00BE747E"/>
    <w:rsid w:val="00BE7EFB"/>
    <w:rsid w:val="00BF1807"/>
    <w:rsid w:val="00BF7135"/>
    <w:rsid w:val="00C01CA8"/>
    <w:rsid w:val="00C02362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876"/>
    <w:rsid w:val="00C7584A"/>
    <w:rsid w:val="00C760A0"/>
    <w:rsid w:val="00C84ED2"/>
    <w:rsid w:val="00C86C3F"/>
    <w:rsid w:val="00C925BC"/>
    <w:rsid w:val="00C97B4D"/>
    <w:rsid w:val="00CA1CEF"/>
    <w:rsid w:val="00CA5FE1"/>
    <w:rsid w:val="00CA7443"/>
    <w:rsid w:val="00CB08A7"/>
    <w:rsid w:val="00CB6942"/>
    <w:rsid w:val="00CB7109"/>
    <w:rsid w:val="00CC0BE5"/>
    <w:rsid w:val="00CC58DD"/>
    <w:rsid w:val="00CC7DCB"/>
    <w:rsid w:val="00CD3DD7"/>
    <w:rsid w:val="00CD4445"/>
    <w:rsid w:val="00CE12AB"/>
    <w:rsid w:val="00CE601F"/>
    <w:rsid w:val="00CF057C"/>
    <w:rsid w:val="00CF089F"/>
    <w:rsid w:val="00CF317D"/>
    <w:rsid w:val="00D007C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455B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96F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54A4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6033"/>
    <w:rsid w:val="00EB2FB0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28CA"/>
    <w:rsid w:val="00EE7306"/>
    <w:rsid w:val="00EF09CE"/>
    <w:rsid w:val="00EF6752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46E5B"/>
    <w:rsid w:val="00F54438"/>
    <w:rsid w:val="00F55A8A"/>
    <w:rsid w:val="00F562B7"/>
    <w:rsid w:val="00F61FD6"/>
    <w:rsid w:val="00F6290B"/>
    <w:rsid w:val="00F633F9"/>
    <w:rsid w:val="00F636ED"/>
    <w:rsid w:val="00F75B0B"/>
    <w:rsid w:val="00F91469"/>
    <w:rsid w:val="00F9303D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5D3F"/>
    <w:rsid w:val="00FD313C"/>
    <w:rsid w:val="00FE319F"/>
    <w:rsid w:val="00FE6709"/>
    <w:rsid w:val="00FF2D60"/>
    <w:rsid w:val="0250298D"/>
    <w:rsid w:val="02BB66CB"/>
    <w:rsid w:val="071A0770"/>
    <w:rsid w:val="0B02141F"/>
    <w:rsid w:val="0BD735B3"/>
    <w:rsid w:val="0DB76A4A"/>
    <w:rsid w:val="0FFE28DA"/>
    <w:rsid w:val="195C1E3D"/>
    <w:rsid w:val="199D2E85"/>
    <w:rsid w:val="1B3E328F"/>
    <w:rsid w:val="1B9B294B"/>
    <w:rsid w:val="225B2D3A"/>
    <w:rsid w:val="26512117"/>
    <w:rsid w:val="2E59298A"/>
    <w:rsid w:val="37E50B00"/>
    <w:rsid w:val="3C244B7C"/>
    <w:rsid w:val="41761DD8"/>
    <w:rsid w:val="48555526"/>
    <w:rsid w:val="486620CF"/>
    <w:rsid w:val="48D27DC1"/>
    <w:rsid w:val="49523811"/>
    <w:rsid w:val="49DF08B3"/>
    <w:rsid w:val="4D435C03"/>
    <w:rsid w:val="501F24DD"/>
    <w:rsid w:val="61D27B28"/>
    <w:rsid w:val="65310993"/>
    <w:rsid w:val="6A874436"/>
    <w:rsid w:val="6AB14989"/>
    <w:rsid w:val="6DA861E3"/>
    <w:rsid w:val="6E256335"/>
    <w:rsid w:val="6EE46FD4"/>
    <w:rsid w:val="700912C5"/>
    <w:rsid w:val="70F21043"/>
    <w:rsid w:val="71066D75"/>
    <w:rsid w:val="74F62C86"/>
    <w:rsid w:val="765B1605"/>
    <w:rsid w:val="7F53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Balloon Text Char"/>
    <w:basedOn w:val="7"/>
    <w:link w:val="2"/>
    <w:semiHidden/>
    <w:uiPriority w:val="0"/>
    <w:rPr>
      <w:rFonts w:eastAsia="PMingLiU" w:cs="Times New Roman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8AE3D0-5B7F-4BF9-A3D0-8DD8C3FC40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503</Words>
  <Characters>2870</Characters>
  <Lines>23</Lines>
  <Paragraphs>6</Paragraphs>
  <TotalTime>5</TotalTime>
  <ScaleCrop>false</ScaleCrop>
  <LinksUpToDate>false</LinksUpToDate>
  <CharactersWithSpaces>3367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2022-09-14T09:07:00Z</dcterms:created>
  <dc:creator>*****</dc:creator>
  <cp:lastModifiedBy>Administrator</cp:lastModifiedBy>
  <cp:lastPrinted>2015-03-18T03:45:00Z</cp:lastPrinted>
  <dcterms:modified xsi:type="dcterms:W3CDTF">2022-11-28T06:03:04Z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4C138B68EF044950A01FDB0B3A7DC782</vt:lpwstr>
  </property>
</Properties>
</file>