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6F19" w:rsidRDefault="00506F19">
      <w:pPr>
        <w:snapToGrid w:val="0"/>
        <w:jc w:val="center"/>
        <w:rPr>
          <w:sz w:val="6"/>
          <w:szCs w:val="6"/>
        </w:rPr>
      </w:pPr>
    </w:p>
    <w:p w:rsidR="00506F19" w:rsidRDefault="00506F19">
      <w:pPr>
        <w:snapToGrid w:val="0"/>
        <w:jc w:val="center"/>
        <w:rPr>
          <w:sz w:val="6"/>
          <w:szCs w:val="6"/>
        </w:rPr>
      </w:pPr>
    </w:p>
    <w:p w:rsidR="00506F19" w:rsidRDefault="007A14A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06F19" w:rsidRDefault="00506F19" w:rsidP="007675E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06F19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6F19">
        <w:trPr>
          <w:trHeight w:val="571"/>
        </w:trPr>
        <w:tc>
          <w:tcPr>
            <w:tcW w:w="1418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06F19" w:rsidRPr="00402B92" w:rsidRDefault="00D30D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/>
                <w:sz w:val="21"/>
                <w:szCs w:val="21"/>
                <w:lang w:eastAsia="zh-CN"/>
              </w:rPr>
              <w:t>2020413</w:t>
            </w:r>
          </w:p>
        </w:tc>
        <w:tc>
          <w:tcPr>
            <w:tcW w:w="1134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</w:t>
            </w:r>
            <w:r w:rsidR="00D30D5D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口语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（</w:t>
            </w:r>
            <w:r w:rsidR="00E4171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506F19">
        <w:trPr>
          <w:trHeight w:val="571"/>
        </w:trPr>
        <w:tc>
          <w:tcPr>
            <w:tcW w:w="1418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06F19" w:rsidRPr="00402B92" w:rsidRDefault="00D30D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06F19" w:rsidRPr="00E4171B" w:rsidRDefault="00D30D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06F19">
        <w:trPr>
          <w:trHeight w:val="571"/>
        </w:trPr>
        <w:tc>
          <w:tcPr>
            <w:tcW w:w="1418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06F19" w:rsidRPr="00402B92" w:rsidRDefault="007675E1" w:rsidP="004118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roofErr w:type="gramStart"/>
            <w:r w:rsidRPr="00402B9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侯健慧</w:t>
            </w:r>
            <w:proofErr w:type="gramEnd"/>
          </w:p>
        </w:tc>
        <w:tc>
          <w:tcPr>
            <w:tcW w:w="1134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06F19" w:rsidRDefault="00CC2554" w:rsidP="007675E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E4171B" w:rsidRPr="009B4C31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1</w:t>
              </w:r>
              <w:r w:rsidR="00E4171B" w:rsidRPr="009B4C31">
                <w:rPr>
                  <w:rStyle w:val="a6"/>
                  <w:rFonts w:ascii="宋体" w:eastAsia="宋体" w:hAnsi="宋体" w:cs="宋体"/>
                  <w:sz w:val="21"/>
                  <w:szCs w:val="21"/>
                  <w:lang w:eastAsia="zh-CN"/>
                </w:rPr>
                <w:t>8053</w:t>
              </w:r>
              <w:r w:rsidR="00E4171B" w:rsidRPr="009B4C31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506F19">
        <w:trPr>
          <w:trHeight w:val="571"/>
        </w:trPr>
        <w:tc>
          <w:tcPr>
            <w:tcW w:w="1418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06F19" w:rsidRPr="00402B92" w:rsidRDefault="007675E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B17-1</w:t>
            </w: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，德语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B17-</w:t>
            </w: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2，德语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B17-3</w:t>
            </w:r>
          </w:p>
        </w:tc>
        <w:tc>
          <w:tcPr>
            <w:tcW w:w="1134" w:type="dxa"/>
            <w:vAlign w:val="center"/>
          </w:tcPr>
          <w:p w:rsidR="00506F19" w:rsidRPr="00E4171B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4171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06F19" w:rsidRPr="00E4171B" w:rsidRDefault="00E4171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4171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二</w:t>
            </w:r>
            <w:r w:rsidR="00392FB7" w:rsidRPr="00E4171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教</w:t>
            </w:r>
            <w:r w:rsidRPr="00E4171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305</w:t>
            </w:r>
          </w:p>
        </w:tc>
      </w:tr>
      <w:tr w:rsidR="00506F19">
        <w:trPr>
          <w:trHeight w:val="571"/>
        </w:trPr>
        <w:tc>
          <w:tcPr>
            <w:tcW w:w="1418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06F19" w:rsidRPr="00402B92" w:rsidRDefault="007675E1" w:rsidP="00D30D5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</w:t>
            </w:r>
            <w:r w:rsidR="002B1E3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</w:t>
            </w:r>
            <w:r w:rsidR="00D30D5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7-8节课</w:t>
            </w:r>
            <w:r w:rsidRPr="00402B9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402B9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:  9312  </w:t>
            </w:r>
          </w:p>
        </w:tc>
      </w:tr>
      <w:tr w:rsidR="00506F19">
        <w:trPr>
          <w:trHeight w:val="571"/>
        </w:trPr>
        <w:tc>
          <w:tcPr>
            <w:tcW w:w="1418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4171B" w:rsidRPr="00402B92" w:rsidRDefault="00D30D5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《现代德语会话》，刘顺生著，上海译文出版社，</w:t>
            </w:r>
            <w:r w:rsidRPr="00D30D5D">
              <w:rPr>
                <w:rFonts w:ascii="黑体" w:eastAsia="黑体" w:hAnsi="黑体"/>
                <w:color w:val="000000"/>
                <w:sz w:val="21"/>
                <w:szCs w:val="21"/>
              </w:rPr>
              <w:t>2006</w:t>
            </w:r>
          </w:p>
        </w:tc>
      </w:tr>
      <w:tr w:rsidR="00506F19">
        <w:trPr>
          <w:trHeight w:val="571"/>
        </w:trPr>
        <w:tc>
          <w:tcPr>
            <w:tcW w:w="1418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30D5D" w:rsidRPr="00D30D5D" w:rsidRDefault="00D30D5D" w:rsidP="00D30D5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《德语口语教程》，</w:t>
            </w:r>
            <w:proofErr w:type="gramStart"/>
            <w:r w:rsidRPr="00D30D5D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钱敏汝著</w:t>
            </w:r>
            <w:proofErr w:type="gramEnd"/>
            <w:r w:rsidRPr="00D30D5D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，上海外语教育出版社，</w:t>
            </w:r>
            <w:r w:rsidRPr="00D30D5D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2007</w:t>
            </w:r>
          </w:p>
          <w:p w:rsidR="00D30D5D" w:rsidRPr="00D30D5D" w:rsidRDefault="00D30D5D" w:rsidP="00D30D5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《当代大学德语练习手册》，主编：梁敏，聂黎曦，外语教学与研究出版社，</w:t>
            </w:r>
            <w:r w:rsidRPr="00D30D5D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2011</w:t>
            </w:r>
          </w:p>
          <w:p w:rsidR="00506F19" w:rsidRPr="00402B92" w:rsidRDefault="00D30D5D" w:rsidP="00D30D5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《当代大学德语听说训练》，</w:t>
            </w:r>
            <w:proofErr w:type="spellStart"/>
            <w:r w:rsidRPr="00D30D5D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Uta</w:t>
            </w:r>
            <w:proofErr w:type="spellEnd"/>
            <w:r w:rsidRPr="00D30D5D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D30D5D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Ettel</w:t>
            </w:r>
            <w:proofErr w:type="spellEnd"/>
            <w:r w:rsidRPr="00D30D5D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著，外语教学与研究出版社，</w:t>
            </w:r>
            <w:r w:rsidRPr="00D30D5D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2006</w:t>
            </w:r>
          </w:p>
        </w:tc>
      </w:tr>
    </w:tbl>
    <w:p w:rsidR="00506F19" w:rsidRDefault="00506F1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06F19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2268"/>
        <w:gridCol w:w="2410"/>
      </w:tblGrid>
      <w:tr w:rsidR="00506F19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6F19" w:rsidRDefault="007A14A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6F19" w:rsidRDefault="007A14A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6F19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6F19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问候，结识新朋友等场景下的常用生活句型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7675E1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描述自己的外貌、性格和爱好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7675E1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介绍自己的教育经历和职业理想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在大学里学习常用口语句型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家庭生活常用口语句型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购物常用口语句型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综合情景演练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30D5D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情景表演</w:t>
            </w:r>
            <w:r w:rsidR="00873F9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，考核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饮食常用口语句型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邀请、拜访场景等社交场合常用口语句型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910B89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天气相关句型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435148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找房子常用口语句型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435148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综合情景演练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情景表演</w:t>
            </w:r>
            <w:r w:rsidR="00873F9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，考核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435148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健康、看病常用口语句型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435148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旅游与休假常用口语句型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435148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在旅馆常用口语句型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D30D5D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D5D" w:rsidRPr="00D30D5D" w:rsidRDefault="00D30D5D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435148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道歉、请求等场景常用口语句型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0D5D" w:rsidRPr="00D30D5D" w:rsidRDefault="00D30D5D" w:rsidP="00DC1BAD">
            <w:pPr>
              <w:rPr>
                <w:rFonts w:ascii="黑体" w:eastAsia="黑体" w:hAnsi="黑体"/>
                <w:sz w:val="21"/>
                <w:szCs w:val="21"/>
              </w:rPr>
            </w:pPr>
            <w:r w:rsidRPr="00D30D5D">
              <w:rPr>
                <w:rFonts w:ascii="黑体" w:eastAsia="黑体" w:hAnsi="黑体" w:hint="eastAsia"/>
                <w:sz w:val="21"/>
                <w:szCs w:val="21"/>
              </w:rPr>
              <w:t>课后复习，句型记忆</w:t>
            </w:r>
          </w:p>
        </w:tc>
      </w:tr>
      <w:tr w:rsidR="007675E1" w:rsidRPr="00D30D5D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5E1" w:rsidRPr="00D30D5D" w:rsidRDefault="007675E1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5E1" w:rsidRPr="00D30D5D" w:rsidRDefault="007675E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75E1" w:rsidRPr="00D30D5D" w:rsidRDefault="00873F9D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5E1" w:rsidRPr="00D30D5D" w:rsidRDefault="00D30D5D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D30D5D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口试准备</w:t>
            </w:r>
          </w:p>
        </w:tc>
      </w:tr>
    </w:tbl>
    <w:p w:rsidR="00506F19" w:rsidRPr="00D30D5D" w:rsidRDefault="00506F19">
      <w:pPr>
        <w:snapToGrid w:val="0"/>
        <w:jc w:val="both"/>
        <w:rPr>
          <w:rFonts w:ascii="黑体" w:eastAsia="黑体" w:hAnsi="黑体"/>
          <w:b/>
          <w:color w:val="000000"/>
          <w:sz w:val="21"/>
          <w:szCs w:val="21"/>
          <w:lang w:eastAsia="zh-CN"/>
        </w:rPr>
      </w:pPr>
    </w:p>
    <w:p w:rsidR="00506F19" w:rsidRDefault="007A14A3" w:rsidP="007675E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6F19" w:rsidRPr="00CC2554">
        <w:tc>
          <w:tcPr>
            <w:tcW w:w="1809" w:type="dxa"/>
            <w:shd w:val="clear" w:color="auto" w:fill="auto"/>
          </w:tcPr>
          <w:p w:rsidR="00506F19" w:rsidRPr="00CC2554" w:rsidRDefault="007A14A3" w:rsidP="007675E1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总评构成（1+</w:t>
            </w:r>
            <w:r w:rsidRPr="00CC2554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</w:t>
            </w: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06F19" w:rsidRPr="00CC2554" w:rsidRDefault="007A14A3" w:rsidP="007675E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06F19" w:rsidRPr="00CC2554" w:rsidRDefault="007A14A3" w:rsidP="007675E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873F9D" w:rsidRPr="00CC2554">
        <w:tc>
          <w:tcPr>
            <w:tcW w:w="1809" w:type="dxa"/>
            <w:shd w:val="clear" w:color="auto" w:fill="auto"/>
          </w:tcPr>
          <w:p w:rsidR="00873F9D" w:rsidRPr="00CC2554" w:rsidRDefault="00873F9D" w:rsidP="00873F9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73F9D" w:rsidRPr="00CC2554" w:rsidRDefault="00CC2554" w:rsidP="00873F9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873F9D" w:rsidRPr="00CC2554" w:rsidRDefault="00873F9D" w:rsidP="00873F9D">
            <w:pPr>
              <w:jc w:val="center"/>
              <w:rPr>
                <w:rFonts w:asciiTheme="minorEastAsia" w:eastAsiaTheme="minorEastAsia" w:hAnsiTheme="minorEastAsia"/>
              </w:rPr>
            </w:pPr>
            <w:r w:rsidRPr="00CC2554">
              <w:rPr>
                <w:rFonts w:asciiTheme="minorEastAsia" w:eastAsiaTheme="minorEastAsia" w:hAnsiTheme="minorEastAsia"/>
              </w:rPr>
              <w:t>55%</w:t>
            </w:r>
          </w:p>
        </w:tc>
      </w:tr>
      <w:tr w:rsidR="00873F9D" w:rsidRPr="00CC2554">
        <w:tc>
          <w:tcPr>
            <w:tcW w:w="1809" w:type="dxa"/>
            <w:shd w:val="clear" w:color="auto" w:fill="auto"/>
          </w:tcPr>
          <w:p w:rsidR="00873F9D" w:rsidRPr="00CC2554" w:rsidRDefault="00873F9D" w:rsidP="00873F9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73F9D" w:rsidRPr="00CC2554" w:rsidRDefault="00873F9D" w:rsidP="00873F9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课堂演讲</w:t>
            </w:r>
          </w:p>
        </w:tc>
        <w:tc>
          <w:tcPr>
            <w:tcW w:w="2127" w:type="dxa"/>
            <w:shd w:val="clear" w:color="auto" w:fill="auto"/>
          </w:tcPr>
          <w:p w:rsidR="00873F9D" w:rsidRPr="00CC2554" w:rsidRDefault="00873F9D" w:rsidP="00873F9D">
            <w:pPr>
              <w:jc w:val="center"/>
              <w:rPr>
                <w:rFonts w:asciiTheme="minorEastAsia" w:eastAsiaTheme="minorEastAsia" w:hAnsiTheme="minorEastAsia"/>
              </w:rPr>
            </w:pPr>
            <w:r w:rsidRPr="00CC2554">
              <w:rPr>
                <w:rFonts w:asciiTheme="minorEastAsia" w:eastAsiaTheme="minorEastAsia" w:hAnsiTheme="minorEastAsia"/>
              </w:rPr>
              <w:t>15%</w:t>
            </w:r>
          </w:p>
        </w:tc>
      </w:tr>
      <w:tr w:rsidR="00873F9D" w:rsidRPr="00CC2554">
        <w:tc>
          <w:tcPr>
            <w:tcW w:w="1809" w:type="dxa"/>
            <w:shd w:val="clear" w:color="auto" w:fill="auto"/>
          </w:tcPr>
          <w:p w:rsidR="00873F9D" w:rsidRPr="00CC2554" w:rsidRDefault="00873F9D" w:rsidP="00873F9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73F9D" w:rsidRPr="00CC2554" w:rsidRDefault="00873F9D" w:rsidP="00873F9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情景表演</w:t>
            </w:r>
          </w:p>
        </w:tc>
        <w:tc>
          <w:tcPr>
            <w:tcW w:w="2127" w:type="dxa"/>
            <w:shd w:val="clear" w:color="auto" w:fill="auto"/>
          </w:tcPr>
          <w:p w:rsidR="00873F9D" w:rsidRPr="00CC2554" w:rsidRDefault="00873F9D" w:rsidP="00873F9D">
            <w:pPr>
              <w:jc w:val="center"/>
              <w:rPr>
                <w:rFonts w:asciiTheme="minorEastAsia" w:eastAsiaTheme="minorEastAsia" w:hAnsiTheme="minorEastAsia"/>
              </w:rPr>
            </w:pPr>
            <w:r w:rsidRPr="00CC2554">
              <w:rPr>
                <w:rFonts w:asciiTheme="minorEastAsia" w:eastAsiaTheme="minorEastAsia" w:hAnsiTheme="minorEastAsia"/>
              </w:rPr>
              <w:t>15%</w:t>
            </w:r>
          </w:p>
        </w:tc>
      </w:tr>
      <w:tr w:rsidR="00873F9D" w:rsidRPr="00CC2554">
        <w:tc>
          <w:tcPr>
            <w:tcW w:w="1809" w:type="dxa"/>
            <w:shd w:val="clear" w:color="auto" w:fill="auto"/>
          </w:tcPr>
          <w:p w:rsidR="00873F9D" w:rsidRPr="00CC2554" w:rsidRDefault="00873F9D" w:rsidP="00873F9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73F9D" w:rsidRPr="00CC2554" w:rsidRDefault="00CC2554" w:rsidP="00873F9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课堂</w:t>
            </w:r>
            <w:r w:rsidR="00873F9D" w:rsidRPr="00CC255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2127" w:type="dxa"/>
            <w:shd w:val="clear" w:color="auto" w:fill="auto"/>
          </w:tcPr>
          <w:p w:rsidR="00873F9D" w:rsidRPr="00CC2554" w:rsidRDefault="00873F9D" w:rsidP="00873F9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CC2554">
              <w:rPr>
                <w:rFonts w:asciiTheme="minorEastAsia" w:eastAsiaTheme="minorEastAsia" w:hAnsiTheme="minorEastAsia"/>
              </w:rPr>
              <w:t>15%</w:t>
            </w:r>
          </w:p>
        </w:tc>
      </w:tr>
    </w:tbl>
    <w:p w:rsidR="00506F19" w:rsidRDefault="00506F19"/>
    <w:p w:rsidR="00506F19" w:rsidRDefault="007A14A3" w:rsidP="007675E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506F19" w:rsidRDefault="007A14A3" w:rsidP="007675E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506F19" w:rsidRDefault="007A14A3" w:rsidP="007675E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506F19" w:rsidRDefault="007A14A3" w:rsidP="007675E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lang w:eastAsia="zh-CN"/>
        </w:rPr>
        <w:t>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506F19" w:rsidRDefault="00506F19" w:rsidP="007675E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675E1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675E1" w:rsidRPr="007675E1">
        <w:rPr>
          <w:rFonts w:ascii="仿宋" w:eastAsia="仿宋" w:hAnsi="仿宋" w:hint="eastAsia"/>
          <w:color w:val="000000"/>
          <w:position w:val="-20"/>
          <w:sz w:val="28"/>
          <w:szCs w:val="28"/>
        </w:rPr>
        <w:t>侯健慧</w:t>
      </w:r>
    </w:p>
    <w:p w:rsidR="007675E1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lastRenderedPageBreak/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506F19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2018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9月3日</w:t>
      </w:r>
    </w:p>
    <w:sectPr w:rsidR="00506F1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77" w:rsidRDefault="00FD4377">
      <w:r>
        <w:separator/>
      </w:r>
    </w:p>
  </w:endnote>
  <w:endnote w:type="continuationSeparator" w:id="0">
    <w:p w:rsidR="00FD4377" w:rsidRDefault="00FD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MingLiU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19" w:rsidRDefault="007A14A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06F19" w:rsidRDefault="007A14A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19" w:rsidRDefault="007A14A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C255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06F19" w:rsidRDefault="007A14A3" w:rsidP="007675E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77" w:rsidRDefault="00FD4377">
      <w:r>
        <w:separator/>
      </w:r>
    </w:p>
  </w:footnote>
  <w:footnote w:type="continuationSeparator" w:id="0">
    <w:p w:rsidR="00FD4377" w:rsidRDefault="00FD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19" w:rsidRDefault="007A14A3" w:rsidP="007675E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19" w:rsidRDefault="007A14A3" w:rsidP="007675E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6F19" w:rsidRDefault="007A14A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06F19" w:rsidRDefault="007A14A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1E3A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37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FB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B92"/>
    <w:rsid w:val="00402CF7"/>
    <w:rsid w:val="0041184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F19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E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4A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3F9D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D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2554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D5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71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43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377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417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4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18053@gench.edu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B71C9-3A05-4176-9300-D62C93F4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299</Characters>
  <Application>Microsoft Office Word</Application>
  <DocSecurity>0</DocSecurity>
  <Lines>2</Lines>
  <Paragraphs>2</Paragraphs>
  <ScaleCrop>false</ScaleCrop>
  <Company>CMT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3</cp:revision>
  <cp:lastPrinted>2015-03-18T03:45:00Z</cp:lastPrinted>
  <dcterms:created xsi:type="dcterms:W3CDTF">2018-09-03T09:52:00Z</dcterms:created>
  <dcterms:modified xsi:type="dcterms:W3CDTF">2018-09-06T07:50:00Z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