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8B" w:rsidRPr="00D10505" w:rsidRDefault="004D56CC" w:rsidP="005F6E8B">
      <w:pPr>
        <w:spacing w:line="288" w:lineRule="auto"/>
        <w:jc w:val="center"/>
        <w:rPr>
          <w:rFonts w:ascii="宋体" w:hAnsi="宋体"/>
          <w:bCs/>
          <w:kern w:val="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" stroked="f" strokeweight=".5pt">
            <v:textbox style="mso-next-textbox:#文本框 1">
              <w:txbxContent>
                <w:p w:rsidR="005F6E8B" w:rsidRDefault="005F6E8B" w:rsidP="005F6E8B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5F6E8B" w:rsidRPr="00D10505">
        <w:rPr>
          <w:rFonts w:ascii="宋体" w:hAnsi="宋体" w:hint="eastAsia"/>
          <w:bCs/>
          <w:kern w:val="0"/>
          <w:sz w:val="40"/>
          <w:szCs w:val="40"/>
        </w:rPr>
        <w:t>《英语</w:t>
      </w:r>
      <w:r w:rsidR="005F6E8B">
        <w:rPr>
          <w:rFonts w:ascii="宋体" w:hAnsi="宋体" w:hint="eastAsia"/>
          <w:bCs/>
          <w:kern w:val="0"/>
          <w:sz w:val="40"/>
          <w:szCs w:val="40"/>
        </w:rPr>
        <w:t>报刊</w:t>
      </w:r>
      <w:r w:rsidR="005F6E8B">
        <w:rPr>
          <w:rFonts w:ascii="宋体" w:hAnsi="宋体"/>
          <w:bCs/>
          <w:kern w:val="0"/>
          <w:sz w:val="40"/>
          <w:szCs w:val="40"/>
        </w:rPr>
        <w:t>选读</w:t>
      </w:r>
      <w:r w:rsidR="005F6E8B" w:rsidRPr="00D10505">
        <w:rPr>
          <w:rFonts w:ascii="宋体" w:hAnsi="宋体" w:hint="eastAsia"/>
          <w:bCs/>
          <w:kern w:val="0"/>
          <w:sz w:val="40"/>
          <w:szCs w:val="40"/>
        </w:rPr>
        <w:t>》课程教学大纲</w:t>
      </w:r>
    </w:p>
    <w:p w:rsidR="00655E2A" w:rsidRDefault="005F6E8B" w:rsidP="005F6E8B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 w:rsidRPr="005F6E8B">
        <w:rPr>
          <w:rFonts w:hint="eastAsia"/>
          <w:b/>
          <w:sz w:val="28"/>
          <w:szCs w:val="30"/>
        </w:rPr>
        <w:t>英语报刊选读</w:t>
      </w:r>
    </w:p>
    <w:p w:rsidR="00655E2A" w:rsidRDefault="00655E2A" w:rsidP="00655E2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Selective Readings of English </w:t>
      </w:r>
      <w:r w:rsidR="005C37D2">
        <w:rPr>
          <w:b/>
          <w:sz w:val="28"/>
          <w:szCs w:val="30"/>
        </w:rPr>
        <w:t>News Publications</w:t>
      </w:r>
      <w:r>
        <w:rPr>
          <w:rFonts w:hint="eastAsia"/>
          <w:b/>
          <w:sz w:val="28"/>
          <w:szCs w:val="30"/>
        </w:rPr>
        <w:t xml:space="preserve"> </w:t>
      </w:r>
    </w:p>
    <w:p w:rsidR="00655E2A" w:rsidRDefault="00655E2A" w:rsidP="00CE588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17023F">
        <w:rPr>
          <w:bCs/>
          <w:color w:val="000000"/>
          <w:sz w:val="20"/>
          <w:szCs w:val="20"/>
        </w:rPr>
        <w:t>2020126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C032C1">
        <w:rPr>
          <w:rFonts w:hint="eastAsia"/>
          <w:color w:val="000000"/>
          <w:sz w:val="20"/>
          <w:szCs w:val="20"/>
        </w:rPr>
        <w:t>专业</w:t>
      </w:r>
      <w:r w:rsidR="00B07560">
        <w:rPr>
          <w:rFonts w:hint="eastAsia"/>
          <w:color w:val="000000"/>
          <w:sz w:val="20"/>
          <w:szCs w:val="20"/>
        </w:rPr>
        <w:t>限选</w:t>
      </w:r>
      <w:r>
        <w:rPr>
          <w:rFonts w:hint="eastAsia"/>
          <w:color w:val="000000"/>
          <w:sz w:val="20"/>
          <w:szCs w:val="20"/>
        </w:rPr>
        <w:t>课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17023F">
        <w:rPr>
          <w:rFonts w:hint="eastAsia"/>
          <w:bCs/>
          <w:color w:val="000000"/>
          <w:sz w:val="20"/>
          <w:szCs w:val="20"/>
        </w:rPr>
        <w:t>外国语学院英语系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</w:t>
      </w:r>
      <w:r>
        <w:rPr>
          <w:rFonts w:hint="eastAsia"/>
          <w:color w:val="000000"/>
          <w:sz w:val="20"/>
          <w:szCs w:val="20"/>
        </w:rPr>
        <w:t>：《美英报刊阅读教程》</w:t>
      </w:r>
      <w:r w:rsidR="00F2383A" w:rsidRPr="00F2383A">
        <w:rPr>
          <w:rFonts w:hint="eastAsia"/>
          <w:color w:val="000000"/>
          <w:sz w:val="20"/>
          <w:szCs w:val="20"/>
        </w:rPr>
        <w:t>第</w:t>
      </w:r>
      <w:r w:rsidR="00F2383A" w:rsidRPr="00F2383A">
        <w:rPr>
          <w:rFonts w:hint="eastAsia"/>
          <w:color w:val="000000"/>
          <w:sz w:val="20"/>
          <w:szCs w:val="20"/>
        </w:rPr>
        <w:t>3</w:t>
      </w:r>
      <w:r w:rsidR="00F2383A" w:rsidRPr="00F2383A"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>，</w:t>
      </w:r>
      <w:r w:rsidR="00F2383A" w:rsidRPr="00F2383A">
        <w:rPr>
          <w:rFonts w:hint="eastAsia"/>
          <w:color w:val="000000"/>
          <w:sz w:val="20"/>
          <w:szCs w:val="20"/>
        </w:rPr>
        <w:t>端木义万</w:t>
      </w:r>
      <w:r w:rsidR="00F2383A">
        <w:rPr>
          <w:rFonts w:hint="eastAsia"/>
          <w:color w:val="000000"/>
          <w:sz w:val="20"/>
          <w:szCs w:val="20"/>
        </w:rPr>
        <w:t>主编，南京大学出版社，</w:t>
      </w:r>
      <w:r w:rsidR="00F2383A"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；</w:t>
      </w:r>
    </w:p>
    <w:p w:rsidR="00655E2A" w:rsidRDefault="00655E2A" w:rsidP="00655E2A">
      <w:pPr>
        <w:snapToGrid w:val="0"/>
        <w:spacing w:line="288" w:lineRule="auto"/>
        <w:ind w:left="1260" w:firstLine="10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</w:t>
      </w:r>
      <w:r>
        <w:rPr>
          <w:rFonts w:hint="eastAsia"/>
          <w:color w:val="000000"/>
          <w:sz w:val="20"/>
          <w:szCs w:val="20"/>
        </w:rPr>
        <w:t>：《英语报刊</w:t>
      </w:r>
      <w:r w:rsidR="00F2383A">
        <w:rPr>
          <w:rFonts w:hint="eastAsia"/>
          <w:color w:val="000000"/>
          <w:sz w:val="20"/>
          <w:szCs w:val="20"/>
        </w:rPr>
        <w:t>文章</w:t>
      </w:r>
      <w:r w:rsidR="00F2383A">
        <w:rPr>
          <w:color w:val="000000"/>
          <w:sz w:val="20"/>
          <w:szCs w:val="20"/>
        </w:rPr>
        <w:t>阅读</w:t>
      </w:r>
      <w:r w:rsidR="00F2383A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 w:rsidR="00F2383A" w:rsidRPr="00F2383A">
        <w:rPr>
          <w:rFonts w:hint="eastAsia"/>
          <w:color w:val="000000"/>
          <w:sz w:val="20"/>
          <w:szCs w:val="20"/>
        </w:rPr>
        <w:t>周学艺</w:t>
      </w:r>
      <w:r w:rsidR="00F2383A">
        <w:rPr>
          <w:rFonts w:hint="eastAsia"/>
          <w:color w:val="000000"/>
          <w:sz w:val="20"/>
          <w:szCs w:val="20"/>
        </w:rPr>
        <w:t>主编，</w:t>
      </w:r>
      <w:r>
        <w:rPr>
          <w:rFonts w:hint="eastAsia"/>
          <w:color w:val="000000"/>
          <w:sz w:val="20"/>
          <w:szCs w:val="20"/>
        </w:rPr>
        <w:t>外语教学与研究出版社</w:t>
      </w:r>
      <w:r w:rsidR="00F2383A">
        <w:rPr>
          <w:rFonts w:hint="eastAsia"/>
          <w:color w:val="000000"/>
          <w:sz w:val="20"/>
          <w:szCs w:val="20"/>
        </w:rPr>
        <w:t>，</w:t>
      </w:r>
      <w:r w:rsidR="00F2383A">
        <w:rPr>
          <w:rFonts w:hint="eastAsia"/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。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936" w:firstLineChars="212" w:firstLine="424"/>
        <w:rPr>
          <w:sz w:val="20"/>
          <w:szCs w:val="20"/>
        </w:rPr>
      </w:pPr>
      <w:r>
        <w:rPr>
          <w:rFonts w:hint="eastAsia"/>
          <w:sz w:val="20"/>
          <w:szCs w:val="20"/>
        </w:rPr>
        <w:t>延伸</w:t>
      </w:r>
      <w:r>
        <w:rPr>
          <w:sz w:val="20"/>
          <w:szCs w:val="20"/>
        </w:rPr>
        <w:t>阅读</w:t>
      </w:r>
      <w:r>
        <w:rPr>
          <w:rFonts w:hint="eastAsia"/>
          <w:sz w:val="20"/>
          <w:szCs w:val="20"/>
        </w:rPr>
        <w:t>材料</w:t>
      </w:r>
      <w:r w:rsidRPr="003567AB">
        <w:rPr>
          <w:rFonts w:hint="eastAsia"/>
          <w:sz w:val="20"/>
          <w:szCs w:val="20"/>
        </w:rPr>
        <w:t>：《</w:t>
      </w:r>
      <w:r w:rsidRPr="003567AB">
        <w:rPr>
          <w:rFonts w:hint="eastAsia"/>
          <w:sz w:val="20"/>
          <w:szCs w:val="20"/>
        </w:rPr>
        <w:t>Washington Post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www.washingtonpost.com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New York Times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www.n</w:t>
      </w:r>
      <w:r w:rsidR="00C032C1">
        <w:rPr>
          <w:rStyle w:val="a3"/>
          <w:rFonts w:hint="eastAsia"/>
        </w:rPr>
        <w:t>y</w:t>
      </w:r>
      <w:r w:rsidRPr="003567AB">
        <w:rPr>
          <w:rStyle w:val="a3"/>
          <w:rFonts w:hint="eastAsia"/>
        </w:rPr>
        <w:t>times.com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Lo Angeles Times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ww.losangeles.com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The Wall Street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www.wallstreet.com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The Economist</w:t>
      </w:r>
      <w:r w:rsidRPr="003567AB">
        <w:rPr>
          <w:rFonts w:hint="eastAsia"/>
          <w:sz w:val="20"/>
          <w:szCs w:val="20"/>
        </w:rPr>
        <w:t>》</w:t>
      </w:r>
      <w:hyperlink r:id="rId7" w:history="1">
        <w:r w:rsidRPr="003567AB">
          <w:rPr>
            <w:rStyle w:val="a3"/>
            <w:sz w:val="20"/>
            <w:szCs w:val="20"/>
          </w:rPr>
          <w:t>www.economist.com</w:t>
        </w:r>
      </w:hyperlink>
      <w:r w:rsidRPr="003567AB">
        <w:rPr>
          <w:rFonts w:hint="eastAsia"/>
          <w:sz w:val="20"/>
          <w:szCs w:val="20"/>
        </w:rPr>
        <w:t xml:space="preserve"> 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Time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Fonts w:hint="eastAsia"/>
          <w:sz w:val="20"/>
          <w:szCs w:val="20"/>
        </w:rPr>
        <w:t xml:space="preserve"> </w:t>
      </w:r>
      <w:hyperlink r:id="rId8" w:history="1">
        <w:r w:rsidRPr="003567AB">
          <w:rPr>
            <w:rStyle w:val="a3"/>
            <w:sz w:val="20"/>
            <w:szCs w:val="20"/>
          </w:rPr>
          <w:t>www.time.com</w:t>
        </w:r>
      </w:hyperlink>
      <w:r w:rsidRPr="003567AB">
        <w:rPr>
          <w:rFonts w:hint="eastAsia"/>
          <w:sz w:val="20"/>
          <w:szCs w:val="20"/>
        </w:rPr>
        <w:t xml:space="preserve"> 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China Daily</w:t>
      </w:r>
      <w:r w:rsidRPr="003567AB">
        <w:rPr>
          <w:rFonts w:hint="eastAsia"/>
          <w:sz w:val="20"/>
          <w:szCs w:val="20"/>
        </w:rPr>
        <w:t>》</w:t>
      </w:r>
      <w:hyperlink r:id="rId9" w:history="1">
        <w:r w:rsidRPr="003567AB">
          <w:rPr>
            <w:rStyle w:val="a3"/>
            <w:rFonts w:hint="eastAsia"/>
            <w:sz w:val="20"/>
            <w:szCs w:val="20"/>
          </w:rPr>
          <w:t>www.chinadaily.cn.com</w:t>
        </w:r>
      </w:hyperlink>
    </w:p>
    <w:p w:rsidR="00655E2A" w:rsidRDefault="00655E2A" w:rsidP="00655E2A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7023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032C1" w:rsidRDefault="004D56CC" w:rsidP="00C032C1">
      <w:pPr>
        <w:adjustRightInd w:val="0"/>
        <w:snapToGrid w:val="0"/>
        <w:spacing w:line="288" w:lineRule="auto"/>
        <w:ind w:leftChars="196" w:left="412"/>
        <w:rPr>
          <w:b/>
          <w:bCs/>
          <w:color w:val="000000"/>
          <w:sz w:val="20"/>
          <w:szCs w:val="20"/>
        </w:rPr>
      </w:pPr>
      <w:hyperlink r:id="rId10" w:history="1">
        <w:r w:rsidR="00C032C1" w:rsidRPr="00155D79">
          <w:rPr>
            <w:rStyle w:val="a3"/>
            <w:sz w:val="20"/>
            <w:szCs w:val="20"/>
          </w:rPr>
          <w:t>https://elearning.gench.edu.cn:8443/webapps/blackboard/execute/modulepage/view?course_id=_9135_1&amp;cmp_tab_id=_9475_1&amp;editMode=true&amp;mode=cpview</w:t>
        </w:r>
      </w:hyperlink>
    </w:p>
    <w:p w:rsidR="00655E2A" w:rsidRDefault="00655E2A" w:rsidP="00655E2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英语阅读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2020166</w:t>
      </w:r>
      <w:r>
        <w:rPr>
          <w:rFonts w:hint="eastAsia"/>
          <w:color w:val="000000"/>
          <w:sz w:val="20"/>
          <w:szCs w:val="20"/>
        </w:rPr>
        <w:t>；</w:t>
      </w:r>
      <w:r w:rsidRPr="00871BB3">
        <w:rPr>
          <w:rFonts w:hint="eastAsia"/>
          <w:color w:val="000000"/>
          <w:sz w:val="20"/>
          <w:szCs w:val="20"/>
        </w:rPr>
        <w:t>《英语阅读</w:t>
      </w:r>
      <w:r>
        <w:rPr>
          <w:color w:val="000000"/>
          <w:sz w:val="20"/>
          <w:szCs w:val="20"/>
        </w:rPr>
        <w:t>2</w:t>
      </w:r>
      <w:r w:rsidRPr="00871BB3">
        <w:rPr>
          <w:rFonts w:hint="eastAsia"/>
          <w:color w:val="000000"/>
          <w:sz w:val="20"/>
          <w:szCs w:val="20"/>
        </w:rPr>
        <w:t>》</w:t>
      </w:r>
      <w:r w:rsidRPr="00871BB3">
        <w:rPr>
          <w:color w:val="000000"/>
          <w:sz w:val="20"/>
          <w:szCs w:val="20"/>
        </w:rPr>
        <w:t>2020167</w:t>
      </w:r>
      <w:r>
        <w:rPr>
          <w:rFonts w:hint="eastAsia"/>
          <w:color w:val="000000"/>
          <w:sz w:val="20"/>
          <w:szCs w:val="20"/>
        </w:rPr>
        <w:t>；</w:t>
      </w:r>
    </w:p>
    <w:p w:rsidR="00655E2A" w:rsidRDefault="00655E2A" w:rsidP="00655E2A">
      <w:pPr>
        <w:adjustRightInd w:val="0"/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871BB3">
        <w:rPr>
          <w:rFonts w:hint="eastAsia"/>
          <w:color w:val="000000"/>
          <w:sz w:val="20"/>
          <w:szCs w:val="20"/>
        </w:rPr>
        <w:t>《英语阅读</w:t>
      </w:r>
      <w:r>
        <w:rPr>
          <w:color w:val="000000"/>
          <w:sz w:val="20"/>
          <w:szCs w:val="20"/>
        </w:rPr>
        <w:t>3</w:t>
      </w:r>
      <w:r w:rsidRPr="00871BB3"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2020168</w:t>
      </w:r>
      <w:r>
        <w:rPr>
          <w:rFonts w:hint="eastAsia"/>
          <w:color w:val="000000"/>
          <w:sz w:val="20"/>
          <w:szCs w:val="20"/>
        </w:rPr>
        <w:t>；</w:t>
      </w:r>
    </w:p>
    <w:p w:rsidR="00655E2A" w:rsidRDefault="00655E2A" w:rsidP="00CE588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55E2A" w:rsidRDefault="00655E2A" w:rsidP="00655E2A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《美英报刊阅读教程》第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内容新颖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语言现代，</w:t>
      </w:r>
      <w:r>
        <w:rPr>
          <w:rFonts w:hint="eastAsia"/>
          <w:color w:val="000000"/>
          <w:sz w:val="20"/>
          <w:szCs w:val="20"/>
        </w:rPr>
        <w:t>所选</w:t>
      </w:r>
      <w:r>
        <w:rPr>
          <w:color w:val="000000"/>
          <w:sz w:val="20"/>
          <w:szCs w:val="20"/>
        </w:rPr>
        <w:t>文章资料丰富、词语</w:t>
      </w:r>
      <w:r>
        <w:rPr>
          <w:rFonts w:hint="eastAsia"/>
          <w:color w:val="000000"/>
          <w:sz w:val="20"/>
          <w:szCs w:val="20"/>
        </w:rPr>
        <w:t>实用</w:t>
      </w:r>
      <w:r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每个单元</w:t>
      </w:r>
      <w:r>
        <w:rPr>
          <w:color w:val="000000"/>
          <w:sz w:val="20"/>
          <w:szCs w:val="20"/>
        </w:rPr>
        <w:t>涵盖了课文生词，知识介绍，难点注释，语言简说，内容分析，问题思考和话题讨论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个</w:t>
      </w:r>
      <w:r>
        <w:rPr>
          <w:color w:val="000000"/>
          <w:sz w:val="20"/>
          <w:szCs w:val="20"/>
        </w:rPr>
        <w:t>项目，既适应了新形式的需求，又能更好的帮助学生深入理解分析外报外刊的规律和特点。</w:t>
      </w:r>
    </w:p>
    <w:p w:rsidR="00655E2A" w:rsidRDefault="00655E2A" w:rsidP="00655E2A">
      <w:pPr>
        <w:snapToGrid w:val="0"/>
        <w:spacing w:line="300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本课程旨在培养学生阅读英语原版刊物的基本功。通过对英美原版报纸及杂志文章的学习，了解英语报刊在词汇、语法及篇章上的特点，了解英美国家的政治、经济、社会和文化，扩大英语词汇量，提高英语阅读能力以及跨文化意识，为今后参加更高级的英语考试及进一步深造打下良好的基础。</w:t>
      </w:r>
    </w:p>
    <w:p w:rsidR="00655E2A" w:rsidRDefault="00655E2A" w:rsidP="00CE58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55E2A" w:rsidRDefault="00655E2A" w:rsidP="00655E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《美英报刊阅读教程》为英语专业</w:t>
      </w:r>
      <w:r w:rsidR="00F2383A">
        <w:rPr>
          <w:rFonts w:hint="eastAsia"/>
          <w:color w:val="000000"/>
          <w:sz w:val="20"/>
          <w:szCs w:val="20"/>
        </w:rPr>
        <w:t>二</w:t>
      </w:r>
      <w:r>
        <w:rPr>
          <w:rFonts w:hint="eastAsia"/>
          <w:color w:val="000000"/>
          <w:sz w:val="20"/>
          <w:szCs w:val="20"/>
        </w:rPr>
        <w:t>年级学生开设，学生应完成《英语阅读</w:t>
      </w:r>
      <w:r>
        <w:rPr>
          <w:rFonts w:hint="eastAsia"/>
          <w:color w:val="000000"/>
          <w:sz w:val="20"/>
          <w:szCs w:val="20"/>
        </w:rPr>
        <w:t>1-</w:t>
      </w:r>
      <w:r w:rsidR="00F2383A"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》课程学习或通过大学英语</w:t>
      </w:r>
      <w:r w:rsidR="00F2383A">
        <w:rPr>
          <w:rFonts w:hint="eastAsia"/>
          <w:color w:val="000000"/>
          <w:sz w:val="20"/>
          <w:szCs w:val="20"/>
        </w:rPr>
        <w:t>四</w:t>
      </w:r>
      <w:r w:rsidR="00F2383A"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六级考试，同时学生应具备一定的自主学习能力。</w:t>
      </w:r>
    </w:p>
    <w:p w:rsidR="00655E2A" w:rsidRDefault="00655E2A" w:rsidP="00CE58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C032C1">
        <w:rPr>
          <w:rFonts w:ascii="黑体" w:eastAsia="黑体" w:hAnsi="宋体" w:hint="eastAsia"/>
          <w:sz w:val="24"/>
        </w:rPr>
        <w:t>课程与</w:t>
      </w:r>
      <w:r w:rsidR="00C032C1" w:rsidRPr="007D1C35">
        <w:rPr>
          <w:rFonts w:ascii="黑体" w:eastAsia="黑体" w:hAnsi="宋体" w:hint="eastAsia"/>
          <w:sz w:val="24"/>
        </w:rPr>
        <w:t>专业毕业要求</w:t>
      </w:r>
      <w:r w:rsidR="00C032C1"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96E5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96E5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lastRenderedPageBreak/>
              <w:t>LO11</w:t>
            </w:r>
            <w:r w:rsidRPr="00A96E5B">
              <w:rPr>
                <w:rFonts w:hint="eastAsia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LO21</w:t>
            </w:r>
            <w:r w:rsidRPr="00A96E5B">
              <w:rPr>
                <w:rFonts w:hint="eastAsia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 xml:space="preserve">LO31: </w:t>
            </w:r>
            <w:r w:rsidRPr="00A96E5B">
              <w:rPr>
                <w:rFonts w:hint="eastAsia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 xml:space="preserve">LO32: </w:t>
            </w:r>
            <w:r w:rsidRPr="00A96E5B">
              <w:rPr>
                <w:rFonts w:hint="eastAsia"/>
                <w:sz w:val="20"/>
                <w:szCs w:val="20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5F6E8B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LO33</w:t>
            </w:r>
            <w:r w:rsidRPr="00A96E5B">
              <w:rPr>
                <w:rFonts w:hint="eastAsia"/>
                <w:sz w:val="20"/>
                <w:szCs w:val="20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5F6E8B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LO34</w:t>
            </w:r>
            <w:r w:rsidRPr="00A96E5B">
              <w:rPr>
                <w:rFonts w:hAnsi="宋体" w:hint="eastAsia"/>
                <w:sz w:val="20"/>
                <w:szCs w:val="20"/>
              </w:rPr>
              <w:t>：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熟悉教育教学法规</w:t>
            </w:r>
            <w:r w:rsidRPr="00A96E5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具备基本的教师素养。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rFonts w:cs="宋体"/>
                <w:color w:val="000000"/>
                <w:kern w:val="0"/>
                <w:sz w:val="20"/>
                <w:szCs w:val="20"/>
              </w:rPr>
              <w:t>LO35</w:t>
            </w:r>
            <w:r w:rsidRPr="00A96E5B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LO36: 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LO41</w:t>
            </w:r>
            <w:r w:rsidRPr="00A96E5B">
              <w:rPr>
                <w:rFonts w:hint="eastAsia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LO51</w:t>
            </w:r>
            <w:r w:rsidRPr="00A96E5B">
              <w:rPr>
                <w:rFonts w:hint="eastAsia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LO61</w:t>
            </w:r>
            <w:r w:rsidRPr="00A96E5B">
              <w:rPr>
                <w:rFonts w:hint="eastAsia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LO71</w:t>
            </w:r>
            <w:r w:rsidRPr="00A96E5B">
              <w:rPr>
                <w:rFonts w:hint="eastAsia"/>
                <w:sz w:val="20"/>
                <w:szCs w:val="20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rPr>
          <w:trHeight w:val="36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LO81</w:t>
            </w:r>
            <w:r w:rsidRPr="00A96E5B">
              <w:rPr>
                <w:rFonts w:hint="eastAsia"/>
                <w:sz w:val="20"/>
                <w:szCs w:val="20"/>
              </w:rPr>
              <w:t>：具有初步的第二外语表达沟通能力</w:t>
            </w:r>
            <w:r w:rsidRPr="00A96E5B">
              <w:rPr>
                <w:sz w:val="20"/>
                <w:szCs w:val="20"/>
              </w:rPr>
              <w:t>,</w:t>
            </w:r>
            <w:r w:rsidRPr="00A96E5B">
              <w:rPr>
                <w:rFonts w:hint="eastAsia"/>
                <w:sz w:val="20"/>
                <w:szCs w:val="20"/>
              </w:rPr>
              <w:t>有国际竞争与合作意识。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032C1" w:rsidRPr="007D1C35" w:rsidRDefault="00C032C1" w:rsidP="00C032C1">
      <w:pPr>
        <w:ind w:firstLineChars="200" w:firstLine="400"/>
        <w:rPr>
          <w:sz w:val="20"/>
          <w:szCs w:val="20"/>
        </w:rPr>
      </w:pPr>
      <w:r w:rsidRPr="007D1C35">
        <w:rPr>
          <w:rFonts w:hint="eastAsia"/>
          <w:sz w:val="20"/>
          <w:szCs w:val="20"/>
        </w:rPr>
        <w:t>备注：</w:t>
      </w:r>
      <w:r w:rsidRPr="007D1C35">
        <w:rPr>
          <w:sz w:val="20"/>
          <w:szCs w:val="20"/>
        </w:rPr>
        <w:t>LO=learning outcomes</w:t>
      </w:r>
      <w:r w:rsidRPr="007D1C35">
        <w:rPr>
          <w:rFonts w:hint="eastAsia"/>
          <w:sz w:val="20"/>
          <w:szCs w:val="20"/>
        </w:rPr>
        <w:t>（学习成果）</w:t>
      </w:r>
    </w:p>
    <w:p w:rsidR="00C032C1" w:rsidRPr="00C032C1" w:rsidRDefault="00C032C1" w:rsidP="00CE58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655E2A" w:rsidRPr="003355D1" w:rsidRDefault="00655E2A" w:rsidP="00CE58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="00C032C1" w:rsidRPr="007D1C35">
        <w:rPr>
          <w:rFonts w:ascii="黑体" w:eastAsia="黑体" w:hAnsi="宋体" w:hint="eastAsia"/>
          <w:sz w:val="24"/>
        </w:rPr>
        <w:t>课程目标</w:t>
      </w:r>
      <w:r w:rsidR="00C032C1" w:rsidRPr="007D1C35">
        <w:rPr>
          <w:rFonts w:ascii="黑体" w:eastAsia="黑体" w:hAnsi="宋体"/>
          <w:sz w:val="24"/>
        </w:rPr>
        <w:t>/</w:t>
      </w:r>
      <w:r w:rsidR="00C032C1" w:rsidRPr="007D1C35">
        <w:rPr>
          <w:rFonts w:ascii="黑体" w:eastAsia="黑体" w:hAnsi="宋体" w:hint="eastAsia"/>
          <w:sz w:val="24"/>
        </w:rPr>
        <w:t>课程预期学习成果</w:t>
      </w:r>
    </w:p>
    <w:p w:rsidR="00655E2A" w:rsidRDefault="00655E2A" w:rsidP="00655E2A">
      <w:pPr>
        <w:snapToGrid w:val="0"/>
        <w:spacing w:line="288" w:lineRule="auto"/>
        <w:ind w:left="360" w:firstLineChars="210" w:firstLine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通过本课程的学习，学生应达到知识目标：掌握英美报刊英语的词汇、语法和篇章特点；能力目标：扩大词汇量，能够通过长句解析读懂句子，扩大对英美国家社会、政治、经济及文化的知识面；情感目标：提高跨文化意识以及跨文化交际能力。</w:t>
      </w:r>
      <w:r w:rsidR="002B7E5B">
        <w:rPr>
          <w:rFonts w:hint="eastAsia"/>
          <w:color w:val="000000"/>
          <w:sz w:val="20"/>
          <w:szCs w:val="20"/>
        </w:rPr>
        <w:t>具体</w:t>
      </w:r>
      <w:r w:rsidR="002B7E5B">
        <w:rPr>
          <w:color w:val="000000"/>
          <w:sz w:val="20"/>
          <w:szCs w:val="20"/>
        </w:rPr>
        <w:t>如下：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C032C1" w:rsidRPr="008537FB" w:rsidTr="004F4282">
        <w:tc>
          <w:tcPr>
            <w:tcW w:w="535" w:type="dxa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5C13A5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LO21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C032C1" w:rsidRPr="008537FB" w:rsidRDefault="005C13A5" w:rsidP="005C13A5">
            <w:pPr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0632D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任课教师布置</w:t>
            </w:r>
            <w:r w:rsidR="003D2923" w:rsidRPr="008537FB">
              <w:rPr>
                <w:rFonts w:asciiTheme="minorEastAsia" w:hAnsiTheme="minorEastAsia" w:cs="宋体" w:hint="eastAsia"/>
                <w:sz w:val="20"/>
                <w:szCs w:val="20"/>
              </w:rPr>
              <w:t>主题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，指导学生进行课外</w:t>
            </w:r>
            <w:r w:rsidR="000632D2">
              <w:rPr>
                <w:rFonts w:asciiTheme="minorEastAsia" w:hAnsiTheme="minorEastAsia" w:cs="宋体" w:hint="eastAsia"/>
                <w:sz w:val="20"/>
                <w:szCs w:val="20"/>
              </w:rPr>
              <w:t>材料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自主</w:t>
            </w:r>
            <w:r w:rsidR="003D2923" w:rsidRPr="008537FB">
              <w:rPr>
                <w:rFonts w:asciiTheme="minorEastAsia" w:hAnsiTheme="minorEastAsia" w:cs="宋体"/>
                <w:sz w:val="20"/>
                <w:szCs w:val="20"/>
              </w:rPr>
              <w:t>查阅</w:t>
            </w:r>
            <w:r w:rsidR="000632D2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预习</w:t>
            </w:r>
          </w:p>
        </w:tc>
        <w:tc>
          <w:tcPr>
            <w:tcW w:w="1276" w:type="dxa"/>
            <w:vAlign w:val="center"/>
          </w:tcPr>
          <w:p w:rsidR="00C032C1" w:rsidRPr="008537FB" w:rsidRDefault="003D2923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课堂</w:t>
            </w:r>
            <w:r w:rsidR="00454946">
              <w:rPr>
                <w:rFonts w:asciiTheme="minorEastAsia" w:hAnsiTheme="minorEastAsia" w:hint="eastAsia"/>
                <w:sz w:val="20"/>
                <w:szCs w:val="20"/>
              </w:rPr>
              <w:t>/线上</w:t>
            </w: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展示、口头报告</w:t>
            </w:r>
            <w:r w:rsidR="000632D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632D2">
              <w:rPr>
                <w:rFonts w:asciiTheme="minorEastAsia" w:hAnsiTheme="minorEastAsia"/>
                <w:sz w:val="20"/>
                <w:szCs w:val="20"/>
              </w:rPr>
              <w:t>同伴互评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5C13A5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LO31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C032C1" w:rsidRPr="008537FB" w:rsidRDefault="003D2923" w:rsidP="00F238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能</w:t>
            </w:r>
            <w:r w:rsidR="005C13A5" w:rsidRPr="008537FB">
              <w:rPr>
                <w:rFonts w:asciiTheme="minorEastAsia" w:hAnsiTheme="minorEastAsia" w:hint="eastAsia"/>
                <w:sz w:val="20"/>
                <w:szCs w:val="20"/>
              </w:rPr>
              <w:t>理解并掌握英语语法、词汇基本知识</w:t>
            </w: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，了解学习英美报刊词汇、语法、篇章特征，</w:t>
            </w:r>
            <w:r w:rsidRPr="008537FB">
              <w:rPr>
                <w:rFonts w:asciiTheme="minorEastAsia" w:hAnsiTheme="minorEastAsia"/>
                <w:sz w:val="20"/>
                <w:szCs w:val="20"/>
              </w:rPr>
              <w:t>能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借助主题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背景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综合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运用多种知识储备</w:t>
            </w:r>
            <w:r w:rsidRPr="008537FB">
              <w:rPr>
                <w:rFonts w:asciiTheme="minorEastAsia" w:hAnsiTheme="minorEastAsia"/>
                <w:sz w:val="20"/>
                <w:szCs w:val="20"/>
              </w:rPr>
              <w:t>分析长句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难句，理解话语隐含意义。</w:t>
            </w:r>
          </w:p>
        </w:tc>
        <w:tc>
          <w:tcPr>
            <w:tcW w:w="2199" w:type="dxa"/>
            <w:vAlign w:val="center"/>
          </w:tcPr>
          <w:p w:rsidR="00C032C1" w:rsidRPr="008537FB" w:rsidRDefault="00454946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454946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线上讲授，</w:t>
            </w:r>
            <w:r w:rsidR="001A5C7F" w:rsidRPr="001A5C7F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线上、</w:t>
            </w:r>
            <w:r>
              <w:rPr>
                <w:rFonts w:asciiTheme="minorEastAsia" w:hAnsiTheme="minorEastAsia" w:cs="宋体"/>
                <w:sz w:val="20"/>
                <w:szCs w:val="20"/>
              </w:rPr>
              <w:t>线下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练习</w:t>
            </w:r>
          </w:p>
        </w:tc>
        <w:tc>
          <w:tcPr>
            <w:tcW w:w="1276" w:type="dxa"/>
            <w:vAlign w:val="center"/>
          </w:tcPr>
          <w:p w:rsidR="00C032C1" w:rsidRPr="008537FB" w:rsidRDefault="008537FB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作业展评、</w:t>
            </w:r>
            <w:r w:rsidR="00C032C1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纸笔测试评价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032C1" w:rsidRPr="008537FB" w:rsidRDefault="00C032C1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</w:tcPr>
          <w:p w:rsidR="00C032C1" w:rsidRPr="008537FB" w:rsidRDefault="005C13A5" w:rsidP="00F238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掌握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报刊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文章</w:t>
            </w: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阅读方法，</w:t>
            </w:r>
            <w:r w:rsidR="00425617" w:rsidRPr="008537FB">
              <w:rPr>
                <w:rFonts w:asciiTheme="minorEastAsia" w:hAnsiTheme="minorEastAsia" w:hint="eastAsia"/>
                <w:sz w:val="20"/>
                <w:szCs w:val="20"/>
              </w:rPr>
              <w:t>具备准确理解文章主旨、快速获取信息的能力</w:t>
            </w:r>
            <w:r w:rsidR="00425617" w:rsidRPr="008537FB">
              <w:rPr>
                <w:rFonts w:ascii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2199" w:type="dxa"/>
            <w:vAlign w:val="center"/>
          </w:tcPr>
          <w:p w:rsidR="00C032C1" w:rsidRPr="008537FB" w:rsidRDefault="00454946" w:rsidP="004F4282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454946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线上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讲授，</w:t>
            </w:r>
            <w:r w:rsidR="001A5C7F" w:rsidRPr="001A5C7F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 w:rsidRPr="00454946">
              <w:rPr>
                <w:rFonts w:asciiTheme="minorEastAsia" w:hAnsiTheme="minorEastAsia" w:cs="宋体" w:hint="eastAsia"/>
                <w:sz w:val="20"/>
                <w:szCs w:val="20"/>
              </w:rPr>
              <w:t>线上、线下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练习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纸笔测试评价</w:t>
            </w:r>
            <w:r w:rsidR="008537FB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、作业展评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L03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70" w:type="dxa"/>
          </w:tcPr>
          <w:p w:rsidR="00C032C1" w:rsidRPr="008537FB" w:rsidRDefault="00493952" w:rsidP="00425617">
            <w:pPr>
              <w:snapToGrid w:val="0"/>
              <w:spacing w:line="300" w:lineRule="auto"/>
              <w:ind w:right="-4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通过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阅读英美</w:t>
            </w:r>
            <w:r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报刊文章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="00425617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学会鉴赏报刊文学作品的方法。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能够整合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相关内容，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分析文本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和作者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观点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立场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="00425617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；能通过研读多篇同题材的材料，深刻理解隐含信息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vAlign w:val="center"/>
          </w:tcPr>
          <w:p w:rsidR="00C032C1" w:rsidRPr="008537FB" w:rsidRDefault="00454946" w:rsidP="001A5C7F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454946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线上</w:t>
            </w:r>
            <w:r w:rsidR="00C032C1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讲授，</w:t>
            </w:r>
            <w:r w:rsidR="001A5C7F" w:rsidRPr="001A5C7F">
              <w:rPr>
                <w:rFonts w:asciiTheme="minorEastAsia" w:hAnsiTheme="minorEastAsia" w:cs="宋体" w:hint="eastAsia"/>
                <w:sz w:val="20"/>
                <w:szCs w:val="20"/>
              </w:rPr>
              <w:t>课堂/线上、线下练习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1A5C7F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纸笔测试评价</w:t>
            </w:r>
            <w:r w:rsidR="008537FB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、</w:t>
            </w:r>
            <w:r w:rsidR="001A5C7F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小论文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70" w:type="dxa"/>
          </w:tcPr>
          <w:p w:rsidR="00C032C1" w:rsidRPr="008537FB" w:rsidRDefault="002B7E5B" w:rsidP="002B7E5B">
            <w:pPr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能够</w:t>
            </w:r>
            <w:r w:rsidR="003D2923"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掌握中西方文化比较方法，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辩证地看待问题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并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形成自己的观点，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批判性分析不同文化现象。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具备话题思辨能力、观点表达能力以及</w:t>
            </w:r>
            <w:r w:rsidR="003D2923"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分析问题与解决问题的能力。</w:t>
            </w:r>
          </w:p>
        </w:tc>
        <w:tc>
          <w:tcPr>
            <w:tcW w:w="2199" w:type="dxa"/>
            <w:vAlign w:val="center"/>
          </w:tcPr>
          <w:p w:rsidR="00C032C1" w:rsidRPr="008537FB" w:rsidRDefault="00454946" w:rsidP="000632D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454946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线上</w:t>
            </w:r>
            <w:r w:rsidR="008537FB" w:rsidRPr="008537FB">
              <w:rPr>
                <w:rFonts w:asciiTheme="minorEastAsia" w:hAnsiTheme="minorEastAsia" w:cs="宋体" w:hint="eastAsia"/>
                <w:sz w:val="20"/>
                <w:szCs w:val="20"/>
              </w:rPr>
              <w:t>讲授，</w:t>
            </w:r>
            <w:r w:rsidRPr="00454946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线上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小组</w:t>
            </w:r>
            <w:r w:rsidR="000632D2">
              <w:rPr>
                <w:rFonts w:asciiTheme="minorEastAsia" w:hAnsiTheme="minorEastAsia" w:cs="宋体" w:hint="eastAsia"/>
                <w:sz w:val="20"/>
                <w:szCs w:val="20"/>
              </w:rPr>
              <w:t>汇报、在线</w:t>
            </w:r>
            <w:r w:rsidR="000632D2">
              <w:rPr>
                <w:rFonts w:asciiTheme="minorEastAsia" w:hAnsiTheme="minorEastAsia" w:cs="宋体"/>
                <w:sz w:val="20"/>
                <w:szCs w:val="20"/>
              </w:rPr>
              <w:t>讨论</w:t>
            </w:r>
          </w:p>
        </w:tc>
        <w:tc>
          <w:tcPr>
            <w:tcW w:w="1276" w:type="dxa"/>
            <w:vAlign w:val="center"/>
          </w:tcPr>
          <w:p w:rsidR="00C032C1" w:rsidRPr="008537FB" w:rsidRDefault="001A5C7F" w:rsidP="001A5C7F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5C7F">
              <w:rPr>
                <w:rFonts w:asciiTheme="minorEastAsia" w:hAnsiTheme="minorEastAsia" w:cs="宋体" w:hint="eastAsia"/>
                <w:sz w:val="20"/>
                <w:szCs w:val="20"/>
              </w:rPr>
              <w:t>课堂/</w:t>
            </w:r>
            <w:r w:rsidR="00454946">
              <w:rPr>
                <w:rFonts w:asciiTheme="minorEastAsia" w:hAnsiTheme="minorEastAsia" w:cs="宋体" w:hint="eastAsia"/>
                <w:sz w:val="20"/>
                <w:szCs w:val="20"/>
              </w:rPr>
              <w:t>线上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展示、口头报告</w:t>
            </w:r>
            <w:r w:rsidR="000632D2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小论文</w:t>
            </w:r>
          </w:p>
        </w:tc>
      </w:tr>
    </w:tbl>
    <w:p w:rsidR="00655E2A" w:rsidRPr="003355D1" w:rsidRDefault="00655E2A" w:rsidP="00655E2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55E2A" w:rsidRPr="00B62FE0" w:rsidRDefault="00655E2A" w:rsidP="00CE58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050C9D" w:rsidRDefault="00C032C1" w:rsidP="00050C9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D1C35">
        <w:rPr>
          <w:rFonts w:ascii="宋体" w:hAnsi="宋体" w:hint="eastAsia"/>
          <w:sz w:val="20"/>
          <w:szCs w:val="20"/>
        </w:rPr>
        <w:t>本课程</w:t>
      </w:r>
      <w:r w:rsidRPr="007D1C35">
        <w:rPr>
          <w:rFonts w:ascii="宋体" w:hAnsi="宋体"/>
          <w:sz w:val="20"/>
          <w:szCs w:val="20"/>
        </w:rPr>
        <w:t>2</w:t>
      </w:r>
      <w:r w:rsidRPr="007D1C35">
        <w:rPr>
          <w:rFonts w:ascii="宋体" w:hAnsi="宋体" w:hint="eastAsia"/>
          <w:sz w:val="20"/>
          <w:szCs w:val="20"/>
        </w:rPr>
        <w:t>个学分</w:t>
      </w:r>
      <w:r>
        <w:rPr>
          <w:rFonts w:ascii="宋体" w:hAns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在一个学期内开设</w:t>
      </w:r>
      <w:r>
        <w:rPr>
          <w:rFonts w:ascii="宋体" w:hAns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每周</w:t>
      </w:r>
      <w:r w:rsidRPr="007D1C35">
        <w:rPr>
          <w:rFonts w:ascii="宋体" w:hAnsi="宋体"/>
          <w:sz w:val="20"/>
          <w:szCs w:val="20"/>
        </w:rPr>
        <w:t>2</w:t>
      </w:r>
      <w:r w:rsidRPr="007D1C35">
        <w:rPr>
          <w:rFonts w:ascii="宋体" w:hAnsi="宋体" w:hint="eastAsia"/>
          <w:sz w:val="20"/>
          <w:szCs w:val="20"/>
        </w:rPr>
        <w:t>学时</w:t>
      </w:r>
      <w:r>
        <w:rPr>
          <w:rFonts w:asci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共计</w:t>
      </w:r>
      <w:r w:rsidRPr="007D1C35">
        <w:rPr>
          <w:rFonts w:ascii="宋体" w:hAnsi="宋体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学时理论课时。</w:t>
      </w:r>
      <w:r w:rsidRPr="007D1C35">
        <w:rPr>
          <w:rFonts w:ascii="宋体" w:hAnsi="宋体" w:hint="eastAsia"/>
          <w:sz w:val="20"/>
          <w:szCs w:val="20"/>
        </w:rPr>
        <w:t>课程要求以</w:t>
      </w:r>
      <w:r w:rsidRPr="00C032C1">
        <w:rPr>
          <w:rFonts w:ascii="宋体" w:hAnsi="宋体" w:hint="eastAsia"/>
          <w:sz w:val="20"/>
          <w:szCs w:val="20"/>
        </w:rPr>
        <w:t>教师讲解</w:t>
      </w:r>
      <w:r w:rsidRPr="007D1C35">
        <w:rPr>
          <w:rFonts w:ascii="宋体" w:hAnsi="宋体" w:hint="eastAsia"/>
          <w:sz w:val="20"/>
          <w:szCs w:val="20"/>
        </w:rPr>
        <w:t>为主，学生练习为辅。主要教学内容如下</w:t>
      </w:r>
      <w:r w:rsidRPr="007D1C35">
        <w:rPr>
          <w:rFonts w:ascii="宋体" w:hAnsi="宋体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694"/>
        <w:gridCol w:w="4246"/>
        <w:gridCol w:w="1894"/>
      </w:tblGrid>
      <w:tr w:rsidR="00C032C1" w:rsidRPr="00736A58" w:rsidTr="00736A58">
        <w:trPr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单元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教学内容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能力要求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736A5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教学难点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2421A" w:rsidP="0042421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英美报刊词汇特征；运用词汇特征扩大词汇量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83D7E" w:rsidP="00B80E4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1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kern w:val="1"/>
                <w:sz w:val="20"/>
                <w:szCs w:val="20"/>
                <w:lang w:val="zh-CN"/>
              </w:rPr>
              <w:t>能理解并掌握英语词汇基本知识，了解学习英美报刊词汇特征，能借助主题背景综合运用多种知识储备分析长句、难句，理解话语隐含意义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2421A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词汇</w:t>
            </w: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+er</w:t>
            </w: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构词；派生构词；拼缀词；复合词；词性转化；网络新词常用词缀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英美报刊语法特征；运用语法特征解析长句。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B80E48" w:rsidP="00B80E4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</w:t>
            </w:r>
            <w:r w:rsidR="004F374B"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基本知识，了解学习英美报刊语法特征，能借助主题背景综合运用多种知识储备分析长句、难句，理解话语隐含意义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名词定语；前置定语；嵌入结构；称号、职务前置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英美报刊篇章特征；运用篇章特征提高阅读理解能力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B80E4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篇章特征，能借助主题背景综合运用多种知识储备分析长句、难句，理解话语隐含意义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委婉语；标题修辞；报刊用喻；借代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Who we are now?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</w:t>
            </w: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美国社会的移民和经济发展问题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Immigration and the U.S. economy</w:t>
            </w:r>
          </w:p>
        </w:tc>
      </w:tr>
      <w:tr w:rsidR="00716A7E" w:rsidRPr="00736A58" w:rsidTr="00716A7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716A7E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16A7E" w:rsidRDefault="00716A7E" w:rsidP="004D7865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Reining in the test of tests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美国高等教育招考制度和考试内容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Background of AP and SAT, and the disputes on SAT in the U.S. over years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716A7E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Dating and mating for over 35s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B80E48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社会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意识形态下的</w:t>
            </w:r>
            <w:r w:rsidR="00050C9D"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恋爱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观</w:t>
            </w:r>
          </w:p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Social background and reasons for dating and mating for over-35s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B80E48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The decline of neatness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美国流行服饰文化和现代行为的变迁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decline of neatness and its underlying influence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B80E48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Anglo is America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英国文化对美国文化的影响</w:t>
            </w:r>
          </w:p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deep influence of English culture</w:t>
            </w:r>
          </w:p>
        </w:tc>
      </w:tr>
      <w:tr w:rsidR="00716A7E" w:rsidRPr="00736A58" w:rsidTr="00716A7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grapes of wrath, again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E" w:rsidRPr="00736A58" w:rsidRDefault="00716A7E" w:rsidP="004D7865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美国移民尤其是非法移民的生存状况</w:t>
            </w:r>
          </w:p>
          <w:p w:rsidR="00716A7E" w:rsidRPr="00736A58" w:rsidRDefault="00716A7E" w:rsidP="004D7865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miserable living conditions of immigrants in today’s U.S. society</w:t>
            </w:r>
          </w:p>
        </w:tc>
      </w:tr>
      <w:tr w:rsidR="00B80E48" w:rsidRPr="00736A58" w:rsidTr="00B80E4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716A7E" w:rsidP="00AD0DB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AD0DB8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Why the mid-terms matter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AD0DB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AD0DB8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总统</w:t>
            </w:r>
            <w:r w:rsidR="00751F8F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中期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选举</w:t>
            </w:r>
            <w:r w:rsidR="00751F8F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的</w:t>
            </w:r>
            <w:r w:rsidR="00751F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重要性</w:t>
            </w:r>
          </w:p>
          <w:p w:rsidR="00B80E48" w:rsidRPr="00736A58" w:rsidRDefault="00B80E48" w:rsidP="00751F8F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 </w:t>
            </w:r>
            <w:r w:rsidR="00751F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importance of mid-terms election 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 the U.S.</w:t>
            </w:r>
          </w:p>
        </w:tc>
      </w:tr>
      <w:tr w:rsidR="00B80E48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zh-CN"/>
              </w:rPr>
              <w:t>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hips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everything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Pr="00736A58" w:rsidRDefault="00B80E48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B80E4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</w:t>
            </w:r>
            <w:r w:rsidRPr="00B80E4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zh-CN"/>
              </w:rPr>
              <w:lastRenderedPageBreak/>
              <w:t>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8" w:rsidRDefault="00751F8F" w:rsidP="00751F8F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F8F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lastRenderedPageBreak/>
              <w:t>物联网会对我们生活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的</w:t>
            </w:r>
            <w:r w:rsidRPr="00751F8F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影响</w:t>
            </w:r>
          </w:p>
          <w:p w:rsidR="00751F8F" w:rsidRPr="00751F8F" w:rsidRDefault="00751F8F" w:rsidP="00751F8F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F8F">
              <w:rPr>
                <w:rFonts w:ascii="Times New Roman" w:hAnsi="Times New Roman" w:cs="Times New Roman" w:hint="eastAsia"/>
                <w:bCs/>
                <w:iCs/>
                <w:color w:val="000000"/>
                <w:sz w:val="20"/>
                <w:szCs w:val="20"/>
              </w:rPr>
              <w:t xml:space="preserve">How the world will change as computers spread into everyday </w:t>
            </w:r>
            <w:r w:rsidRPr="00751F8F">
              <w:rPr>
                <w:rFonts w:ascii="Times New Roman" w:hAnsi="Times New Roman" w:cs="Times New Roman" w:hint="eastAsia"/>
                <w:bCs/>
                <w:iCs/>
                <w:color w:val="000000"/>
                <w:sz w:val="20"/>
                <w:szCs w:val="20"/>
              </w:rPr>
              <w:lastRenderedPageBreak/>
              <w:t>objects</w:t>
            </w:r>
          </w:p>
          <w:p w:rsidR="00751F8F" w:rsidRPr="00751F8F" w:rsidRDefault="00751F8F" w:rsidP="00751F8F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421A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B80E48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1</w:t>
            </w:r>
            <w:r w:rsidR="00B80E4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Homelessness in the U.S</w:t>
            </w:r>
            <w:r w:rsidR="00736A58"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42421A" w:rsidP="00CE588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美国无家可归现象及其社会影响</w:t>
            </w:r>
          </w:p>
          <w:p w:rsidR="0042421A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homelessness in the U.S. and its underlying influence</w:t>
            </w:r>
          </w:p>
        </w:tc>
      </w:tr>
    </w:tbl>
    <w:p w:rsidR="00655E2A" w:rsidRPr="00BE247D" w:rsidRDefault="00655E2A" w:rsidP="00BE247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C032C1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 w:hint="eastAsia"/>
          <w:sz w:val="24"/>
        </w:rPr>
        <w:t>评价方式与成绩</w:t>
      </w:r>
    </w:p>
    <w:tbl>
      <w:tblPr>
        <w:tblpPr w:leftFromText="180" w:rightFromText="180" w:vertAnchor="text" w:horzAnchor="page" w:tblpX="1848" w:tblpY="1008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74"/>
        <w:gridCol w:w="2128"/>
      </w:tblGrid>
      <w:tr w:rsidR="00BE247D" w:rsidRPr="00BE247D" w:rsidTr="00AD0D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247D" w:rsidRPr="00BE247D" w:rsidTr="00AD0D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随堂</w:t>
            </w:r>
            <w:r w:rsidR="006437E9">
              <w:rPr>
                <w:rFonts w:ascii="宋体" w:hAnsi="宋体" w:hint="eastAsia"/>
                <w:bCs/>
                <w:color w:val="000000"/>
                <w:szCs w:val="20"/>
              </w:rPr>
              <w:t>/在线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BE247D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BE247D" w:rsidRPr="00BE247D" w:rsidTr="00AD0D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E32669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32669">
              <w:rPr>
                <w:rFonts w:ascii="宋体" w:hAnsi="宋体" w:hint="eastAsia"/>
                <w:bCs/>
                <w:color w:val="000000"/>
                <w:szCs w:val="20"/>
              </w:rPr>
              <w:t>（在线）</w:t>
            </w:r>
            <w:r w:rsidR="00BE247D" w:rsidRPr="00BE247D"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BE247D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BE247D" w:rsidRPr="00BE247D" w:rsidTr="00AD0D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716A7E">
              <w:rPr>
                <w:rFonts w:ascii="宋体" w:hAnsi="宋体" w:hint="eastAsia"/>
                <w:bCs/>
                <w:color w:val="000000"/>
                <w:szCs w:val="20"/>
              </w:rPr>
              <w:t>/在线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展示、口头报告</w:t>
            </w:r>
            <w:r w:rsidR="000C64BB" w:rsidRPr="000C64BB">
              <w:rPr>
                <w:rFonts w:ascii="宋体" w:hAnsi="宋体" w:hint="eastAsia"/>
                <w:bCs/>
                <w:color w:val="000000"/>
                <w:szCs w:val="20"/>
              </w:rPr>
              <w:t>、同伴互评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BE247D" w:rsidRPr="00BE247D" w:rsidTr="00AD0D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小</w:t>
            </w:r>
            <w:r w:rsidRPr="00BE247D">
              <w:rPr>
                <w:rFonts w:ascii="宋体" w:hAnsi="宋体"/>
                <w:bCs/>
                <w:color w:val="000000"/>
                <w:szCs w:val="20"/>
              </w:rPr>
              <w:t>论文、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  <w:r w:rsidRPr="00BE247D">
              <w:rPr>
                <w:rFonts w:ascii="宋体" w:hAnsi="宋体"/>
                <w:bCs/>
                <w:color w:val="000000"/>
                <w:szCs w:val="20"/>
              </w:rPr>
              <w:t>展评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D" w:rsidRPr="00BE247D" w:rsidRDefault="00BE247D" w:rsidP="00BE24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247D"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Pr="00BE247D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BE247D" w:rsidRDefault="00BE247D" w:rsidP="00BE247D">
      <w:pPr>
        <w:snapToGrid w:val="0"/>
        <w:spacing w:line="288" w:lineRule="auto"/>
        <w:rPr>
          <w:color w:val="000000"/>
          <w:sz w:val="20"/>
          <w:szCs w:val="20"/>
        </w:rPr>
      </w:pPr>
    </w:p>
    <w:p w:rsidR="00BE247D" w:rsidRDefault="00BE247D" w:rsidP="00BE247D">
      <w:pPr>
        <w:snapToGrid w:val="0"/>
        <w:spacing w:line="288" w:lineRule="auto"/>
        <w:rPr>
          <w:color w:val="000000"/>
          <w:sz w:val="20"/>
          <w:szCs w:val="20"/>
        </w:rPr>
      </w:pPr>
    </w:p>
    <w:p w:rsidR="00BE247D" w:rsidRDefault="00BE247D" w:rsidP="00655E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BE247D" w:rsidRPr="009A59CF" w:rsidRDefault="00BE247D" w:rsidP="00BE247D">
      <w:pPr>
        <w:snapToGrid w:val="0"/>
        <w:spacing w:line="288" w:lineRule="auto"/>
        <w:rPr>
          <w:color w:val="000000"/>
          <w:sz w:val="20"/>
          <w:szCs w:val="20"/>
        </w:rPr>
      </w:pPr>
    </w:p>
    <w:p w:rsidR="00655E2A" w:rsidRPr="001307A8" w:rsidRDefault="00655E2A" w:rsidP="00655E2A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rPr>
          <w:rFonts w:hint="eastAsia"/>
        </w:rPr>
        <w:t xml:space="preserve">   </w:t>
      </w:r>
      <w:r>
        <w:rPr>
          <w:rFonts w:hint="eastAsia"/>
        </w:rPr>
        <w:t>刘海洋</w:t>
      </w:r>
      <w:r>
        <w:rPr>
          <w:rFonts w:hint="eastAsia"/>
        </w:rPr>
        <w:t xml:space="preserve">             </w:t>
      </w:r>
      <w:r w:rsidR="00767F7E">
        <w:t xml:space="preserve">                 </w:t>
      </w:r>
      <w:r>
        <w:t xml:space="preserve">  </w:t>
      </w:r>
      <w:r w:rsidRPr="001307A8">
        <w:rPr>
          <w:rFonts w:hint="eastAsia"/>
        </w:rPr>
        <w:t>系主任审核：</w:t>
      </w:r>
      <w:r>
        <w:rPr>
          <w:rFonts w:hint="eastAsia"/>
        </w:rPr>
        <w:t xml:space="preserve">  </w:t>
      </w:r>
      <w:r w:rsidR="00767F7E">
        <w:rPr>
          <w:rFonts w:hint="eastAsia"/>
        </w:rPr>
        <w:t>张利</w:t>
      </w:r>
      <w:r>
        <w:rPr>
          <w:rFonts w:hint="eastAsia"/>
        </w:rPr>
        <w:t xml:space="preserve">          </w:t>
      </w:r>
    </w:p>
    <w:p w:rsidR="00DA75F2" w:rsidRDefault="00DA75F2"/>
    <w:sectPr w:rsidR="00DA75F2" w:rsidSect="00DA7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CC" w:rsidRDefault="004D56CC" w:rsidP="00C032C1">
      <w:r>
        <w:separator/>
      </w:r>
    </w:p>
  </w:endnote>
  <w:endnote w:type="continuationSeparator" w:id="0">
    <w:p w:rsidR="004D56CC" w:rsidRDefault="004D56CC" w:rsidP="00C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CC" w:rsidRDefault="004D56CC" w:rsidP="00C032C1">
      <w:r>
        <w:separator/>
      </w:r>
    </w:p>
  </w:footnote>
  <w:footnote w:type="continuationSeparator" w:id="0">
    <w:p w:rsidR="004D56CC" w:rsidRDefault="004D56CC" w:rsidP="00C0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2A"/>
    <w:rsid w:val="00033BF0"/>
    <w:rsid w:val="00050C9D"/>
    <w:rsid w:val="000632D2"/>
    <w:rsid w:val="000C64BB"/>
    <w:rsid w:val="0011695C"/>
    <w:rsid w:val="001A5C7F"/>
    <w:rsid w:val="00243A23"/>
    <w:rsid w:val="002B7E5B"/>
    <w:rsid w:val="003D2923"/>
    <w:rsid w:val="0042421A"/>
    <w:rsid w:val="00425617"/>
    <w:rsid w:val="00454946"/>
    <w:rsid w:val="00483D7E"/>
    <w:rsid w:val="00493952"/>
    <w:rsid w:val="00495C47"/>
    <w:rsid w:val="004D56CC"/>
    <w:rsid w:val="004F1AFD"/>
    <w:rsid w:val="004F374B"/>
    <w:rsid w:val="005C13A5"/>
    <w:rsid w:val="005C37D2"/>
    <w:rsid w:val="005F6E8B"/>
    <w:rsid w:val="006437E9"/>
    <w:rsid w:val="00655E2A"/>
    <w:rsid w:val="00716A7E"/>
    <w:rsid w:val="00736A58"/>
    <w:rsid w:val="00751F8F"/>
    <w:rsid w:val="00767F7E"/>
    <w:rsid w:val="0078133A"/>
    <w:rsid w:val="007D62D2"/>
    <w:rsid w:val="00800C80"/>
    <w:rsid w:val="0084738D"/>
    <w:rsid w:val="008537FB"/>
    <w:rsid w:val="00953292"/>
    <w:rsid w:val="00A40FDB"/>
    <w:rsid w:val="00AC2C9F"/>
    <w:rsid w:val="00B07560"/>
    <w:rsid w:val="00B80E48"/>
    <w:rsid w:val="00BE247D"/>
    <w:rsid w:val="00C032C1"/>
    <w:rsid w:val="00C06BAB"/>
    <w:rsid w:val="00CC4FE3"/>
    <w:rsid w:val="00CE5273"/>
    <w:rsid w:val="00CE5883"/>
    <w:rsid w:val="00D40CAD"/>
    <w:rsid w:val="00D545CC"/>
    <w:rsid w:val="00DA75F2"/>
    <w:rsid w:val="00E32669"/>
    <w:rsid w:val="00EC47D8"/>
    <w:rsid w:val="00F2383A"/>
    <w:rsid w:val="00F50DA0"/>
    <w:rsid w:val="00FC0372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DEE6"/>
  <w15:docId w15:val="{3EBF7362-5FCB-4FC1-B1AC-BA6B355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E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32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3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earning.gench.edu.cn:8443/webapps/blackboard/execute/modulepage/view?course_id=_9135_1&amp;cmp_tab_id=_9475_1&amp;editMode=true&amp;mode=c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daily.cn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 l</cp:lastModifiedBy>
  <cp:revision>24</cp:revision>
  <dcterms:created xsi:type="dcterms:W3CDTF">2017-08-17T13:12:00Z</dcterms:created>
  <dcterms:modified xsi:type="dcterms:W3CDTF">2020-03-06T09:45:00Z</dcterms:modified>
</cp:coreProperties>
</file>