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882FD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882F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FD136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二语习得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973E5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2学时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6077B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56D9A" w:rsidRPr="002C127B" w:rsidRDefault="00B56D9A" w:rsidP="00B56D9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history and development of Second Language Acquisition;</w:t>
            </w:r>
          </w:p>
          <w:p w:rsidR="002C127B" w:rsidRPr="002C127B" w:rsidRDefault="00B56D9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basic concepts, methods, theories and major approaches to Second Language Acquisition;</w:t>
            </w:r>
            <w:r w:rsidR="002C127B" w:rsidRPr="002C127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Helping students answer the three questions: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(1) What does the L2 learner come to know?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(2) How does the learner acquire the knowledge?</w:t>
            </w:r>
          </w:p>
          <w:p w:rsidR="00FD1365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(3) Why are some learners more successful than other learners?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502F5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historical background</w:t>
            </w:r>
            <w:r w:rsidRPr="002C127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representative events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which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illustrat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formation and development of its history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development paths in the study of SLA.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they themselves learn a second language and their understanding of the paired concepts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understanding of SLA</w:t>
            </w:r>
          </w:p>
          <w:p w:rsidR="00C06882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distinction between the paired concepts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Methods of Assessment     10’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2. Historical background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15’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3. Explanation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paired concepts with examples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30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4. Group discussion: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717DF7" w:rsidRPr="00717DF7" w:rsidRDefault="00AE7B73" w:rsidP="00742BA8">
            <w:pPr>
              <w:ind w:leftChars="-24"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different are the paired concepts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How do you understand them?</w:t>
            </w:r>
          </w:p>
          <w:p w:rsidR="00717DF7" w:rsidRPr="00717DF7" w:rsidRDefault="00AE7B73" w:rsidP="00AE7B73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xercise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2/3 on P.17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10’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1087D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Ex4: answer the first four questions in your homework books. Each one should be written around100-200 words.</w:t>
            </w:r>
          </w:p>
          <w:p w:rsidR="00C0452A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Ex5 Group work (1), (2)a/b/c/d/k/l/m, (5)(6): discuss and then write 2 reports.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F1087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 the background knowledge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C0452A" w:rsidRDefault="00C0452A"/>
    <w:p w:rsidR="00C0452A" w:rsidRDefault="00C0452A" w:rsidP="00973E5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2  第2次课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D74AB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AD74AB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0452A" w:rsidRDefault="00BF0202" w:rsidP="00ED21E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 w:rsidR="00F17E8E">
              <w:rPr>
                <w:color w:val="000000"/>
                <w:szCs w:val="21"/>
              </w:rPr>
              <w:t xml:space="preserve"> </w:t>
            </w:r>
            <w:r w:rsidR="00F17E8E"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SLA:</w:t>
            </w:r>
          </w:p>
          <w:p w:rsidR="00BF0202" w:rsidRPr="00BF0202" w:rsidRDefault="00BF0202" w:rsidP="00BF0202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get to 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know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the types of </w:t>
            </w:r>
            <w:r w:rsidR="00F17E8E" w:rsidRPr="00BF0202">
              <w:rPr>
                <w:rFonts w:eastAsia="仿宋_GB2312" w:cs="Times New Roman"/>
                <w:bCs/>
                <w:szCs w:val="21"/>
              </w:rPr>
              <w:t>external factors in SLA</w:t>
            </w:r>
          </w:p>
          <w:p w:rsidR="00BF0202" w:rsidRPr="00F17E8E" w:rsidRDefault="00F17E8E" w:rsidP="00F17E8E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>
              <w:rPr>
                <w:rFonts w:eastAsia="仿宋_GB2312" w:cs="Times New Roman" w:hint="eastAsia"/>
                <w:bCs/>
                <w:szCs w:val="21"/>
              </w:rPr>
              <w:t>such internal factors as L1 transfer, cognitive mechanisms, communication strategies, general world knowledge and linguistic universals.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CF1E0C" w:rsidRDefault="00CF1E0C" w:rsidP="0042248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with the help of</w:t>
            </w:r>
            <w:r w:rsidRPr="00CF1E0C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relevant examples and </w:t>
            </w:r>
            <w:r w:rsidR="000B3E8F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challenging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questions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L1 transfer phenomena and get to know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ED21EB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How to get to know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E7FFD" w:rsidRPr="00DE7FFD" w:rsidRDefault="00DE7FFD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291CFA" w:rsidRPr="00291CFA" w:rsidRDefault="00291CFA" w:rsidP="00291CF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Look around at the people you know and ask yourself: Who are good language learners? Who are not? Can you come up some general rules? </w:t>
            </w:r>
          </w:p>
          <w:p w:rsidR="00DE7FFD" w:rsidRPr="00291CFA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external factors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 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Analysis of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internal factors in SLA</w:t>
            </w:r>
            <w:r w:rsidR="00DE7FFD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</w:t>
            </w:r>
            <w:r w:rsidR="00A85F06"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DE7FFD"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>15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A85F06" w:rsidP="00A85F06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Why do Chinese students make these errors?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711ACB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Discussion of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Ex4: answer questions (5) and (6) in your homework books. Each one should be written around100-200 words.</w:t>
            </w: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Ex5 Group work (2)e/f/g/h/</w:t>
            </w:r>
            <w:proofErr w:type="spellStart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i</w:t>
            </w:r>
            <w:proofErr w:type="spellEnd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/j/o/p, (3)(4): discuss and then write 2 reports.</w:t>
            </w:r>
          </w:p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5F06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 w:rsidP="00973E5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85F06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FD0C76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 A review of first language acquisition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1.5.1 From babbling to words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1.5.2 Development of inflections and function words</w:t>
            </w:r>
          </w:p>
          <w:p w:rsidR="00C0452A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1.5.3 Development of negatives and interrogatives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502F5E" w:rsidRDefault="00502F5E" w:rsidP="0048655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first language acquisition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generally, then with the help of a lot of vivid examples involves the students step by step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in the process from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babbling to words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, to the 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inflections and function words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and to the 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negatives and interrogatives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450C" w:rsidRDefault="003B450C" w:rsidP="003B450C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first language acquisition</w:t>
            </w:r>
          </w:p>
          <w:p w:rsidR="00C0452A" w:rsidRDefault="003B450C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Development of inflections and function words, negatives and interrogatives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EF1CC6">
        <w:trPr>
          <w:cantSplit/>
          <w:trHeight w:val="3737"/>
          <w:jc w:val="center"/>
        </w:trPr>
        <w:tc>
          <w:tcPr>
            <w:tcW w:w="6577" w:type="dxa"/>
            <w:gridSpan w:val="2"/>
            <w:vAlign w:val="center"/>
          </w:tcPr>
          <w:p w:rsidR="003B450C" w:rsidRPr="00DE7FFD" w:rsidRDefault="003B450C" w:rsidP="003B450C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(1) </w:t>
            </w:r>
            <w:proofErr w:type="spellStart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daꞌda</w:t>
            </w:r>
            <w:proofErr w:type="spellEnd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→ ?</w:t>
            </w:r>
            <w:r>
              <w:rPr>
                <w:rFonts w:ascii="Times New Roman" w:hAnsi="Times New Roman" w:cs="Times New Roman" w:hint="eastAsia"/>
                <w:iCs/>
                <w:color w:val="000000"/>
                <w:szCs w:val="21"/>
              </w:rPr>
              <w:t xml:space="preserve">   </w:t>
            </w: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dada↑ → ?</w:t>
            </w:r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(2) </w:t>
            </w:r>
            <w:r w:rsidRPr="00B974E4">
              <w:rPr>
                <w:rFonts w:ascii="Times New Roman" w:hAnsi="Times New Roman" w:cs="Times New Roman" w:hint="eastAsia"/>
                <w:color w:val="000000"/>
                <w:szCs w:val="21"/>
              </w:rPr>
              <w:t>强强汽车</w:t>
            </w:r>
            <w:proofErr w:type="spellStart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>Qiangqiang</w:t>
            </w:r>
            <w:proofErr w:type="spellEnd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car</w:t>
            </w:r>
          </w:p>
          <w:p w:rsidR="003B450C" w:rsidRPr="00291CFA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→ ?</w:t>
            </w:r>
            <w:r w:rsidR="003B450C"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3B450C" w:rsidRPr="00DE7FFD" w:rsidRDefault="003B450C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the first characteristic of children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s speech as 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babbling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 well as its functions in different situations.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15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EF1CC6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of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development of inflections and function words</w:t>
            </w:r>
            <w:r w:rsidR="00EF1CC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 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</w:t>
            </w:r>
            <w:r w:rsidR="00973E5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15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B974E4" w:rsidRDefault="003B450C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="00B974E4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Analysis of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development of negatives and interrogatives            </w:t>
            </w:r>
            <w:r w:rsidR="00973E56">
              <w:rPr>
                <w:rFonts w:ascii="Times New Roman" w:eastAsia="仿宋_GB2312" w:hAnsi="Times New Roman" w:cs="Times New Roman" w:hint="eastAsia"/>
                <w:bCs/>
                <w:szCs w:val="21"/>
              </w:rPr>
              <w:t>15</w:t>
            </w:r>
            <w:r w:rsidR="00EF1CC6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</w:t>
            </w:r>
            <w:r w:rsidR="00B974E4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</w:t>
            </w:r>
          </w:p>
          <w:p w:rsidR="003B450C" w:rsidRPr="00DE7FFD" w:rsidRDefault="00EF1CC6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5.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Group discussion:                                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>15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3B450C" w:rsidRPr="00DE7FFD" w:rsidRDefault="00EF1CC6" w:rsidP="003B450C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Do you think the six stages reasonable according to your own learning experience</w:t>
            </w:r>
            <w:r w:rsidR="003B450C" w:rsidRPr="00A85F06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EF1CC6" w:rsidP="00EF1CC6">
            <w:pPr>
              <w:ind w:left="6090" w:right="-50" w:hangingChars="2900" w:hanging="609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6.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Ex4: answer questions (7)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(8)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 xml:space="preserve">(9)in your homework books.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E06A09" w:rsidRDefault="00E06A09" w:rsidP="00E06A09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F1CC6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Each one should be written around100-200 words.</w:t>
            </w:r>
          </w:p>
          <w:p w:rsidR="00C0452A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Write a report about Chapter 1 in 300 words: What have you learned?</w:t>
            </w: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the first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language acquisition.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3C" w:rsidRDefault="00901A3C" w:rsidP="00CC5AA8">
      <w:r>
        <w:separator/>
      </w:r>
    </w:p>
  </w:endnote>
  <w:endnote w:type="continuationSeparator" w:id="0">
    <w:p w:rsidR="00901A3C" w:rsidRDefault="00901A3C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882FD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882FD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73E56" w:rsidRPr="00973E56">
      <w:rPr>
        <w:noProof/>
        <w:sz w:val="28"/>
        <w:szCs w:val="28"/>
        <w:lang w:val="zh-CN"/>
      </w:rPr>
      <w:t>-</w:t>
    </w:r>
    <w:r w:rsidR="00973E56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3C" w:rsidRDefault="00901A3C" w:rsidP="00CC5AA8">
      <w:r>
        <w:separator/>
      </w:r>
    </w:p>
  </w:footnote>
  <w:footnote w:type="continuationSeparator" w:id="0">
    <w:p w:rsidR="00901A3C" w:rsidRDefault="00901A3C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A544C"/>
    <w:rsid w:val="000B3E8F"/>
    <w:rsid w:val="00216AF7"/>
    <w:rsid w:val="00291CFA"/>
    <w:rsid w:val="002C127B"/>
    <w:rsid w:val="002E389C"/>
    <w:rsid w:val="003716A2"/>
    <w:rsid w:val="003B450C"/>
    <w:rsid w:val="003C6399"/>
    <w:rsid w:val="00422489"/>
    <w:rsid w:val="00486550"/>
    <w:rsid w:val="00502F5E"/>
    <w:rsid w:val="006077B7"/>
    <w:rsid w:val="006A4DD5"/>
    <w:rsid w:val="00711ACB"/>
    <w:rsid w:val="00717DF7"/>
    <w:rsid w:val="00777FD6"/>
    <w:rsid w:val="00882FDC"/>
    <w:rsid w:val="00901A3C"/>
    <w:rsid w:val="00973E56"/>
    <w:rsid w:val="00A14EC4"/>
    <w:rsid w:val="00A30EA3"/>
    <w:rsid w:val="00A83BEA"/>
    <w:rsid w:val="00A85F06"/>
    <w:rsid w:val="00AD74AB"/>
    <w:rsid w:val="00AE7B73"/>
    <w:rsid w:val="00B56D9A"/>
    <w:rsid w:val="00B974E4"/>
    <w:rsid w:val="00BB7205"/>
    <w:rsid w:val="00BF0202"/>
    <w:rsid w:val="00C0452A"/>
    <w:rsid w:val="00C06882"/>
    <w:rsid w:val="00CC5AA8"/>
    <w:rsid w:val="00CF1E0C"/>
    <w:rsid w:val="00DE7FFD"/>
    <w:rsid w:val="00E06A09"/>
    <w:rsid w:val="00E868D8"/>
    <w:rsid w:val="00EE0366"/>
    <w:rsid w:val="00EF1CC6"/>
    <w:rsid w:val="00F1087D"/>
    <w:rsid w:val="00F17E8E"/>
    <w:rsid w:val="00FD0C76"/>
    <w:rsid w:val="00FD1365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33</cp:revision>
  <dcterms:created xsi:type="dcterms:W3CDTF">2018-03-03T08:59:00Z</dcterms:created>
  <dcterms:modified xsi:type="dcterms:W3CDTF">2018-09-02T06:52:00Z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