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44B" w:rsidRPr="0015578D" w:rsidRDefault="00B94CBC" w:rsidP="0015578D">
      <w:pPr>
        <w:widowControl/>
        <w:jc w:val="center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CE620" wp14:editId="2AD52CCC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0B4E" w:rsidRDefault="00C30B4E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CE62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C30B4E" w:rsidRDefault="00C30B4E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9E344B" w:rsidRDefault="001452E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/>
          <w:sz w:val="30"/>
          <w:szCs w:val="44"/>
        </w:rPr>
        <w:t xml:space="preserve"> </w:t>
      </w:r>
      <w:r w:rsidRPr="001452E1">
        <w:rPr>
          <w:rFonts w:ascii="宋体" w:hAnsi="宋体" w:hint="eastAsia"/>
          <w:sz w:val="30"/>
          <w:szCs w:val="44"/>
          <w:u w:val="single"/>
        </w:rPr>
        <w:t>《英语语音》</w:t>
      </w:r>
      <w:r w:rsidRPr="001452E1">
        <w:rPr>
          <w:rFonts w:ascii="宋体" w:hAnsi="宋体"/>
          <w:sz w:val="30"/>
          <w:szCs w:val="44"/>
          <w:u w:val="single"/>
        </w:rPr>
        <w:t xml:space="preserve"> </w:t>
      </w:r>
      <w:r w:rsidR="00B94CBC">
        <w:rPr>
          <w:rFonts w:ascii="宋体" w:hAnsi="宋体" w:hint="eastAsia"/>
          <w:sz w:val="28"/>
          <w:szCs w:val="28"/>
        </w:rPr>
        <w:t>课程教案</w:t>
      </w:r>
    </w:p>
    <w:p w:rsidR="009E344B" w:rsidRDefault="00B94CBC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7D1C05">
        <w:rPr>
          <w:rFonts w:ascii="仿宋_GB2312" w:eastAsia="仿宋_GB2312" w:hAnsi="宋体" w:hint="eastAsia"/>
          <w:sz w:val="24"/>
        </w:rPr>
        <w:t xml:space="preserve"> </w:t>
      </w:r>
      <w:r w:rsidR="001452E1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7D1C05">
        <w:rPr>
          <w:rFonts w:ascii="仿宋_GB2312" w:eastAsia="仿宋_GB2312" w:hAnsi="宋体" w:hint="eastAsia"/>
          <w:sz w:val="24"/>
        </w:rPr>
        <w:t>1</w:t>
      </w:r>
      <w:r w:rsidR="007D1C05"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次课  学时  </w:t>
      </w:r>
      <w:r w:rsidR="001452E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教案</w:t>
      </w:r>
      <w:r w:rsidRPr="001452E1">
        <w:rPr>
          <w:rFonts w:ascii="仿宋_GB2312" w:eastAsia="仿宋_GB2312" w:hAnsi="宋体" w:hint="eastAsia"/>
          <w:sz w:val="24"/>
        </w:rPr>
        <w:t>撰写人</w:t>
      </w:r>
      <w:r w:rsidR="001452E1" w:rsidRPr="001452E1">
        <w:rPr>
          <w:rFonts w:ascii="仿宋_GB2312" w:eastAsia="仿宋_GB2312" w:hAnsi="宋体" w:hint="eastAsia"/>
          <w:sz w:val="24"/>
        </w:rPr>
        <w:t>：</w:t>
      </w:r>
      <w:r w:rsidR="007D1C05">
        <w:rPr>
          <w:rFonts w:ascii="仿宋_GB2312" w:eastAsia="仿宋_GB2312" w:hAnsi="宋体" w:hint="eastAsia"/>
          <w:sz w:val="24"/>
        </w:rPr>
        <w:t>刘杰 王宏军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1452E1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1452E1" w:rsidRPr="001452E1" w:rsidRDefault="001452E1" w:rsidP="001452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1452E1" w:rsidRPr="00C32B0B" w:rsidRDefault="007D1C05" w:rsidP="001452E1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U</w:t>
            </w:r>
            <w:r>
              <w:rPr>
                <w:rFonts w:eastAsia="仿宋_GB2312" w:hint="eastAsia"/>
                <w:bCs/>
                <w:szCs w:val="21"/>
              </w:rPr>
              <w:t>nit</w:t>
            </w:r>
            <w:r>
              <w:rPr>
                <w:rFonts w:eastAsia="仿宋_GB2312"/>
                <w:bCs/>
                <w:szCs w:val="21"/>
              </w:rPr>
              <w:t xml:space="preserve"> 1  Course Introduction</w:t>
            </w:r>
          </w:p>
        </w:tc>
      </w:tr>
      <w:tr w:rsidR="001452E1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C48F1" w:rsidRDefault="001452E1" w:rsidP="008C48F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D1C05" w:rsidRPr="008C48F1" w:rsidRDefault="007D1C05" w:rsidP="008C48F1">
            <w:pPr>
              <w:adjustRightInd w:val="0"/>
              <w:snapToGrid w:val="0"/>
              <w:ind w:left="-50" w:right="-50"/>
              <w:rPr>
                <w:rFonts w:eastAsia="仿宋_GB2312" w:hint="eastAsia"/>
                <w:bCs/>
                <w:szCs w:val="21"/>
              </w:rPr>
            </w:pPr>
          </w:p>
          <w:p w:rsidR="007D1C05" w:rsidRPr="007D1C05" w:rsidRDefault="007D1C05" w:rsidP="007D1C05">
            <w:pPr>
              <w:numPr>
                <w:ilvl w:val="0"/>
                <w:numId w:val="3"/>
              </w:numPr>
              <w:tabs>
                <w:tab w:val="left" w:pos="310"/>
              </w:tabs>
              <w:adjustRightInd w:val="0"/>
              <w:snapToGrid w:val="0"/>
              <w:ind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7D1C05">
              <w:rPr>
                <w:rFonts w:ascii="Calibri" w:eastAsia="仿宋_GB2312" w:hAnsi="Calibri" w:cs="Times New Roman" w:hint="eastAsia"/>
                <w:bCs/>
                <w:szCs w:val="21"/>
              </w:rPr>
              <w:t>To prepare the students for the new semester</w:t>
            </w:r>
          </w:p>
          <w:p w:rsidR="001452E1" w:rsidRDefault="007D1C05" w:rsidP="007D1C05">
            <w:pPr>
              <w:numPr>
                <w:ilvl w:val="0"/>
                <w:numId w:val="3"/>
              </w:numPr>
              <w:tabs>
                <w:tab w:val="left" w:pos="310"/>
              </w:tabs>
              <w:adjustRightInd w:val="0"/>
              <w:snapToGrid w:val="0"/>
              <w:ind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7D1C05">
              <w:rPr>
                <w:rFonts w:ascii="Calibri" w:eastAsia="仿宋_GB2312" w:hAnsi="Calibri" w:cs="Times New Roman" w:hint="eastAsia"/>
                <w:bCs/>
                <w:szCs w:val="21"/>
              </w:rPr>
              <w:t>To introduce the teaching arrangements and requirements</w:t>
            </w:r>
          </w:p>
          <w:p w:rsidR="007D1C05" w:rsidRPr="007D1C05" w:rsidRDefault="007D1C05" w:rsidP="007D1C05">
            <w:pPr>
              <w:tabs>
                <w:tab w:val="left" w:pos="310"/>
              </w:tabs>
              <w:adjustRightInd w:val="0"/>
              <w:snapToGrid w:val="0"/>
              <w:ind w:left="310" w:right="-50"/>
              <w:rPr>
                <w:rFonts w:ascii="Calibri" w:eastAsia="仿宋_GB2312" w:hAnsi="Calibri" w:cs="Times New Roman" w:hint="eastAsia"/>
                <w:bCs/>
                <w:szCs w:val="21"/>
              </w:rPr>
            </w:pPr>
          </w:p>
        </w:tc>
      </w:tr>
      <w:tr w:rsidR="001452E1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1452E1" w:rsidRDefault="001452E1" w:rsidP="001452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7D1C05" w:rsidRDefault="007D1C05" w:rsidP="001452E1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7D1C05" w:rsidRPr="007D1C05" w:rsidRDefault="007D1C05" w:rsidP="007D1C05">
            <w:pPr>
              <w:numPr>
                <w:ilvl w:val="0"/>
                <w:numId w:val="4"/>
              </w:numPr>
              <w:tabs>
                <w:tab w:val="left" w:pos="310"/>
              </w:tabs>
              <w:ind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7D1C05">
              <w:rPr>
                <w:rFonts w:ascii="Calibri" w:eastAsia="仿宋_GB2312" w:hAnsi="Calibri" w:cs="Times New Roman"/>
                <w:bCs/>
                <w:szCs w:val="21"/>
              </w:rPr>
              <w:t>T</w:t>
            </w:r>
            <w:r w:rsidRPr="007D1C05">
              <w:rPr>
                <w:rFonts w:ascii="Calibri" w:eastAsia="仿宋_GB2312" w:hAnsi="Calibri" w:cs="Times New Roman" w:hint="eastAsia"/>
                <w:bCs/>
                <w:szCs w:val="21"/>
              </w:rPr>
              <w:t>o help students get ready for the new semester</w:t>
            </w:r>
          </w:p>
          <w:p w:rsidR="007D1C05" w:rsidRPr="007D1C05" w:rsidRDefault="007D1C05" w:rsidP="007D1C05">
            <w:pPr>
              <w:numPr>
                <w:ilvl w:val="0"/>
                <w:numId w:val="4"/>
              </w:numPr>
              <w:tabs>
                <w:tab w:val="left" w:pos="310"/>
              </w:tabs>
              <w:ind w:right="-50"/>
              <w:rPr>
                <w:rFonts w:ascii="Calibri" w:eastAsia="仿宋_GB2312" w:hAnsi="Calibri" w:cs="Times New Roman"/>
                <w:bCs/>
                <w:szCs w:val="21"/>
              </w:rPr>
            </w:pPr>
            <w:r w:rsidRPr="007D1C05">
              <w:rPr>
                <w:rFonts w:ascii="Calibri" w:eastAsia="仿宋_GB2312" w:hAnsi="Calibri" w:cs="Times New Roman"/>
                <w:bCs/>
                <w:szCs w:val="21"/>
              </w:rPr>
              <w:t>T</w:t>
            </w:r>
            <w:r w:rsidRPr="007D1C05">
              <w:rPr>
                <w:rFonts w:ascii="Calibri" w:eastAsia="仿宋_GB2312" w:hAnsi="Calibri" w:cs="Times New Roman" w:hint="eastAsia"/>
                <w:bCs/>
                <w:szCs w:val="21"/>
              </w:rPr>
              <w:t>o familiarize students with the new book</w:t>
            </w:r>
          </w:p>
          <w:p w:rsidR="001452E1" w:rsidRPr="007D1C05" w:rsidRDefault="001452E1" w:rsidP="00E03AD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1452E1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8C48F1" w:rsidRPr="008C48F1" w:rsidRDefault="001452E1" w:rsidP="008C48F1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1452E1" w:rsidRDefault="001452E1" w:rsidP="001452E1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7D1C05" w:rsidRPr="007D1C05" w:rsidRDefault="007D1C05" w:rsidP="007D1C05">
            <w:pPr>
              <w:ind w:right="-50"/>
              <w:rPr>
                <w:rFonts w:eastAsia="仿宋_GB2312"/>
                <w:bCs/>
                <w:szCs w:val="21"/>
              </w:rPr>
            </w:pPr>
            <w:r w:rsidRPr="007D1C05">
              <w:rPr>
                <w:rFonts w:eastAsia="仿宋_GB2312"/>
                <w:bCs/>
                <w:szCs w:val="21"/>
              </w:rPr>
              <w:t>1.Introduction of the new arrangements and requirements</w:t>
            </w:r>
          </w:p>
          <w:p w:rsidR="001452E1" w:rsidRDefault="009A0477" w:rsidP="007D1C05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 Introduction of the new book</w:t>
            </w:r>
          </w:p>
          <w:p w:rsidR="009A0477" w:rsidRPr="001452E1" w:rsidRDefault="009A0477" w:rsidP="007D1C05">
            <w:pPr>
              <w:ind w:right="-50"/>
              <w:rPr>
                <w:rFonts w:eastAsia="仿宋_GB2312"/>
                <w:bCs/>
                <w:szCs w:val="21"/>
              </w:rPr>
            </w:pPr>
          </w:p>
        </w:tc>
      </w:tr>
      <w:tr w:rsidR="001452E1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1452E1" w:rsidRDefault="001452E1" w:rsidP="009A047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1452E1" w:rsidRDefault="001452E1" w:rsidP="001452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1452E1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9A0477" w:rsidRDefault="009A0477" w:rsidP="00E03AD4">
            <w:pPr>
              <w:widowControl/>
              <w:spacing w:line="200" w:lineRule="atLeast"/>
              <w:rPr>
                <w:b/>
                <w:szCs w:val="21"/>
              </w:rPr>
            </w:pPr>
          </w:p>
          <w:p w:rsidR="009A0477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/>
                <w:bCs/>
                <w:szCs w:val="21"/>
              </w:rPr>
              <w:t>1.</w:t>
            </w:r>
            <w:r w:rsidR="009A0477">
              <w:rPr>
                <w:rFonts w:eastAsia="仿宋_GB2312"/>
                <w:bCs/>
                <w:szCs w:val="21"/>
              </w:rPr>
              <w:t xml:space="preserve"> Ice-breaking activity   (10mins)</w:t>
            </w:r>
          </w:p>
          <w:p w:rsidR="009A0477" w:rsidRDefault="009A0477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 Requirements and assessments  (15</w:t>
            </w:r>
            <w:r w:rsidRPr="009A0477">
              <w:rPr>
                <w:rFonts w:eastAsia="仿宋_GB2312"/>
                <w:bCs/>
                <w:szCs w:val="21"/>
              </w:rPr>
              <w:t>mins)</w:t>
            </w:r>
          </w:p>
          <w:p w:rsidR="00E03AD4" w:rsidRPr="00E03AD4" w:rsidRDefault="009A0477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3. </w:t>
            </w:r>
            <w:r>
              <w:rPr>
                <w:rFonts w:eastAsia="仿宋_GB2312" w:hint="eastAsia"/>
                <w:bCs/>
                <w:szCs w:val="21"/>
              </w:rPr>
              <w:t xml:space="preserve">Introduction of the </w:t>
            </w:r>
            <w:r>
              <w:rPr>
                <w:rFonts w:eastAsia="仿宋_GB2312"/>
                <w:bCs/>
                <w:szCs w:val="21"/>
              </w:rPr>
              <w:t>textbook (45mins)</w:t>
            </w:r>
          </w:p>
          <w:p w:rsidR="00E03AD4" w:rsidRDefault="009A0477" w:rsidP="009A047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4. Introduction of study resources and methods (15mins)</w:t>
            </w:r>
            <w:r w:rsidR="00E03AD4" w:rsidRPr="00E03AD4">
              <w:rPr>
                <w:rFonts w:eastAsia="仿宋_GB2312" w:hint="eastAsia"/>
                <w:bCs/>
                <w:szCs w:val="21"/>
              </w:rPr>
              <w:t xml:space="preserve"> </w:t>
            </w:r>
          </w:p>
          <w:p w:rsidR="009A0477" w:rsidRPr="00E03AD4" w:rsidRDefault="009A0477" w:rsidP="009A0477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5. </w:t>
            </w:r>
            <w:r w:rsidR="00CB1295">
              <w:rPr>
                <w:rFonts w:eastAsia="仿宋_GB2312"/>
                <w:bCs/>
                <w:szCs w:val="21"/>
              </w:rPr>
              <w:t>Assignment (5mins)</w:t>
            </w:r>
          </w:p>
          <w:p w:rsidR="00E03AD4" w:rsidRPr="00E03AD4" w:rsidRDefault="00E03AD4" w:rsidP="00E03AD4">
            <w:pPr>
              <w:widowControl/>
              <w:spacing w:line="200" w:lineRule="atLeast"/>
              <w:rPr>
                <w:rFonts w:eastAsia="仿宋_GB2312"/>
                <w:bCs/>
                <w:szCs w:val="21"/>
              </w:rPr>
            </w:pPr>
          </w:p>
          <w:p w:rsidR="001452E1" w:rsidRDefault="001452E1" w:rsidP="009A047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4D17DA" w:rsidRPr="00C32B0B" w:rsidRDefault="004D17DA" w:rsidP="004D17DA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Lecture; </w:t>
            </w:r>
          </w:p>
          <w:p w:rsidR="004D17DA" w:rsidRPr="00C32B0B" w:rsidRDefault="004D17DA" w:rsidP="004D17DA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Discussion; </w:t>
            </w:r>
          </w:p>
          <w:p w:rsidR="004D17DA" w:rsidRPr="00C32B0B" w:rsidRDefault="004D17DA" w:rsidP="004D17DA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>Multi-media</w:t>
            </w:r>
          </w:p>
          <w:p w:rsidR="001452E1" w:rsidRDefault="001452E1" w:rsidP="001452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452E1" w:rsidRDefault="001452E1" w:rsidP="001452E1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1452E1" w:rsidRDefault="001452E1" w:rsidP="001452E1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1452E1" w:rsidTr="008C48F1">
        <w:trPr>
          <w:cantSplit/>
          <w:trHeight w:val="2191"/>
          <w:jc w:val="center"/>
        </w:trPr>
        <w:tc>
          <w:tcPr>
            <w:tcW w:w="8956" w:type="dxa"/>
            <w:gridSpan w:val="3"/>
          </w:tcPr>
          <w:p w:rsidR="001452E1" w:rsidRDefault="001452E1" w:rsidP="001452E1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1452E1" w:rsidRDefault="001452E1" w:rsidP="004D17DA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4D17DA" w:rsidRPr="004D17DA" w:rsidRDefault="00CB1295" w:rsidP="004D17DA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Make a plan for the new semester</w:t>
            </w:r>
            <w:r w:rsidR="008C48F1">
              <w:rPr>
                <w:rFonts w:eastAsia="仿宋_GB2312"/>
                <w:bCs/>
                <w:szCs w:val="21"/>
              </w:rPr>
              <w:t xml:space="preserve"> </w:t>
            </w:r>
          </w:p>
          <w:p w:rsidR="00CB1295" w:rsidRPr="004D17DA" w:rsidRDefault="004D17DA" w:rsidP="004B7B27">
            <w:pPr>
              <w:numPr>
                <w:ilvl w:val="0"/>
                <w:numId w:val="2"/>
              </w:num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 w:rsidRPr="004D17DA">
              <w:rPr>
                <w:rFonts w:eastAsia="仿宋_GB2312" w:hint="eastAsia"/>
                <w:bCs/>
                <w:szCs w:val="21"/>
              </w:rPr>
              <w:t xml:space="preserve">Preview </w:t>
            </w:r>
            <w:r w:rsidR="00CB1295">
              <w:rPr>
                <w:rFonts w:eastAsia="仿宋_GB2312"/>
                <w:bCs/>
                <w:szCs w:val="21"/>
              </w:rPr>
              <w:t>: Basic Concepts</w:t>
            </w:r>
            <w:r w:rsidR="004B7B27" w:rsidRPr="004B7B27">
              <w:rPr>
                <w:rFonts w:eastAsia="仿宋_GB2312"/>
                <w:bCs/>
                <w:szCs w:val="21"/>
              </w:rPr>
              <w:t>: Syllables, Stress, Rhythm</w:t>
            </w:r>
          </w:p>
          <w:p w:rsidR="00955162" w:rsidRPr="004D17DA" w:rsidRDefault="00955162" w:rsidP="00CB1295">
            <w:pPr>
              <w:tabs>
                <w:tab w:val="left" w:pos="310"/>
              </w:tabs>
              <w:adjustRightInd w:val="0"/>
              <w:snapToGrid w:val="0"/>
              <w:ind w:left="310" w:right="-50"/>
              <w:rPr>
                <w:rFonts w:eastAsia="仿宋_GB2312" w:hint="eastAsia"/>
                <w:bCs/>
                <w:szCs w:val="21"/>
              </w:rPr>
            </w:pPr>
          </w:p>
        </w:tc>
      </w:tr>
      <w:tr w:rsidR="001452E1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1452E1" w:rsidRDefault="001452E1" w:rsidP="001452E1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8C48F1" w:rsidRPr="008C48F1" w:rsidRDefault="008C48F1" w:rsidP="008C48F1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8C48F1">
              <w:rPr>
                <w:rFonts w:eastAsia="仿宋_GB2312"/>
                <w:bCs/>
                <w:szCs w:val="21"/>
              </w:rPr>
              <w:t>E</w:t>
            </w:r>
            <w:r w:rsidR="00CB1295">
              <w:rPr>
                <w:rFonts w:eastAsia="仿宋_GB2312" w:hint="eastAsia"/>
                <w:bCs/>
                <w:szCs w:val="21"/>
              </w:rPr>
              <w:t xml:space="preserve">ach student has </w:t>
            </w:r>
            <w:r w:rsidR="00CB1295">
              <w:rPr>
                <w:rFonts w:eastAsia="仿宋_GB2312"/>
                <w:bCs/>
                <w:szCs w:val="21"/>
              </w:rPr>
              <w:t>his/her</w:t>
            </w:r>
            <w:r w:rsidRPr="008C48F1">
              <w:rPr>
                <w:rFonts w:eastAsia="仿宋_GB2312" w:hint="eastAsia"/>
                <w:bCs/>
                <w:szCs w:val="21"/>
              </w:rPr>
              <w:t xml:space="preserve"> unique problems concerning the English pronunciation. Therefore, each of them is encouraged to establish their own Pronunciation File. </w:t>
            </w:r>
          </w:p>
          <w:p w:rsidR="001452E1" w:rsidRDefault="001452E1" w:rsidP="001452E1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CB1295" w:rsidRDefault="00CB1295" w:rsidP="005C63DA">
      <w:pPr>
        <w:spacing w:beforeLines="50" w:before="156" w:line="400" w:lineRule="exact"/>
        <w:rPr>
          <w:rFonts w:ascii="仿宋_GB2312" w:eastAsia="仿宋_GB2312" w:hAnsi="宋体" w:hint="eastAsia"/>
          <w:sz w:val="24"/>
        </w:rPr>
      </w:pPr>
    </w:p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 4 第</w:t>
      </w:r>
      <w:r w:rsidR="00BE2128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次课</w:t>
      </w:r>
      <w:r w:rsidR="00BE2128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学时  2              教案</w:t>
      </w:r>
      <w:r w:rsidRPr="001452E1">
        <w:rPr>
          <w:rFonts w:ascii="仿宋_GB2312" w:eastAsia="仿宋_GB2312" w:hAnsi="宋体" w:hint="eastAsia"/>
          <w:sz w:val="24"/>
        </w:rPr>
        <w:t>撰写人：</w:t>
      </w:r>
      <w:r w:rsidR="00BE2128">
        <w:rPr>
          <w:rFonts w:ascii="仿宋_GB2312" w:eastAsia="仿宋_GB2312" w:hAnsi="宋体" w:hint="eastAsia"/>
          <w:sz w:val="24"/>
        </w:rPr>
        <w:t>刘杰 王宏军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C63DA" w:rsidTr="00C30B4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C63DA" w:rsidRPr="001452E1" w:rsidRDefault="005C63DA" w:rsidP="00C30B4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C32B0B" w:rsidRDefault="00BE2128" w:rsidP="0036078C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U</w:t>
            </w:r>
            <w:r>
              <w:rPr>
                <w:rFonts w:eastAsia="仿宋_GB2312" w:hint="eastAsia"/>
                <w:bCs/>
                <w:szCs w:val="21"/>
              </w:rPr>
              <w:t>nit</w:t>
            </w:r>
            <w:r>
              <w:rPr>
                <w:rFonts w:eastAsia="仿宋_GB2312"/>
                <w:bCs/>
                <w:szCs w:val="21"/>
              </w:rPr>
              <w:t xml:space="preserve"> 2</w:t>
            </w:r>
            <w:r w:rsidR="005C63DA">
              <w:rPr>
                <w:rFonts w:eastAsia="仿宋_GB2312"/>
                <w:bCs/>
                <w:szCs w:val="21"/>
              </w:rPr>
              <w:t xml:space="preserve"> </w:t>
            </w:r>
            <w:r w:rsidR="002E551D">
              <w:rPr>
                <w:rFonts w:eastAsia="仿宋_GB2312"/>
                <w:bCs/>
                <w:szCs w:val="21"/>
              </w:rPr>
              <w:t xml:space="preserve"> </w:t>
            </w:r>
            <w:r w:rsidR="005C63DA">
              <w:rPr>
                <w:rFonts w:eastAsia="仿宋_GB2312"/>
                <w:bCs/>
                <w:szCs w:val="21"/>
              </w:rPr>
              <w:t xml:space="preserve"> </w:t>
            </w:r>
            <w:r w:rsidR="0036078C">
              <w:rPr>
                <w:rFonts w:eastAsia="仿宋_GB2312"/>
                <w:bCs/>
                <w:szCs w:val="21"/>
              </w:rPr>
              <w:t>Basic Concepts: Syllables, Stress, Rhythm</w:t>
            </w:r>
          </w:p>
        </w:tc>
      </w:tr>
      <w:tr w:rsidR="005C63DA" w:rsidTr="00C30B4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C63DA" w:rsidRDefault="005C63DA" w:rsidP="00C30B4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4B7B27" w:rsidRPr="008C48F1" w:rsidRDefault="004B7B27" w:rsidP="00C30B4E">
            <w:pPr>
              <w:adjustRightInd w:val="0"/>
              <w:snapToGrid w:val="0"/>
              <w:ind w:left="-50" w:right="-50"/>
              <w:rPr>
                <w:rFonts w:eastAsia="仿宋_GB2312" w:hint="eastAsia"/>
                <w:bCs/>
                <w:szCs w:val="21"/>
              </w:rPr>
            </w:pPr>
          </w:p>
          <w:p w:rsidR="006373B5" w:rsidRDefault="00655563" w:rsidP="00655563">
            <w:p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1</w:t>
            </w:r>
            <w:r>
              <w:rPr>
                <w:rFonts w:eastAsia="仿宋_GB2312"/>
                <w:bCs/>
                <w:szCs w:val="21"/>
              </w:rPr>
              <w:t>.</w:t>
            </w:r>
            <w:r w:rsidR="004B7B27">
              <w:rPr>
                <w:rFonts w:eastAsia="仿宋_GB2312"/>
                <w:bCs/>
                <w:szCs w:val="21"/>
              </w:rPr>
              <w:t xml:space="preserve"> To l</w:t>
            </w:r>
            <w:r>
              <w:rPr>
                <w:rFonts w:eastAsia="仿宋_GB2312"/>
                <w:bCs/>
                <w:szCs w:val="21"/>
              </w:rPr>
              <w:t xml:space="preserve">earn some basic concepts in English pronunciation </w:t>
            </w:r>
            <w:r w:rsidR="00E42DA2">
              <w:rPr>
                <w:rFonts w:eastAsia="仿宋_GB2312"/>
                <w:bCs/>
                <w:szCs w:val="21"/>
              </w:rPr>
              <w:t>:</w:t>
            </w:r>
            <w:r w:rsidR="00E42DA2">
              <w:t xml:space="preserve"> </w:t>
            </w:r>
            <w:r w:rsidR="00E42DA2" w:rsidRPr="00E42DA2">
              <w:rPr>
                <w:rFonts w:eastAsia="仿宋_GB2312"/>
                <w:bCs/>
                <w:szCs w:val="21"/>
              </w:rPr>
              <w:t xml:space="preserve">syllables, stress and rhythm </w:t>
            </w:r>
          </w:p>
          <w:p w:rsidR="00E42DA2" w:rsidRPr="00E42DA2" w:rsidRDefault="00E42DA2" w:rsidP="00655563">
            <w:pPr>
              <w:adjustRightInd w:val="0"/>
              <w:snapToGrid w:val="0"/>
              <w:ind w:right="-5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</w:t>
            </w:r>
            <w:r w:rsidR="004B7B27">
              <w:rPr>
                <w:rFonts w:eastAsia="仿宋_GB2312"/>
                <w:bCs/>
                <w:szCs w:val="21"/>
              </w:rPr>
              <w:t xml:space="preserve"> To r</w:t>
            </w:r>
            <w:r>
              <w:rPr>
                <w:rFonts w:eastAsia="仿宋_GB2312"/>
                <w:bCs/>
                <w:szCs w:val="21"/>
              </w:rPr>
              <w:t xml:space="preserve">ead words correctly according to word stress </w:t>
            </w:r>
          </w:p>
          <w:p w:rsidR="005C63DA" w:rsidRPr="001452E1" w:rsidRDefault="002E551D" w:rsidP="002E551D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 w:rsidRPr="001452E1">
              <w:rPr>
                <w:rFonts w:eastAsia="仿宋_GB2312"/>
                <w:bCs/>
                <w:szCs w:val="21"/>
              </w:rPr>
              <w:t xml:space="preserve"> </w:t>
            </w:r>
          </w:p>
        </w:tc>
      </w:tr>
      <w:tr w:rsidR="005C63DA" w:rsidTr="00C30B4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4B7B27" w:rsidRDefault="005C63DA" w:rsidP="004B7B27">
            <w:pPr>
              <w:adjustRightInd w:val="0"/>
              <w:snapToGrid w:val="0"/>
              <w:ind w:left="-50"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5C63DA" w:rsidRDefault="00E42DA2" w:rsidP="00E42DA2">
            <w:pPr>
              <w:ind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Define, Compare, Practice.</w:t>
            </w:r>
          </w:p>
        </w:tc>
      </w:tr>
      <w:tr w:rsidR="005C63DA" w:rsidTr="00C30B4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C63DA" w:rsidRDefault="005C63DA" w:rsidP="00C30B4E">
            <w:pPr>
              <w:adjustRightInd w:val="0"/>
              <w:snapToGrid w:val="0"/>
              <w:ind w:right="-50"/>
              <w:rPr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30B4E" w:rsidRDefault="00C30B4E" w:rsidP="00655563">
            <w:p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</w:p>
          <w:p w:rsidR="00655563" w:rsidRPr="00655563" w:rsidRDefault="00655563" w:rsidP="00655563">
            <w:p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1. </w:t>
            </w:r>
            <w:r w:rsidRPr="00655563">
              <w:rPr>
                <w:rFonts w:eastAsia="仿宋_GB2312"/>
                <w:bCs/>
                <w:szCs w:val="21"/>
              </w:rPr>
              <w:t>Concepts of syllable and stress</w:t>
            </w:r>
          </w:p>
          <w:p w:rsidR="00655563" w:rsidRDefault="00655563" w:rsidP="00655563">
            <w:pPr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2</w:t>
            </w:r>
            <w:r>
              <w:rPr>
                <w:rFonts w:eastAsia="仿宋_GB2312"/>
                <w:bCs/>
                <w:szCs w:val="21"/>
              </w:rPr>
              <w:t>. word stress</w:t>
            </w:r>
          </w:p>
          <w:p w:rsidR="00655563" w:rsidRPr="00655563" w:rsidRDefault="00655563" w:rsidP="00655563">
            <w:pPr>
              <w:adjustRightInd w:val="0"/>
              <w:snapToGrid w:val="0"/>
              <w:ind w:right="-50"/>
              <w:rPr>
                <w:rFonts w:eastAsia="仿宋_GB2312" w:hint="eastAsia"/>
                <w:bCs/>
                <w:szCs w:val="21"/>
              </w:rPr>
            </w:pPr>
          </w:p>
        </w:tc>
      </w:tr>
      <w:tr w:rsidR="005C63DA" w:rsidTr="00C30B4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C63DA" w:rsidRDefault="005C63DA" w:rsidP="00C30B4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C63DA" w:rsidRDefault="005C63DA" w:rsidP="00C30B4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C63DA" w:rsidTr="00C30B4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655563" w:rsidRDefault="00655563" w:rsidP="00C30B4E">
            <w:pPr>
              <w:ind w:right="-50"/>
              <w:rPr>
                <w:rFonts w:eastAsia="仿宋_GB2312"/>
                <w:bCs/>
                <w:szCs w:val="21"/>
              </w:rPr>
            </w:pPr>
          </w:p>
          <w:p w:rsidR="00655563" w:rsidRDefault="00655563" w:rsidP="00C30B4E">
            <w:pPr>
              <w:ind w:right="-50"/>
              <w:rPr>
                <w:rFonts w:eastAsia="仿宋_GB2312"/>
                <w:bCs/>
                <w:szCs w:val="21"/>
              </w:rPr>
            </w:pPr>
          </w:p>
          <w:p w:rsidR="002B2079" w:rsidRDefault="00C30B4E" w:rsidP="00C30B4E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1. </w:t>
            </w:r>
            <w:r w:rsidRPr="00C30B4E">
              <w:rPr>
                <w:rFonts w:eastAsia="仿宋_GB2312"/>
                <w:bCs/>
                <w:szCs w:val="21"/>
              </w:rPr>
              <w:t>Concepts of rhythm</w:t>
            </w:r>
            <w:r>
              <w:rPr>
                <w:rFonts w:eastAsia="仿宋_GB2312"/>
                <w:bCs/>
                <w:szCs w:val="21"/>
              </w:rPr>
              <w:t>, syllable, stress</w:t>
            </w:r>
            <w:r w:rsidR="00655563">
              <w:rPr>
                <w:rFonts w:eastAsia="仿宋_GB2312"/>
                <w:bCs/>
                <w:szCs w:val="21"/>
              </w:rPr>
              <w:t xml:space="preserve">  (15mins)</w:t>
            </w:r>
          </w:p>
          <w:p w:rsidR="00C30B4E" w:rsidRDefault="00C30B4E" w:rsidP="00C30B4E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 Number of syllables</w:t>
            </w:r>
            <w:r w:rsidR="00655563">
              <w:rPr>
                <w:rFonts w:eastAsia="仿宋_GB2312"/>
                <w:bCs/>
                <w:szCs w:val="21"/>
              </w:rPr>
              <w:t xml:space="preserve">  (10mins)</w:t>
            </w:r>
          </w:p>
          <w:p w:rsidR="00C30B4E" w:rsidRDefault="00C30B4E" w:rsidP="00C30B4E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3. Stressed syllables &amp; unstressed syllables</w:t>
            </w:r>
            <w:r w:rsidR="00655563">
              <w:rPr>
                <w:rFonts w:eastAsia="仿宋_GB2312"/>
                <w:bCs/>
                <w:szCs w:val="21"/>
              </w:rPr>
              <w:t xml:space="preserve">  (10mins)</w:t>
            </w:r>
          </w:p>
          <w:p w:rsidR="00C30B4E" w:rsidRDefault="00C30B4E" w:rsidP="00C30B4E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4. word stress &amp; sentence stress</w:t>
            </w:r>
            <w:r w:rsidR="00655563">
              <w:rPr>
                <w:rFonts w:eastAsia="仿宋_GB2312"/>
                <w:bCs/>
                <w:szCs w:val="21"/>
              </w:rPr>
              <w:t xml:space="preserve">   (20mins)</w:t>
            </w:r>
          </w:p>
          <w:p w:rsidR="00C30B4E" w:rsidRDefault="00C30B4E" w:rsidP="00C30B4E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5. Listening for information </w:t>
            </w:r>
            <w:r w:rsidR="00655563">
              <w:rPr>
                <w:rFonts w:eastAsia="仿宋_GB2312"/>
                <w:bCs/>
                <w:szCs w:val="21"/>
              </w:rPr>
              <w:t>&amp; imitation  (15mins)</w:t>
            </w:r>
          </w:p>
          <w:p w:rsidR="00C30B4E" w:rsidRPr="00655563" w:rsidRDefault="00655563" w:rsidP="00655563">
            <w:pPr>
              <w:ind w:right="-50"/>
              <w:rPr>
                <w:rFonts w:eastAsia="仿宋_GB2312" w:hint="eastAsia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6. Pronunciation in communication     (15mins)</w:t>
            </w:r>
          </w:p>
          <w:p w:rsidR="005C63DA" w:rsidRDefault="00655563" w:rsidP="002B2079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7</w:t>
            </w:r>
            <w:r w:rsidR="002B2079" w:rsidRPr="002B2079">
              <w:rPr>
                <w:rFonts w:eastAsia="仿宋_GB2312" w:hint="eastAsia"/>
                <w:bCs/>
                <w:szCs w:val="21"/>
              </w:rPr>
              <w:t>. Homework a</w:t>
            </w:r>
            <w:r>
              <w:rPr>
                <w:rFonts w:eastAsia="仿宋_GB2312" w:hint="eastAsia"/>
                <w:bCs/>
                <w:szCs w:val="21"/>
              </w:rPr>
              <w:t xml:space="preserve">ssignment             </w:t>
            </w:r>
            <w:r>
              <w:rPr>
                <w:rFonts w:eastAsia="仿宋_GB2312"/>
                <w:bCs/>
                <w:szCs w:val="21"/>
              </w:rPr>
              <w:t>(</w:t>
            </w:r>
            <w:r w:rsidR="002B2079" w:rsidRPr="002B2079">
              <w:rPr>
                <w:rFonts w:eastAsia="仿宋_GB2312" w:hint="eastAsia"/>
                <w:bCs/>
                <w:szCs w:val="21"/>
              </w:rPr>
              <w:t>5 min</w:t>
            </w:r>
            <w:r>
              <w:rPr>
                <w:rFonts w:eastAsia="仿宋_GB2312"/>
                <w:bCs/>
                <w:szCs w:val="21"/>
              </w:rPr>
              <w:t>s)</w:t>
            </w:r>
          </w:p>
          <w:p w:rsidR="00E14130" w:rsidRDefault="00E14130" w:rsidP="002B207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14130" w:rsidRDefault="00E14130" w:rsidP="002B2079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C63DA" w:rsidRPr="004D17DA" w:rsidRDefault="005C63DA" w:rsidP="00C30B4E">
            <w:pPr>
              <w:rPr>
                <w:b/>
                <w:szCs w:val="21"/>
              </w:rPr>
            </w:pPr>
            <w:r w:rsidRPr="004D17DA">
              <w:rPr>
                <w:b/>
                <w:szCs w:val="21"/>
              </w:rPr>
              <w:t>Teaching Methods and Means</w:t>
            </w:r>
          </w:p>
          <w:p w:rsidR="005C63DA" w:rsidRPr="00C32B0B" w:rsidRDefault="005C63DA" w:rsidP="00C30B4E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Lecture; </w:t>
            </w:r>
          </w:p>
          <w:p w:rsidR="005C63DA" w:rsidRPr="00C32B0B" w:rsidRDefault="005C63DA" w:rsidP="00C30B4E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Discussion; </w:t>
            </w:r>
          </w:p>
          <w:p w:rsidR="005C63DA" w:rsidRPr="00C32B0B" w:rsidRDefault="005C63DA" w:rsidP="00C30B4E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Recording; </w:t>
            </w:r>
          </w:p>
          <w:p w:rsidR="005C63DA" w:rsidRPr="00C32B0B" w:rsidRDefault="005C63DA" w:rsidP="00C30B4E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>Multi-media</w:t>
            </w:r>
          </w:p>
          <w:p w:rsidR="005C63DA" w:rsidRDefault="005C63DA" w:rsidP="00C30B4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C30B4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C30B4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C63DA" w:rsidTr="00C30B4E">
        <w:trPr>
          <w:cantSplit/>
          <w:trHeight w:val="2191"/>
          <w:jc w:val="center"/>
        </w:trPr>
        <w:tc>
          <w:tcPr>
            <w:tcW w:w="8956" w:type="dxa"/>
            <w:gridSpan w:val="3"/>
          </w:tcPr>
          <w:p w:rsidR="005C63DA" w:rsidRDefault="005C63DA" w:rsidP="00C30B4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C63DA" w:rsidRDefault="005C63DA" w:rsidP="00C30B4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955162" w:rsidRDefault="00E14130" w:rsidP="00955162">
            <w:pPr>
              <w:tabs>
                <w:tab w:val="left" w:pos="310"/>
              </w:tabs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 w:rsidR="005C63DA" w:rsidRPr="004D17DA">
              <w:rPr>
                <w:rFonts w:eastAsia="仿宋_GB2312" w:hint="eastAsia"/>
                <w:bCs/>
                <w:szCs w:val="21"/>
              </w:rPr>
              <w:t xml:space="preserve">Review </w:t>
            </w:r>
            <w:r w:rsidR="00C30B4E">
              <w:rPr>
                <w:rFonts w:eastAsia="仿宋_GB2312"/>
                <w:bCs/>
                <w:szCs w:val="21"/>
              </w:rPr>
              <w:t>unit</w:t>
            </w:r>
            <w:r w:rsidR="005C63DA">
              <w:rPr>
                <w:rFonts w:eastAsia="仿宋_GB2312"/>
                <w:bCs/>
                <w:szCs w:val="21"/>
              </w:rPr>
              <w:t xml:space="preserve"> </w:t>
            </w:r>
            <w:r w:rsidR="00C30B4E">
              <w:rPr>
                <w:rFonts w:eastAsia="仿宋_GB2312"/>
                <w:bCs/>
                <w:szCs w:val="21"/>
              </w:rPr>
              <w:t>2</w:t>
            </w:r>
            <w:r w:rsidR="00C30B4E">
              <w:t xml:space="preserve"> </w:t>
            </w:r>
            <w:r w:rsidR="00C30B4E" w:rsidRPr="00C30B4E">
              <w:rPr>
                <w:rFonts w:eastAsia="仿宋_GB2312"/>
                <w:bCs/>
                <w:szCs w:val="21"/>
              </w:rPr>
              <w:t>Basic Concepts: Syllables, Stress, Rhythm</w:t>
            </w:r>
          </w:p>
          <w:p w:rsidR="00955162" w:rsidRPr="004D17DA" w:rsidRDefault="00E14130" w:rsidP="00C30B4E">
            <w:pPr>
              <w:tabs>
                <w:tab w:val="left" w:pos="310"/>
              </w:tabs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</w:t>
            </w:r>
            <w:r w:rsidR="00C30B4E">
              <w:rPr>
                <w:rFonts w:eastAsia="仿宋_GB2312" w:hint="eastAsia"/>
                <w:bCs/>
                <w:szCs w:val="21"/>
              </w:rPr>
              <w:t xml:space="preserve">Preview </w:t>
            </w:r>
            <w:r w:rsidR="00C30B4E">
              <w:rPr>
                <w:rFonts w:eastAsia="仿宋_GB2312"/>
                <w:bCs/>
                <w:szCs w:val="21"/>
              </w:rPr>
              <w:t>unit 3</w:t>
            </w:r>
            <w:r w:rsidR="00C30B4E">
              <w:t xml:space="preserve"> </w:t>
            </w:r>
            <w:r w:rsidR="00C30B4E" w:rsidRPr="00C30B4E">
              <w:rPr>
                <w:rFonts w:eastAsia="仿宋_GB2312"/>
                <w:bCs/>
                <w:szCs w:val="21"/>
              </w:rPr>
              <w:t>Consonants (1): Stops</w:t>
            </w:r>
          </w:p>
        </w:tc>
      </w:tr>
      <w:tr w:rsidR="005C63DA" w:rsidTr="00C30B4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C63DA" w:rsidRDefault="005C63DA" w:rsidP="00C30B4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8C48F1" w:rsidRDefault="005C63DA" w:rsidP="00C30B4E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8C48F1">
              <w:rPr>
                <w:rFonts w:eastAsia="仿宋_GB2312"/>
                <w:bCs/>
                <w:szCs w:val="21"/>
              </w:rPr>
              <w:t>E</w:t>
            </w:r>
            <w:r w:rsidRPr="008C48F1">
              <w:rPr>
                <w:rFonts w:eastAsia="仿宋_GB2312" w:hint="eastAsia"/>
                <w:bCs/>
                <w:szCs w:val="21"/>
              </w:rPr>
              <w:t xml:space="preserve">ach student has their unique problems concerning the English pronunciation. Therefore, each of them is encouraged to establish their own Pronunciation File. </w:t>
            </w:r>
          </w:p>
          <w:p w:rsidR="005C63DA" w:rsidRDefault="005C63DA" w:rsidP="00C30B4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E14130" w:rsidRDefault="00E14130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6B4595" w:rsidRDefault="006B4595" w:rsidP="005C63DA">
      <w:pPr>
        <w:spacing w:beforeLines="50" w:before="156" w:line="400" w:lineRule="exact"/>
        <w:rPr>
          <w:rFonts w:ascii="仿宋_GB2312" w:eastAsia="仿宋_GB2312" w:hAnsi="宋体"/>
          <w:sz w:val="24"/>
        </w:rPr>
      </w:pPr>
    </w:p>
    <w:p w:rsidR="00655563" w:rsidRDefault="00655563" w:rsidP="005C63DA">
      <w:pPr>
        <w:spacing w:beforeLines="50" w:before="156" w:line="400" w:lineRule="exact"/>
        <w:rPr>
          <w:rFonts w:ascii="仿宋_GB2312" w:eastAsia="仿宋_GB2312" w:hAnsi="宋体" w:hint="eastAsia"/>
          <w:sz w:val="24"/>
        </w:rPr>
      </w:pPr>
      <w:bookmarkStart w:id="0" w:name="_GoBack"/>
      <w:bookmarkEnd w:id="0"/>
    </w:p>
    <w:p w:rsidR="005C63DA" w:rsidRDefault="005C63DA" w:rsidP="005C63DA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lastRenderedPageBreak/>
        <w:t>周次  6 第</w:t>
      </w:r>
      <w:r w:rsidR="006B4595">
        <w:rPr>
          <w:rFonts w:ascii="仿宋_GB2312" w:eastAsia="仿宋_GB2312" w:hAnsi="宋体" w:hint="eastAsia"/>
          <w:sz w:val="24"/>
        </w:rPr>
        <w:t>3</w:t>
      </w:r>
      <w:r>
        <w:rPr>
          <w:rFonts w:ascii="仿宋_GB2312" w:eastAsia="仿宋_GB2312" w:hAnsi="宋体" w:hint="eastAsia"/>
          <w:sz w:val="24"/>
        </w:rPr>
        <w:t>次课</w:t>
      </w:r>
      <w:r w:rsidR="006B4595">
        <w:rPr>
          <w:rFonts w:ascii="仿宋_GB2312" w:eastAsia="仿宋_GB2312" w:hAnsi="宋体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  学时  2              教案</w:t>
      </w:r>
      <w:r w:rsidRPr="001452E1">
        <w:rPr>
          <w:rFonts w:ascii="仿宋_GB2312" w:eastAsia="仿宋_GB2312" w:hAnsi="宋体" w:hint="eastAsia"/>
          <w:sz w:val="24"/>
        </w:rPr>
        <w:t>撰写人：</w:t>
      </w:r>
      <w:r w:rsidR="006B4595">
        <w:rPr>
          <w:rFonts w:ascii="仿宋_GB2312" w:eastAsia="仿宋_GB2312" w:hAnsi="宋体" w:hint="eastAsia"/>
          <w:sz w:val="24"/>
        </w:rPr>
        <w:t>刘杰 王宏军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5C63DA" w:rsidTr="00C30B4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5C63DA" w:rsidRPr="001452E1" w:rsidRDefault="005C63DA" w:rsidP="00C30B4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C32B0B" w:rsidRDefault="006B4595" w:rsidP="006B4595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U</w:t>
            </w:r>
            <w:r>
              <w:rPr>
                <w:rFonts w:eastAsia="仿宋_GB2312" w:hint="eastAsia"/>
                <w:bCs/>
                <w:szCs w:val="21"/>
              </w:rPr>
              <w:t>nit</w:t>
            </w:r>
            <w:r w:rsidR="00BE3CC7">
              <w:rPr>
                <w:rFonts w:eastAsia="仿宋_GB2312"/>
                <w:bCs/>
                <w:szCs w:val="21"/>
              </w:rPr>
              <w:t xml:space="preserve"> 3 </w:t>
            </w:r>
            <w:r>
              <w:rPr>
                <w:rFonts w:eastAsia="仿宋_GB2312"/>
                <w:bCs/>
                <w:szCs w:val="21"/>
              </w:rPr>
              <w:t>Consonants (1): Stops</w:t>
            </w:r>
          </w:p>
        </w:tc>
      </w:tr>
      <w:tr w:rsidR="005C63DA" w:rsidTr="00C30B4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5C63DA" w:rsidRPr="008C48F1" w:rsidRDefault="005C63DA" w:rsidP="00C30B4E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B4595" w:rsidRDefault="006B4595" w:rsidP="00BE3CC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</w:p>
          <w:p w:rsidR="00BE3CC7" w:rsidRDefault="006B4595" w:rsidP="00BE3CC7">
            <w:pPr>
              <w:adjustRightInd w:val="0"/>
              <w:snapToGrid w:val="0"/>
              <w:ind w:left="-50" w:right="-50"/>
              <w:rPr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szCs w:val="21"/>
              </w:rPr>
              <w:t>1</w:t>
            </w:r>
            <w:r w:rsidR="00BE3CC7" w:rsidRPr="00BE3CC7">
              <w:rPr>
                <w:rFonts w:eastAsia="仿宋_GB2312" w:hint="eastAsia"/>
                <w:bCs/>
                <w:szCs w:val="21"/>
              </w:rPr>
              <w:t xml:space="preserve">. </w:t>
            </w:r>
            <w:r w:rsidR="00BE3CC7" w:rsidRPr="00BE3CC7">
              <w:rPr>
                <w:rFonts w:eastAsia="仿宋_GB2312"/>
                <w:bCs/>
                <w:szCs w:val="21"/>
              </w:rPr>
              <w:t xml:space="preserve">To </w:t>
            </w:r>
            <w:r w:rsidR="00BE3CC7" w:rsidRPr="00BE3CC7">
              <w:rPr>
                <w:rFonts w:eastAsia="仿宋_GB2312" w:hint="eastAsia"/>
                <w:bCs/>
                <w:szCs w:val="21"/>
              </w:rPr>
              <w:t xml:space="preserve">grasp the correct pronunciation of </w:t>
            </w:r>
            <w:r>
              <w:rPr>
                <w:rFonts w:eastAsia="仿宋_GB2312"/>
                <w:color w:val="000000"/>
                <w:sz w:val="20"/>
                <w:szCs w:val="20"/>
              </w:rPr>
              <w:t>stop</w:t>
            </w:r>
            <w:r w:rsidR="00955162">
              <w:rPr>
                <w:rFonts w:eastAsia="仿宋_GB2312"/>
                <w:color w:val="000000"/>
                <w:sz w:val="20"/>
                <w:szCs w:val="20"/>
              </w:rPr>
              <w:t>s</w:t>
            </w:r>
          </w:p>
          <w:p w:rsidR="00BE3CC7" w:rsidRDefault="00096157" w:rsidP="00BE3CC7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</w:t>
            </w:r>
            <w:r w:rsidR="00BE3CC7">
              <w:rPr>
                <w:rFonts w:eastAsia="仿宋_GB2312"/>
                <w:bCs/>
                <w:szCs w:val="21"/>
              </w:rPr>
              <w:t xml:space="preserve">. To distinguish </w:t>
            </w:r>
            <w:r w:rsidR="00225959">
              <w:rPr>
                <w:rFonts w:eastAsia="仿宋_GB2312"/>
                <w:bCs/>
                <w:szCs w:val="21"/>
              </w:rPr>
              <w:t xml:space="preserve">between </w:t>
            </w:r>
            <w:r>
              <w:rPr>
                <w:rFonts w:eastAsia="仿宋_GB2312"/>
                <w:bCs/>
                <w:szCs w:val="21"/>
              </w:rPr>
              <w:t>voiced and voiceless stops</w:t>
            </w:r>
          </w:p>
          <w:p w:rsidR="005C63DA" w:rsidRDefault="00096157" w:rsidP="006B4595">
            <w:pPr>
              <w:adjustRightInd w:val="0"/>
              <w:snapToGrid w:val="0"/>
              <w:ind w:left="-50" w:right="-50"/>
              <w:rPr>
                <w:rFonts w:eastAsia="仿宋_GB2312"/>
                <w:color w:val="000000"/>
                <w:sz w:val="20"/>
                <w:szCs w:val="20"/>
              </w:rPr>
            </w:pPr>
            <w:r>
              <w:rPr>
                <w:rFonts w:eastAsia="仿宋_GB2312"/>
                <w:bCs/>
                <w:szCs w:val="21"/>
              </w:rPr>
              <w:t>3</w:t>
            </w:r>
            <w:r w:rsidR="00BE3CC7" w:rsidRPr="00BE3CC7">
              <w:rPr>
                <w:rFonts w:eastAsia="仿宋_GB2312" w:hint="eastAsia"/>
                <w:bCs/>
                <w:szCs w:val="21"/>
              </w:rPr>
              <w:t>. To be able to read words, phrases and sentences containing these</w:t>
            </w:r>
            <w:r w:rsidR="00955162">
              <w:rPr>
                <w:rFonts w:eastAsia="仿宋_GB2312"/>
                <w:color w:val="000000"/>
                <w:sz w:val="20"/>
                <w:szCs w:val="20"/>
              </w:rPr>
              <w:t xml:space="preserve"> </w:t>
            </w:r>
            <w:r w:rsidR="006B4595">
              <w:rPr>
                <w:rFonts w:eastAsia="仿宋_GB2312"/>
                <w:color w:val="000000"/>
                <w:sz w:val="20"/>
                <w:szCs w:val="20"/>
              </w:rPr>
              <w:t>stop</w:t>
            </w:r>
            <w:r w:rsidR="00955162">
              <w:rPr>
                <w:rFonts w:eastAsia="仿宋_GB2312"/>
                <w:color w:val="000000"/>
                <w:sz w:val="20"/>
                <w:szCs w:val="20"/>
              </w:rPr>
              <w:t>s</w:t>
            </w:r>
          </w:p>
          <w:p w:rsidR="00096157" w:rsidRPr="001452E1" w:rsidRDefault="00096157" w:rsidP="006B4595">
            <w:pPr>
              <w:adjustRightInd w:val="0"/>
              <w:snapToGrid w:val="0"/>
              <w:ind w:left="-50" w:right="-50"/>
              <w:rPr>
                <w:rFonts w:eastAsia="仿宋_GB2312"/>
                <w:bCs/>
                <w:szCs w:val="21"/>
              </w:rPr>
            </w:pPr>
          </w:p>
        </w:tc>
      </w:tr>
      <w:tr w:rsidR="005C63DA" w:rsidTr="00C30B4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5C63DA" w:rsidRDefault="005C63DA" w:rsidP="00C30B4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 w:rsidRPr="001452E1"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096157" w:rsidRDefault="00096157" w:rsidP="00C30B4E">
            <w:pPr>
              <w:ind w:right="-50"/>
              <w:rPr>
                <w:rFonts w:eastAsia="仿宋_GB2312"/>
                <w:bCs/>
                <w:szCs w:val="21"/>
              </w:rPr>
            </w:pPr>
          </w:p>
          <w:p w:rsidR="005C63DA" w:rsidRPr="00E03AD4" w:rsidRDefault="00096157" w:rsidP="00C30B4E">
            <w:pPr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Lecture, M</w:t>
            </w:r>
            <w:r w:rsidR="005C63DA" w:rsidRPr="00E03AD4">
              <w:rPr>
                <w:rFonts w:eastAsia="仿宋_GB2312" w:hint="eastAsia"/>
                <w:bCs/>
                <w:szCs w:val="21"/>
              </w:rPr>
              <w:t xml:space="preserve">odel, </w:t>
            </w:r>
            <w:r>
              <w:rPr>
                <w:rFonts w:eastAsia="仿宋_GB2312"/>
                <w:bCs/>
                <w:szCs w:val="21"/>
              </w:rPr>
              <w:t>P</w:t>
            </w:r>
            <w:r>
              <w:rPr>
                <w:rFonts w:eastAsia="仿宋_GB2312" w:hint="eastAsia"/>
                <w:bCs/>
                <w:szCs w:val="21"/>
              </w:rPr>
              <w:t xml:space="preserve">ractice, </w:t>
            </w:r>
            <w:r>
              <w:rPr>
                <w:rFonts w:eastAsia="仿宋_GB2312"/>
                <w:bCs/>
                <w:szCs w:val="21"/>
              </w:rPr>
              <w:t>D</w:t>
            </w:r>
            <w:r>
              <w:rPr>
                <w:rFonts w:eastAsia="仿宋_GB2312" w:hint="eastAsia"/>
                <w:bCs/>
                <w:szCs w:val="21"/>
              </w:rPr>
              <w:t xml:space="preserve">iscussion and </w:t>
            </w:r>
            <w:r>
              <w:rPr>
                <w:rFonts w:eastAsia="仿宋_GB2312"/>
                <w:bCs/>
                <w:szCs w:val="21"/>
              </w:rPr>
              <w:t>G</w:t>
            </w:r>
            <w:r w:rsidR="005C63DA" w:rsidRPr="00E03AD4">
              <w:rPr>
                <w:rFonts w:eastAsia="仿宋_GB2312" w:hint="eastAsia"/>
                <w:bCs/>
                <w:szCs w:val="21"/>
              </w:rPr>
              <w:t>rasp.</w:t>
            </w:r>
          </w:p>
          <w:p w:rsidR="005C63DA" w:rsidRDefault="005C63DA" w:rsidP="00C30B4E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E03AD4">
              <w:rPr>
                <w:rFonts w:eastAsia="仿宋_GB2312" w:hint="eastAsia"/>
                <w:bCs/>
                <w:szCs w:val="21"/>
              </w:rPr>
              <w:t>Practice makes perfect.</w:t>
            </w:r>
          </w:p>
          <w:p w:rsidR="00096157" w:rsidRDefault="00096157" w:rsidP="00C30B4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5C63DA" w:rsidTr="00C30B4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5C63DA" w:rsidRDefault="005C63DA" w:rsidP="00C30B4E">
            <w:pPr>
              <w:adjustRightInd w:val="0"/>
              <w:snapToGrid w:val="0"/>
              <w:ind w:left="-50" w:right="-50"/>
              <w:rPr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096157" w:rsidRDefault="00096157" w:rsidP="00096157">
            <w:p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</w:p>
          <w:p w:rsidR="005C63DA" w:rsidRDefault="00096157" w:rsidP="00C30B4E">
            <w:pPr>
              <w:ind w:right="-50"/>
              <w:rPr>
                <w:rFonts w:eastAsia="仿宋_GB2312"/>
                <w:bCs/>
                <w:szCs w:val="21"/>
              </w:rPr>
            </w:pPr>
            <w:r w:rsidRPr="00096157">
              <w:rPr>
                <w:rFonts w:eastAsia="仿宋_GB2312"/>
                <w:bCs/>
                <w:szCs w:val="21"/>
              </w:rPr>
              <w:t>the correct pronunciation of stops</w:t>
            </w:r>
          </w:p>
          <w:p w:rsidR="00225959" w:rsidRDefault="00225959" w:rsidP="00C30B4E">
            <w:pPr>
              <w:ind w:right="-50"/>
              <w:rPr>
                <w:rFonts w:eastAsia="仿宋_GB2312"/>
                <w:bCs/>
                <w:szCs w:val="21"/>
              </w:rPr>
            </w:pPr>
            <w:r w:rsidRPr="00225959">
              <w:rPr>
                <w:rFonts w:eastAsia="仿宋_GB2312"/>
                <w:bCs/>
                <w:szCs w:val="21"/>
              </w:rPr>
              <w:t xml:space="preserve">Sound discrimination  </w:t>
            </w:r>
          </w:p>
          <w:p w:rsidR="00225959" w:rsidRPr="001452E1" w:rsidRDefault="00225959" w:rsidP="00C30B4E">
            <w:pPr>
              <w:ind w:right="-50"/>
              <w:rPr>
                <w:rFonts w:eastAsia="仿宋_GB2312"/>
                <w:bCs/>
                <w:szCs w:val="21"/>
              </w:rPr>
            </w:pPr>
          </w:p>
        </w:tc>
      </w:tr>
      <w:tr w:rsidR="005C63DA" w:rsidTr="00C30B4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5C63DA" w:rsidRDefault="005C63DA" w:rsidP="00096157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5C63DA" w:rsidRDefault="005C63DA" w:rsidP="00C30B4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5C63DA" w:rsidTr="00C30B4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096157" w:rsidRDefault="00096157" w:rsidP="00BE3CC7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1. Introduction of 44 phonemes in English  </w:t>
            </w:r>
            <w:r w:rsidR="00225959"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5mins</w:t>
            </w:r>
          </w:p>
          <w:p w:rsidR="00BE3CC7" w:rsidRPr="002B2079" w:rsidRDefault="00096157" w:rsidP="00BE3CC7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 Phonology : Stops</w:t>
            </w:r>
            <w:r>
              <w:rPr>
                <w:rFonts w:eastAsia="仿宋_GB2312" w:hint="eastAsia"/>
                <w:bCs/>
                <w:szCs w:val="21"/>
              </w:rPr>
              <w:t xml:space="preserve">                   </w:t>
            </w:r>
            <w:r w:rsidR="00225959"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eastAsia="仿宋_GB2312"/>
                <w:bCs/>
                <w:szCs w:val="21"/>
              </w:rPr>
              <w:t>30</w:t>
            </w:r>
            <w:r w:rsidR="00BE3CC7" w:rsidRPr="002B2079">
              <w:rPr>
                <w:rFonts w:eastAsia="仿宋_GB2312" w:hint="eastAsia"/>
                <w:bCs/>
                <w:szCs w:val="21"/>
              </w:rPr>
              <w:t>min</w:t>
            </w:r>
            <w:r>
              <w:rPr>
                <w:rFonts w:eastAsia="仿宋_GB2312"/>
                <w:bCs/>
                <w:szCs w:val="21"/>
              </w:rPr>
              <w:t>s</w:t>
            </w:r>
            <w:r w:rsidR="00BE3CC7" w:rsidRPr="002B2079">
              <w:rPr>
                <w:rFonts w:eastAsia="仿宋_GB2312" w:hint="eastAsia"/>
                <w:bCs/>
                <w:szCs w:val="21"/>
              </w:rPr>
              <w:t xml:space="preserve"> </w:t>
            </w:r>
          </w:p>
          <w:p w:rsidR="00BE3CC7" w:rsidRPr="002B2079" w:rsidRDefault="00096157" w:rsidP="00BE3CC7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3. Sound </w:t>
            </w:r>
            <w:r w:rsidR="00225959">
              <w:rPr>
                <w:rFonts w:eastAsia="仿宋_GB2312"/>
                <w:bCs/>
                <w:szCs w:val="21"/>
              </w:rPr>
              <w:t>discrimination</w:t>
            </w:r>
            <w:r w:rsidR="00BE3CC7" w:rsidRPr="002B2079">
              <w:rPr>
                <w:rFonts w:eastAsia="仿宋_GB2312" w:hint="eastAsia"/>
                <w:bCs/>
                <w:szCs w:val="21"/>
              </w:rPr>
              <w:t xml:space="preserve">  </w:t>
            </w:r>
            <w:r w:rsidR="00225959">
              <w:rPr>
                <w:rFonts w:eastAsia="仿宋_GB2312"/>
                <w:bCs/>
                <w:szCs w:val="21"/>
              </w:rPr>
              <w:t xml:space="preserve">                       10</w:t>
            </w:r>
            <w:r w:rsidR="00BE3CC7" w:rsidRPr="002B2079">
              <w:rPr>
                <w:rFonts w:eastAsia="仿宋_GB2312" w:hint="eastAsia"/>
                <w:bCs/>
                <w:szCs w:val="21"/>
              </w:rPr>
              <w:t>min</w:t>
            </w:r>
            <w:r w:rsidR="00225959">
              <w:rPr>
                <w:rFonts w:eastAsia="仿宋_GB2312"/>
                <w:bCs/>
                <w:szCs w:val="21"/>
              </w:rPr>
              <w:t>s</w:t>
            </w:r>
            <w:r w:rsidR="00BE3CC7" w:rsidRPr="002B2079">
              <w:rPr>
                <w:rFonts w:eastAsia="仿宋_GB2312" w:hint="eastAsia"/>
                <w:bCs/>
                <w:szCs w:val="21"/>
              </w:rPr>
              <w:t xml:space="preserve"> </w:t>
            </w:r>
          </w:p>
          <w:p w:rsidR="00225959" w:rsidRDefault="00225959" w:rsidP="00225959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4</w:t>
            </w:r>
            <w:r w:rsidR="00BE3CC7" w:rsidRPr="002B2079">
              <w:rPr>
                <w:rFonts w:eastAsia="仿宋_GB2312" w:hint="eastAsia"/>
                <w:bCs/>
                <w:szCs w:val="21"/>
              </w:rPr>
              <w:t>. Students practice, d</w:t>
            </w:r>
            <w:r>
              <w:rPr>
                <w:rFonts w:eastAsia="仿宋_GB2312" w:hint="eastAsia"/>
                <w:bCs/>
                <w:szCs w:val="21"/>
              </w:rPr>
              <w:t>iscussion and evaluation      2</w:t>
            </w:r>
            <w:r>
              <w:rPr>
                <w:rFonts w:eastAsia="仿宋_GB2312"/>
                <w:bCs/>
                <w:szCs w:val="21"/>
              </w:rPr>
              <w:t>0</w:t>
            </w:r>
            <w:r w:rsidR="00BE3CC7" w:rsidRPr="002B2079">
              <w:rPr>
                <w:rFonts w:eastAsia="仿宋_GB2312" w:hint="eastAsia"/>
                <w:bCs/>
                <w:szCs w:val="21"/>
              </w:rPr>
              <w:t>min</w:t>
            </w:r>
            <w:r>
              <w:rPr>
                <w:rFonts w:eastAsia="仿宋_GB2312"/>
                <w:bCs/>
                <w:szCs w:val="21"/>
              </w:rPr>
              <w:t>s</w:t>
            </w:r>
            <w:r w:rsidR="00BE3CC7" w:rsidRPr="002B2079">
              <w:rPr>
                <w:rFonts w:eastAsia="仿宋_GB2312" w:hint="eastAsia"/>
                <w:bCs/>
                <w:szCs w:val="21"/>
              </w:rPr>
              <w:t xml:space="preserve"> </w:t>
            </w:r>
          </w:p>
          <w:p w:rsidR="00225959" w:rsidRDefault="00225959" w:rsidP="00225959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5</w:t>
            </w:r>
            <w:r>
              <w:rPr>
                <w:rFonts w:eastAsia="仿宋_GB2312"/>
                <w:bCs/>
                <w:szCs w:val="21"/>
              </w:rPr>
              <w:t>. Listening for information and imitation          20mins</w:t>
            </w:r>
          </w:p>
          <w:p w:rsidR="00BE3CC7" w:rsidRDefault="00225959" w:rsidP="00225959">
            <w:pPr>
              <w:ind w:left="-50"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6</w:t>
            </w:r>
            <w:r w:rsidR="00BE3CC7" w:rsidRPr="002B2079">
              <w:rPr>
                <w:rFonts w:eastAsia="仿宋_GB2312" w:hint="eastAsia"/>
                <w:bCs/>
                <w:szCs w:val="21"/>
              </w:rPr>
              <w:t>. Homework assignment                       5 min</w:t>
            </w:r>
            <w:r>
              <w:rPr>
                <w:rFonts w:eastAsia="仿宋_GB2312"/>
                <w:bCs/>
                <w:szCs w:val="21"/>
              </w:rPr>
              <w:t>s</w:t>
            </w:r>
          </w:p>
          <w:p w:rsidR="005C63DA" w:rsidRDefault="005C63DA" w:rsidP="00C30B4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5C63DA" w:rsidRPr="004D17DA" w:rsidRDefault="005C63DA" w:rsidP="00C30B4E">
            <w:pPr>
              <w:rPr>
                <w:b/>
                <w:szCs w:val="21"/>
              </w:rPr>
            </w:pPr>
            <w:r w:rsidRPr="004D17DA">
              <w:rPr>
                <w:b/>
                <w:szCs w:val="21"/>
              </w:rPr>
              <w:t>Teaching Methods and Means</w:t>
            </w:r>
          </w:p>
          <w:p w:rsidR="005C63DA" w:rsidRPr="00C32B0B" w:rsidRDefault="005C63DA" w:rsidP="00C30B4E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Lecture; </w:t>
            </w:r>
          </w:p>
          <w:p w:rsidR="005C63DA" w:rsidRPr="00C32B0B" w:rsidRDefault="005C63DA" w:rsidP="00C30B4E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Discussion; </w:t>
            </w:r>
          </w:p>
          <w:p w:rsidR="005C63DA" w:rsidRPr="00C32B0B" w:rsidRDefault="005C63DA" w:rsidP="00C30B4E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 xml:space="preserve">Recording; </w:t>
            </w:r>
          </w:p>
          <w:p w:rsidR="005C63DA" w:rsidRPr="00C32B0B" w:rsidRDefault="005C63DA" w:rsidP="00C30B4E">
            <w:pPr>
              <w:ind w:firstLineChars="50" w:firstLine="105"/>
              <w:rPr>
                <w:szCs w:val="21"/>
              </w:rPr>
            </w:pPr>
            <w:r w:rsidRPr="00C32B0B">
              <w:rPr>
                <w:szCs w:val="21"/>
              </w:rPr>
              <w:t>Multi-media</w:t>
            </w:r>
          </w:p>
          <w:p w:rsidR="005C63DA" w:rsidRDefault="005C63DA" w:rsidP="00C30B4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C30B4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Default="005C63DA" w:rsidP="00C30B4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5C63DA" w:rsidTr="00C30B4E">
        <w:trPr>
          <w:cantSplit/>
          <w:trHeight w:val="2191"/>
          <w:jc w:val="center"/>
        </w:trPr>
        <w:tc>
          <w:tcPr>
            <w:tcW w:w="8956" w:type="dxa"/>
            <w:gridSpan w:val="3"/>
          </w:tcPr>
          <w:p w:rsidR="005C63DA" w:rsidRDefault="005C63DA" w:rsidP="00C30B4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5C63DA" w:rsidRDefault="005C63DA" w:rsidP="00C30B4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5C63DA" w:rsidRPr="00955162" w:rsidRDefault="00955162" w:rsidP="00955162"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1.</w:t>
            </w:r>
            <w:r w:rsidR="005C63DA" w:rsidRPr="00955162">
              <w:rPr>
                <w:rFonts w:eastAsia="仿宋_GB2312" w:hint="eastAsia"/>
                <w:bCs/>
                <w:szCs w:val="21"/>
              </w:rPr>
              <w:t xml:space="preserve">Review </w:t>
            </w:r>
            <w:r w:rsidR="00225959">
              <w:rPr>
                <w:rFonts w:eastAsia="仿宋_GB2312"/>
                <w:bCs/>
                <w:szCs w:val="21"/>
              </w:rPr>
              <w:t>unit</w:t>
            </w:r>
            <w:r w:rsidR="005C63DA" w:rsidRPr="00955162">
              <w:rPr>
                <w:rFonts w:eastAsia="仿宋_GB2312"/>
                <w:bCs/>
                <w:szCs w:val="21"/>
              </w:rPr>
              <w:t xml:space="preserve"> </w:t>
            </w:r>
            <w:r w:rsidRPr="00955162">
              <w:rPr>
                <w:rFonts w:eastAsia="仿宋_GB2312"/>
                <w:bCs/>
                <w:szCs w:val="21"/>
              </w:rPr>
              <w:t xml:space="preserve">3 </w:t>
            </w:r>
            <w:r w:rsidR="00225959" w:rsidRPr="00225959">
              <w:rPr>
                <w:rFonts w:eastAsia="仿宋_GB2312"/>
                <w:bCs/>
                <w:szCs w:val="21"/>
              </w:rPr>
              <w:t>Consonants (1): Stops</w:t>
            </w:r>
          </w:p>
          <w:p w:rsidR="005C63DA" w:rsidRDefault="00955162" w:rsidP="00955162"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2.</w:t>
            </w:r>
            <w:r w:rsidR="005C63DA" w:rsidRPr="00955162">
              <w:rPr>
                <w:rFonts w:eastAsia="仿宋_GB2312" w:hint="eastAsia"/>
                <w:bCs/>
                <w:szCs w:val="21"/>
              </w:rPr>
              <w:t>Preview</w:t>
            </w:r>
            <w:r w:rsidR="00BE3CC7" w:rsidRPr="00955162">
              <w:rPr>
                <w:rFonts w:eastAsia="仿宋_GB2312"/>
                <w:bCs/>
                <w:szCs w:val="21"/>
              </w:rPr>
              <w:t xml:space="preserve"> </w:t>
            </w:r>
            <w:r w:rsidR="00225959">
              <w:rPr>
                <w:rFonts w:eastAsia="仿宋_GB2312"/>
                <w:bCs/>
                <w:szCs w:val="21"/>
              </w:rPr>
              <w:t>unit 4</w:t>
            </w:r>
          </w:p>
          <w:p w:rsidR="00955162" w:rsidRPr="00955162" w:rsidRDefault="00955162" w:rsidP="00955162">
            <w:pPr>
              <w:tabs>
                <w:tab w:val="left" w:pos="310"/>
              </w:tabs>
              <w:adjustRightInd w:val="0"/>
              <w:snapToGrid w:val="0"/>
              <w:ind w:right="-50"/>
              <w:rPr>
                <w:rFonts w:eastAsia="仿宋_GB2312"/>
                <w:bCs/>
                <w:szCs w:val="21"/>
              </w:rPr>
            </w:pPr>
          </w:p>
        </w:tc>
      </w:tr>
      <w:tr w:rsidR="005C63DA" w:rsidTr="00C30B4E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5C63DA" w:rsidRDefault="005C63DA" w:rsidP="00C30B4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5C63DA" w:rsidRPr="008C48F1" w:rsidRDefault="005C63DA" w:rsidP="00C30B4E">
            <w:pPr>
              <w:ind w:left="-50" w:right="-50"/>
              <w:rPr>
                <w:rFonts w:eastAsia="仿宋_GB2312"/>
                <w:bCs/>
                <w:szCs w:val="21"/>
              </w:rPr>
            </w:pPr>
            <w:r w:rsidRPr="008C48F1">
              <w:rPr>
                <w:rFonts w:eastAsia="仿宋_GB2312"/>
                <w:bCs/>
                <w:szCs w:val="21"/>
              </w:rPr>
              <w:t>E</w:t>
            </w:r>
            <w:r w:rsidRPr="008C48F1">
              <w:rPr>
                <w:rFonts w:eastAsia="仿宋_GB2312" w:hint="eastAsia"/>
                <w:bCs/>
                <w:szCs w:val="21"/>
              </w:rPr>
              <w:t xml:space="preserve">ach student has their unique problems concerning the English pronunciation. Therefore, each of them is encouraged to establish their own Pronunciation File. </w:t>
            </w:r>
          </w:p>
          <w:p w:rsidR="005C63DA" w:rsidRDefault="005C63DA" w:rsidP="00C30B4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9E344B" w:rsidRPr="005C63DA" w:rsidRDefault="009E344B"/>
    <w:sectPr w:rsidR="009E344B" w:rsidRPr="005C63DA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F15" w:rsidRDefault="00860F15">
      <w:r>
        <w:separator/>
      </w:r>
    </w:p>
  </w:endnote>
  <w:endnote w:type="continuationSeparator" w:id="0">
    <w:p w:rsidR="00860F15" w:rsidRDefault="0086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4E" w:rsidRDefault="00C30B4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C30B4E" w:rsidRDefault="00C30B4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B4E" w:rsidRDefault="00C30B4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F271B" w:rsidRPr="007F271B">
      <w:rPr>
        <w:noProof/>
        <w:sz w:val="28"/>
        <w:szCs w:val="28"/>
        <w:lang w:val="zh-CN"/>
      </w:rPr>
      <w:t>-</w:t>
    </w:r>
    <w:r w:rsidR="007F271B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C30B4E" w:rsidRDefault="00C30B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F15" w:rsidRDefault="00860F15">
      <w:r>
        <w:separator/>
      </w:r>
    </w:p>
  </w:footnote>
  <w:footnote w:type="continuationSeparator" w:id="0">
    <w:p w:rsidR="00860F15" w:rsidRDefault="0086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50FF0"/>
    <w:multiLevelType w:val="multilevel"/>
    <w:tmpl w:val="2C950FF0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</w:lvl>
    <w:lvl w:ilvl="1">
      <w:start w:val="1"/>
      <w:numFmt w:val="upperRoman"/>
      <w:lvlText w:val="%2."/>
      <w:lvlJc w:val="left"/>
      <w:pPr>
        <w:tabs>
          <w:tab w:val="num" w:pos="1090"/>
        </w:tabs>
        <w:ind w:left="109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D70A06"/>
    <w:multiLevelType w:val="multilevel"/>
    <w:tmpl w:val="3AD70A06"/>
    <w:lvl w:ilvl="0">
      <w:start w:val="1"/>
      <w:numFmt w:val="decimal"/>
      <w:lvlText w:val="%1."/>
      <w:lvlJc w:val="left"/>
      <w:pPr>
        <w:tabs>
          <w:tab w:val="left" w:pos="310"/>
        </w:tabs>
        <w:ind w:left="3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790"/>
        </w:tabs>
        <w:ind w:left="790" w:hanging="420"/>
      </w:pPr>
    </w:lvl>
    <w:lvl w:ilvl="2">
      <w:start w:val="1"/>
      <w:numFmt w:val="lowerRoman"/>
      <w:lvlText w:val="%3."/>
      <w:lvlJc w:val="right"/>
      <w:pPr>
        <w:tabs>
          <w:tab w:val="left" w:pos="1210"/>
        </w:tabs>
        <w:ind w:left="1210" w:hanging="420"/>
      </w:pPr>
    </w:lvl>
    <w:lvl w:ilvl="3">
      <w:start w:val="1"/>
      <w:numFmt w:val="decimal"/>
      <w:lvlText w:val="%4."/>
      <w:lvlJc w:val="left"/>
      <w:pPr>
        <w:tabs>
          <w:tab w:val="left" w:pos="1630"/>
        </w:tabs>
        <w:ind w:left="1630" w:hanging="420"/>
      </w:pPr>
    </w:lvl>
    <w:lvl w:ilvl="4">
      <w:start w:val="1"/>
      <w:numFmt w:val="lowerLetter"/>
      <w:lvlText w:val="%5)"/>
      <w:lvlJc w:val="left"/>
      <w:pPr>
        <w:tabs>
          <w:tab w:val="left" w:pos="2050"/>
        </w:tabs>
        <w:ind w:left="2050" w:hanging="420"/>
      </w:pPr>
    </w:lvl>
    <w:lvl w:ilvl="5">
      <w:start w:val="1"/>
      <w:numFmt w:val="lowerRoman"/>
      <w:lvlText w:val="%6."/>
      <w:lvlJc w:val="right"/>
      <w:pPr>
        <w:tabs>
          <w:tab w:val="left" w:pos="2470"/>
        </w:tabs>
        <w:ind w:left="2470" w:hanging="420"/>
      </w:pPr>
    </w:lvl>
    <w:lvl w:ilvl="6">
      <w:start w:val="1"/>
      <w:numFmt w:val="decimal"/>
      <w:lvlText w:val="%7."/>
      <w:lvlJc w:val="left"/>
      <w:pPr>
        <w:tabs>
          <w:tab w:val="left" w:pos="2890"/>
        </w:tabs>
        <w:ind w:left="2890" w:hanging="420"/>
      </w:pPr>
    </w:lvl>
    <w:lvl w:ilvl="7">
      <w:start w:val="1"/>
      <w:numFmt w:val="lowerLetter"/>
      <w:lvlText w:val="%8)"/>
      <w:lvlJc w:val="left"/>
      <w:pPr>
        <w:tabs>
          <w:tab w:val="left" w:pos="3310"/>
        </w:tabs>
        <w:ind w:left="3310" w:hanging="420"/>
      </w:pPr>
    </w:lvl>
    <w:lvl w:ilvl="8">
      <w:start w:val="1"/>
      <w:numFmt w:val="lowerRoman"/>
      <w:lvlText w:val="%9."/>
      <w:lvlJc w:val="right"/>
      <w:pPr>
        <w:tabs>
          <w:tab w:val="left" w:pos="3730"/>
        </w:tabs>
        <w:ind w:left="3730" w:hanging="420"/>
      </w:pPr>
    </w:lvl>
  </w:abstractNum>
  <w:abstractNum w:abstractNumId="2" w15:restartNumberingAfterBreak="0">
    <w:nsid w:val="3FA71D58"/>
    <w:multiLevelType w:val="multilevel"/>
    <w:tmpl w:val="3FA71D58"/>
    <w:lvl w:ilvl="0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E44CD4"/>
    <w:multiLevelType w:val="hybridMultilevel"/>
    <w:tmpl w:val="ACC22576"/>
    <w:lvl w:ilvl="0" w:tplc="208AB2D6">
      <w:start w:val="1"/>
      <w:numFmt w:val="decimal"/>
      <w:lvlText w:val="%1."/>
      <w:lvlJc w:val="left"/>
      <w:pPr>
        <w:tabs>
          <w:tab w:val="num" w:pos="310"/>
        </w:tabs>
        <w:ind w:left="310" w:hanging="360"/>
      </w:pPr>
      <w:rPr>
        <w:rFonts w:hint="default"/>
      </w:rPr>
    </w:lvl>
    <w:lvl w:ilvl="1" w:tplc="939AED24">
      <w:start w:val="1"/>
      <w:numFmt w:val="upperRoman"/>
      <w:lvlText w:val="%2."/>
      <w:lvlJc w:val="left"/>
      <w:pPr>
        <w:tabs>
          <w:tab w:val="num" w:pos="1090"/>
        </w:tabs>
        <w:ind w:left="1090" w:hanging="720"/>
      </w:pPr>
      <w:rPr>
        <w:rFonts w:ascii="Times New Roman" w:eastAsia="宋体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10"/>
        </w:tabs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0"/>
        </w:tabs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50"/>
        </w:tabs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70"/>
        </w:tabs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10"/>
        </w:tabs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30"/>
        </w:tabs>
        <w:ind w:left="373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4B"/>
    <w:rsid w:val="000172E7"/>
    <w:rsid w:val="00096157"/>
    <w:rsid w:val="001452E1"/>
    <w:rsid w:val="0015578D"/>
    <w:rsid w:val="00177711"/>
    <w:rsid w:val="00191BC5"/>
    <w:rsid w:val="001B69BC"/>
    <w:rsid w:val="002216E2"/>
    <w:rsid w:val="00225959"/>
    <w:rsid w:val="002B2079"/>
    <w:rsid w:val="002E551D"/>
    <w:rsid w:val="0036078C"/>
    <w:rsid w:val="00361692"/>
    <w:rsid w:val="00443C2F"/>
    <w:rsid w:val="004B7B27"/>
    <w:rsid w:val="004D17DA"/>
    <w:rsid w:val="005C63DA"/>
    <w:rsid w:val="006373B5"/>
    <w:rsid w:val="00655563"/>
    <w:rsid w:val="006B4595"/>
    <w:rsid w:val="00732B48"/>
    <w:rsid w:val="007D1C05"/>
    <w:rsid w:val="007F271B"/>
    <w:rsid w:val="00860F15"/>
    <w:rsid w:val="008C48F1"/>
    <w:rsid w:val="00955162"/>
    <w:rsid w:val="00956FCD"/>
    <w:rsid w:val="00976D5C"/>
    <w:rsid w:val="009A0477"/>
    <w:rsid w:val="009E344B"/>
    <w:rsid w:val="00B94CBC"/>
    <w:rsid w:val="00BE2128"/>
    <w:rsid w:val="00BE3CC7"/>
    <w:rsid w:val="00C30B4E"/>
    <w:rsid w:val="00CB1295"/>
    <w:rsid w:val="00D2531C"/>
    <w:rsid w:val="00E03AD4"/>
    <w:rsid w:val="00E14130"/>
    <w:rsid w:val="00E42DA2"/>
    <w:rsid w:val="00E54AC7"/>
    <w:rsid w:val="00FA267F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FEB2D02"/>
  <w15:docId w15:val="{AAD5C89C-D7E6-4657-BFAF-0FC21F42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unhideWhenUsed/>
    <w:rsid w:val="0095516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467</Words>
  <Characters>2667</Characters>
  <Application>Microsoft Office Word</Application>
  <DocSecurity>0</DocSecurity>
  <Lines>22</Lines>
  <Paragraphs>6</Paragraphs>
  <ScaleCrop>false</ScaleCrop>
  <Company>china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Jessiebang</cp:lastModifiedBy>
  <cp:revision>29</cp:revision>
  <dcterms:created xsi:type="dcterms:W3CDTF">2014-10-29T12:08:00Z</dcterms:created>
  <dcterms:modified xsi:type="dcterms:W3CDTF">2019-09-11T03:49:00Z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