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F7C" w:rsidRDefault="00EE2F7C">
      <w:pPr>
        <w:snapToGrid w:val="0"/>
        <w:jc w:val="center"/>
        <w:rPr>
          <w:sz w:val="6"/>
          <w:szCs w:val="6"/>
          <w:lang w:eastAsia="zh-CN"/>
        </w:rPr>
      </w:pPr>
    </w:p>
    <w:p w:rsidR="00EE2F7C" w:rsidRDefault="00EE2F7C">
      <w:pPr>
        <w:snapToGrid w:val="0"/>
        <w:jc w:val="center"/>
        <w:rPr>
          <w:sz w:val="6"/>
          <w:szCs w:val="6"/>
        </w:rPr>
      </w:pPr>
    </w:p>
    <w:p w:rsidR="00EE2F7C" w:rsidRDefault="00F67D16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E2F7C" w:rsidRDefault="00EE2F7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E2F7C" w:rsidRDefault="00F67D1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2020443</w:t>
            </w:r>
          </w:p>
        </w:tc>
        <w:tc>
          <w:tcPr>
            <w:tcW w:w="1134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英语学科课程与教学论</w:t>
            </w:r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吴秀龙</w:t>
            </w:r>
          </w:p>
        </w:tc>
        <w:tc>
          <w:tcPr>
            <w:tcW w:w="1134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229807203@qq.com</w:t>
            </w:r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英语教育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-1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,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color w:val="0000FF"/>
                <w:sz w:val="21"/>
                <w:szCs w:val="21"/>
                <w:lang w:eastAsia="zh-CN"/>
              </w:rPr>
              <w:t>,3</w:t>
            </w:r>
          </w:p>
        </w:tc>
        <w:tc>
          <w:tcPr>
            <w:tcW w:w="1134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宋体" w:eastAsia="微软雅黑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405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,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207</w:t>
            </w:r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—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30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地点：外国语学院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216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或</w:t>
            </w:r>
            <w:proofErr w:type="gramStart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微信群</w:t>
            </w:r>
            <w:proofErr w:type="gramEnd"/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《小学英语课程与教学论》，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张敬彩主编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，北京师范大学出版社，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2016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《英语课程与教学论》，章兼中主编，福建教育出版社，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2016</w:t>
            </w:r>
          </w:p>
        </w:tc>
      </w:tr>
      <w:tr w:rsidR="00EE2F7C">
        <w:trPr>
          <w:trHeight w:val="571"/>
        </w:trPr>
        <w:tc>
          <w:tcPr>
            <w:tcW w:w="1418" w:type="dxa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《英语课程标准研修与教材分析》，罗毅等主编，浙江大学出版社，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2014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《聚焦英语学科核心素养》，徐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等主编，外语教学与研究出版社，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2019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A Course in English Language Teaching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英语教学法教程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》（第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版），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王蔷主编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高等教育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出版社，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06</w:t>
            </w:r>
          </w:p>
        </w:tc>
      </w:tr>
    </w:tbl>
    <w:p w:rsidR="00EE2F7C" w:rsidRDefault="00EE2F7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E2F7C" w:rsidRDefault="00F67D16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594"/>
        <w:gridCol w:w="1984"/>
        <w:gridCol w:w="2552"/>
      </w:tblGrid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课程介绍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课程大纲分享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英语课程与教学论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课程与教学的概念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英语课程与教学论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课程与教学的关系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课程论与教学论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eview and prepare for quiz 1;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英语教学的本体理论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外语教学理论：语法翻译法；直接法；听说法；交际语言教学；任务型教学法等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Presentation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eview and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prepare for quiz 2;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英语教学的本体理论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外语学习理论：行为主义学习理论；认知主义学习理论；建构主义学习理论；社会建构主义学习理论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lastRenderedPageBreak/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Discussion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eview and prepare for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lastRenderedPageBreak/>
              <w:t>quiz 3;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第三章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英语课程的基础理论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英语课程标准的发展历史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英语课程标准的性质、意义和内容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eview and prepare for quiz 4;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第三章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英语课程的基础理论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英语课程标准的解读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课程纲要的制定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Design a course outline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Learn a chant or song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第四章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英语语言的教学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语音、词汇的教学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Finish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a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classroom observation sheet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第四章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英语语言的教学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语法、句型的教学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F67D16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F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inish a lesson plan;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第四章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英语语言的教学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听说读写的教学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F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inish a classroom observation sheet;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第五章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英语教学的实践</w:t>
            </w:r>
          </w:p>
          <w:p w:rsidR="00EE2F7C" w:rsidRDefault="00F67D16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备课、说课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Prepare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 explanation of the lesson plan,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ppt</w:t>
            </w:r>
            <w:proofErr w:type="spellEnd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and a micro- lesson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第五章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英语教学的实践</w:t>
            </w:r>
          </w:p>
          <w:p w:rsidR="00EE2F7C" w:rsidRDefault="00F67D16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授课、反思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Teaching practice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Prepare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 explanation of the lesson plan,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ppt</w:t>
            </w:r>
            <w:proofErr w:type="spellEnd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and a micro- lesson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第五章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英语教学的实践</w:t>
            </w:r>
          </w:p>
          <w:p w:rsidR="00EE2F7C" w:rsidRDefault="00F67D16">
            <w:pPr>
              <w:snapToGrid w:val="0"/>
              <w:spacing w:line="288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观课、议课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iscussion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Teaching practice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Prepare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 explanation of the lesson plan, </w:t>
            </w:r>
            <w:proofErr w:type="spellStart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ppt</w:t>
            </w:r>
            <w:proofErr w:type="spellEnd"/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and a micro- lesson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第六章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英语课程资源的建设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传统与现代课程资源的利用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教学资源的开发与利用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EE2F7C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eview and prepare for quiz 5;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P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review for the next class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第七章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英语教学评价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英语教学评价的目的和意义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形成性和终结性评价的运用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lastRenderedPageBreak/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  <w:p w:rsidR="00EE2F7C" w:rsidRDefault="00EE2F7C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R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eview 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15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课程与教学理论流派总结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L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ecture</w:t>
            </w:r>
          </w:p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Discussion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Review and prepare for quiz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读书报告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Exercise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Comment on a lesson plan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EE2F7C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Prepare for </w:t>
            </w:r>
            <w:r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  <w:t>final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 xml:space="preserve"> exam</w:t>
            </w:r>
          </w:p>
        </w:tc>
      </w:tr>
      <w:tr w:rsidR="00EE2F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F67D1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Final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exam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2F7C" w:rsidRDefault="00EE2F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EE2F7C" w:rsidRDefault="00EE2F7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E2F7C" w:rsidRDefault="00F67D16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932"/>
        <w:gridCol w:w="2127"/>
      </w:tblGrid>
      <w:tr w:rsidR="00EE2F7C">
        <w:tc>
          <w:tcPr>
            <w:tcW w:w="1980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总评构成（</w:t>
            </w: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1+</w:t>
            </w: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X</w:t>
            </w: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4932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EE2F7C">
        <w:tc>
          <w:tcPr>
            <w:tcW w:w="1980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:rsidR="00EE2F7C" w:rsidRDefault="00F67D16">
            <w:pPr>
              <w:spacing w:line="288" w:lineRule="auto"/>
              <w:ind w:firstLineChars="200" w:firstLine="42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纸笔测试（闭卷）</w:t>
            </w:r>
          </w:p>
        </w:tc>
        <w:tc>
          <w:tcPr>
            <w:tcW w:w="2127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55%</w:t>
            </w:r>
          </w:p>
        </w:tc>
      </w:tr>
      <w:tr w:rsidR="00EE2F7C">
        <w:tc>
          <w:tcPr>
            <w:tcW w:w="1980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4932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随堂小测试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学期课程纲要</w:t>
            </w:r>
          </w:p>
        </w:tc>
        <w:tc>
          <w:tcPr>
            <w:tcW w:w="2127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15%</w:t>
            </w:r>
          </w:p>
        </w:tc>
      </w:tr>
      <w:tr w:rsidR="00EE2F7C">
        <w:tc>
          <w:tcPr>
            <w:tcW w:w="1980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4932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教案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说课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授课</w:t>
            </w:r>
            <w:proofErr w:type="spellStart"/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ppt</w:t>
            </w:r>
            <w:proofErr w:type="spellEnd"/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上课</w:t>
            </w:r>
          </w:p>
        </w:tc>
        <w:tc>
          <w:tcPr>
            <w:tcW w:w="2127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15%</w:t>
            </w:r>
          </w:p>
        </w:tc>
      </w:tr>
      <w:tr w:rsidR="00EE2F7C">
        <w:tc>
          <w:tcPr>
            <w:tcW w:w="1980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4932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观课评课单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课堂参与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童谣歌曲唱演</w:t>
            </w:r>
          </w:p>
        </w:tc>
        <w:tc>
          <w:tcPr>
            <w:tcW w:w="2127" w:type="dxa"/>
            <w:shd w:val="clear" w:color="auto" w:fill="auto"/>
          </w:tcPr>
          <w:p w:rsidR="00EE2F7C" w:rsidRDefault="00F67D1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15%</w:t>
            </w:r>
          </w:p>
        </w:tc>
      </w:tr>
    </w:tbl>
    <w:p w:rsidR="00EE2F7C" w:rsidRDefault="00EE2F7C"/>
    <w:p w:rsidR="00EE2F7C" w:rsidRDefault="00F67D1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E2F7C" w:rsidRDefault="00F67D1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E2F7C" w:rsidRDefault="00F67D16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E2F7C" w:rsidRDefault="00F67D16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EE2F7C" w:rsidRDefault="00EE2F7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E2F7C" w:rsidRDefault="00F67D1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noProof/>
          <w:lang w:eastAsia="zh-CN"/>
        </w:rPr>
        <w:drawing>
          <wp:inline distT="0" distB="0" distL="114300" distR="114300">
            <wp:extent cx="554355" cy="283210"/>
            <wp:effectExtent l="0" t="0" r="9525" b="635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eastAsiaTheme="minorEastAsia" w:hint="eastAsia"/>
          <w:noProof/>
          <w:lang w:eastAsia="zh-CN"/>
        </w:rPr>
        <w:drawing>
          <wp:inline distT="0" distB="0" distL="114300" distR="114300">
            <wp:extent cx="224790" cy="499745"/>
            <wp:effectExtent l="0" t="0" r="3175" b="3810"/>
            <wp:docPr id="5" name="图片 5" descr="362dfe103961d31d763558ccb05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62dfe103961d31d763558ccb0501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7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</w:t>
      </w:r>
      <w:r w:rsidR="009877B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</w:p>
    <w:sectPr w:rsidR="00EE2F7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16" w:rsidRDefault="00F67D16">
      <w:r>
        <w:separator/>
      </w:r>
    </w:p>
  </w:endnote>
  <w:endnote w:type="continuationSeparator" w:id="0">
    <w:p w:rsidR="00F67D16" w:rsidRDefault="00F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Default="00F67D16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E2F7C" w:rsidRDefault="00F67D16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Default="00F67D16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877B8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E2F7C" w:rsidRDefault="00F67D16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16" w:rsidRDefault="00F67D16">
      <w:r>
        <w:separator/>
      </w:r>
    </w:p>
  </w:footnote>
  <w:footnote w:type="continuationSeparator" w:id="0">
    <w:p w:rsidR="00F67D16" w:rsidRDefault="00F6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Default="00F67D16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F7C" w:rsidRDefault="00F67D16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2F7C" w:rsidRDefault="00F67D16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77F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41A9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CC2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5E7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6B9E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C7911"/>
    <w:rsid w:val="004D07ED"/>
    <w:rsid w:val="004E412A"/>
    <w:rsid w:val="004E68E7"/>
    <w:rsid w:val="004E7B34"/>
    <w:rsid w:val="004F0DAB"/>
    <w:rsid w:val="004F7C87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331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C6CBA"/>
    <w:rsid w:val="005D54FC"/>
    <w:rsid w:val="005E29D2"/>
    <w:rsid w:val="005E7A88"/>
    <w:rsid w:val="005F0931"/>
    <w:rsid w:val="005F2CBF"/>
    <w:rsid w:val="006010B0"/>
    <w:rsid w:val="006044A3"/>
    <w:rsid w:val="006123C8"/>
    <w:rsid w:val="0061300B"/>
    <w:rsid w:val="006146E0"/>
    <w:rsid w:val="006208E9"/>
    <w:rsid w:val="0062514D"/>
    <w:rsid w:val="0062610F"/>
    <w:rsid w:val="00630676"/>
    <w:rsid w:val="00631302"/>
    <w:rsid w:val="00632C3D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4E67"/>
    <w:rsid w:val="00686F11"/>
    <w:rsid w:val="00692B28"/>
    <w:rsid w:val="00693552"/>
    <w:rsid w:val="00697452"/>
    <w:rsid w:val="006A006A"/>
    <w:rsid w:val="006A069C"/>
    <w:rsid w:val="006A250C"/>
    <w:rsid w:val="006A2DDC"/>
    <w:rsid w:val="006A4FA3"/>
    <w:rsid w:val="006B0F20"/>
    <w:rsid w:val="006B1B20"/>
    <w:rsid w:val="006B3072"/>
    <w:rsid w:val="006B78E8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0CC5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249D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82F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0C64"/>
    <w:rsid w:val="008D2640"/>
    <w:rsid w:val="008E2CC9"/>
    <w:rsid w:val="008E36BA"/>
    <w:rsid w:val="008E4701"/>
    <w:rsid w:val="008F099E"/>
    <w:rsid w:val="008F2379"/>
    <w:rsid w:val="008F26F4"/>
    <w:rsid w:val="008F2AD8"/>
    <w:rsid w:val="00900549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4C71"/>
    <w:rsid w:val="00975747"/>
    <w:rsid w:val="009859BF"/>
    <w:rsid w:val="009877B8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76CCA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F34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18D4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FF7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0FFD"/>
    <w:rsid w:val="00C13E75"/>
    <w:rsid w:val="00C13F03"/>
    <w:rsid w:val="00C15FA6"/>
    <w:rsid w:val="00C164B5"/>
    <w:rsid w:val="00C170D9"/>
    <w:rsid w:val="00C2000F"/>
    <w:rsid w:val="00C27FEC"/>
    <w:rsid w:val="00C3162C"/>
    <w:rsid w:val="00C3298F"/>
    <w:rsid w:val="00C34AD7"/>
    <w:rsid w:val="00C34CB9"/>
    <w:rsid w:val="00C37A43"/>
    <w:rsid w:val="00C45186"/>
    <w:rsid w:val="00C459FC"/>
    <w:rsid w:val="00C521A3"/>
    <w:rsid w:val="00C52264"/>
    <w:rsid w:val="00C550AE"/>
    <w:rsid w:val="00C551A9"/>
    <w:rsid w:val="00C5743B"/>
    <w:rsid w:val="00C60FF7"/>
    <w:rsid w:val="00C64518"/>
    <w:rsid w:val="00C67772"/>
    <w:rsid w:val="00C7584A"/>
    <w:rsid w:val="00C760A0"/>
    <w:rsid w:val="00C84517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35D6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87E1A"/>
    <w:rsid w:val="00D92235"/>
    <w:rsid w:val="00DA48B7"/>
    <w:rsid w:val="00DB7433"/>
    <w:rsid w:val="00DB74C6"/>
    <w:rsid w:val="00DC1BDA"/>
    <w:rsid w:val="00DC78C9"/>
    <w:rsid w:val="00DC7AA0"/>
    <w:rsid w:val="00DD0E64"/>
    <w:rsid w:val="00DD1560"/>
    <w:rsid w:val="00DD3088"/>
    <w:rsid w:val="00DD50B5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2EB9"/>
    <w:rsid w:val="00E4037B"/>
    <w:rsid w:val="00E43444"/>
    <w:rsid w:val="00E46564"/>
    <w:rsid w:val="00E52CD7"/>
    <w:rsid w:val="00E573C0"/>
    <w:rsid w:val="00E57781"/>
    <w:rsid w:val="00E611E6"/>
    <w:rsid w:val="00E623B9"/>
    <w:rsid w:val="00E67717"/>
    <w:rsid w:val="00E70C4B"/>
    <w:rsid w:val="00E70DFC"/>
    <w:rsid w:val="00E72B2E"/>
    <w:rsid w:val="00E72C30"/>
    <w:rsid w:val="00E82541"/>
    <w:rsid w:val="00E8561E"/>
    <w:rsid w:val="00E92914"/>
    <w:rsid w:val="00E939F9"/>
    <w:rsid w:val="00E9734C"/>
    <w:rsid w:val="00EA36A4"/>
    <w:rsid w:val="00EA5341"/>
    <w:rsid w:val="00EA54AF"/>
    <w:rsid w:val="00EB4C1A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2F7C"/>
    <w:rsid w:val="00EF09CE"/>
    <w:rsid w:val="00F017A7"/>
    <w:rsid w:val="00F02E1D"/>
    <w:rsid w:val="00F03CA8"/>
    <w:rsid w:val="00F0406B"/>
    <w:rsid w:val="00F04720"/>
    <w:rsid w:val="00F07E95"/>
    <w:rsid w:val="00F2112C"/>
    <w:rsid w:val="00F21C31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7D16"/>
    <w:rsid w:val="00F75B0B"/>
    <w:rsid w:val="00F9015A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BD5"/>
    <w:rsid w:val="00FD313C"/>
    <w:rsid w:val="00FE319F"/>
    <w:rsid w:val="00FE6709"/>
    <w:rsid w:val="00FF2D60"/>
    <w:rsid w:val="0250298D"/>
    <w:rsid w:val="094B20EA"/>
    <w:rsid w:val="0A6B7B94"/>
    <w:rsid w:val="0B02141F"/>
    <w:rsid w:val="0C6954CB"/>
    <w:rsid w:val="0D5238A8"/>
    <w:rsid w:val="0DB76A4A"/>
    <w:rsid w:val="14B01239"/>
    <w:rsid w:val="14DD74AC"/>
    <w:rsid w:val="154E7E60"/>
    <w:rsid w:val="195C3384"/>
    <w:rsid w:val="199D2E85"/>
    <w:rsid w:val="1A637BA0"/>
    <w:rsid w:val="1B9B294B"/>
    <w:rsid w:val="21DF0CD9"/>
    <w:rsid w:val="277A66CF"/>
    <w:rsid w:val="28C854D8"/>
    <w:rsid w:val="28F8281C"/>
    <w:rsid w:val="29C400C8"/>
    <w:rsid w:val="2ADA2300"/>
    <w:rsid w:val="2E59298A"/>
    <w:rsid w:val="37E50B00"/>
    <w:rsid w:val="39C64DE7"/>
    <w:rsid w:val="446D2C6A"/>
    <w:rsid w:val="49DF08B3"/>
    <w:rsid w:val="52986ACA"/>
    <w:rsid w:val="57457F21"/>
    <w:rsid w:val="65310993"/>
    <w:rsid w:val="66D40014"/>
    <w:rsid w:val="69DC012B"/>
    <w:rsid w:val="6E256335"/>
    <w:rsid w:val="700912C5"/>
    <w:rsid w:val="73D6082E"/>
    <w:rsid w:val="74F62C86"/>
    <w:rsid w:val="7CDB749A"/>
    <w:rsid w:val="7D0D48E0"/>
    <w:rsid w:val="7D6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9877B8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9877B8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"/>
    <w:semiHidden/>
    <w:unhideWhenUsed/>
    <w:rsid w:val="009877B8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9877B8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E81A1-7226-4ABA-8841-1E1B7AF3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Company>CMT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23</cp:revision>
  <cp:lastPrinted>2021-03-02T21:13:00Z</cp:lastPrinted>
  <dcterms:created xsi:type="dcterms:W3CDTF">2020-02-23T00:55:00Z</dcterms:created>
  <dcterms:modified xsi:type="dcterms:W3CDTF">2021-03-11T09:35:00Z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