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BC" w:rsidRDefault="00BC29E7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bookmarkStart w:id="0" w:name="_GoBack"/>
      <w:bookmarkEnd w:id="0"/>
      <w:r w:rsidR="001B51BC" w:rsidRPr="001B51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1B51BC" w:rsidRDefault="00BC29E7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专业课课程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教学大纲模板</w:t>
      </w:r>
      <w:r>
        <w:rPr>
          <w:rFonts w:ascii="方正小标宋简体" w:hAnsi="宋体" w:hint="eastAsia"/>
          <w:bCs/>
          <w:kern w:val="0"/>
          <w:szCs w:val="21"/>
        </w:rPr>
        <w:t>（</w:t>
      </w:r>
      <w:r>
        <w:rPr>
          <w:rFonts w:hint="eastAsia"/>
          <w:sz w:val="32"/>
          <w:szCs w:val="32"/>
        </w:rPr>
        <w:t>2017.6.30</w:t>
      </w:r>
      <w:r>
        <w:rPr>
          <w:rFonts w:hint="eastAsia"/>
          <w:sz w:val="32"/>
          <w:szCs w:val="32"/>
        </w:rPr>
        <w:t>版</w:t>
      </w:r>
      <w:r>
        <w:rPr>
          <w:rFonts w:ascii="方正小标宋简体" w:hAnsi="宋体" w:hint="eastAsia"/>
          <w:bCs/>
          <w:kern w:val="0"/>
          <w:szCs w:val="21"/>
        </w:rPr>
        <w:t>）</w:t>
      </w:r>
    </w:p>
    <w:p w:rsidR="001B51BC" w:rsidRDefault="00BC29E7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D515B1">
        <w:rPr>
          <w:rFonts w:hint="eastAsia"/>
          <w:b/>
          <w:sz w:val="28"/>
          <w:szCs w:val="30"/>
        </w:rPr>
        <w:t>英语语法</w:t>
      </w:r>
      <w:r>
        <w:rPr>
          <w:rFonts w:hint="eastAsia"/>
          <w:b/>
          <w:sz w:val="28"/>
          <w:szCs w:val="30"/>
        </w:rPr>
        <w:t>】</w:t>
      </w:r>
    </w:p>
    <w:p w:rsidR="001B51BC" w:rsidRDefault="00BC29E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515B1">
        <w:rPr>
          <w:b/>
          <w:sz w:val="28"/>
          <w:szCs w:val="30"/>
        </w:rPr>
        <w:t>English Grammar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1B51BC" w:rsidRDefault="00BC29E7" w:rsidP="00D515B1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1B51BC" w:rsidRDefault="00BC29E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D515B1">
        <w:rPr>
          <w:color w:val="000000"/>
          <w:sz w:val="20"/>
          <w:szCs w:val="20"/>
        </w:rPr>
        <w:t>0020111</w:t>
      </w:r>
      <w:r>
        <w:rPr>
          <w:color w:val="000000"/>
          <w:sz w:val="20"/>
          <w:szCs w:val="20"/>
        </w:rPr>
        <w:t>】</w:t>
      </w:r>
    </w:p>
    <w:p w:rsidR="001B51BC" w:rsidRDefault="00BC29E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D515B1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1B51BC" w:rsidRDefault="00BC29E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D515B1">
        <w:rPr>
          <w:rFonts w:hint="eastAsia"/>
          <w:color w:val="000000"/>
          <w:sz w:val="20"/>
          <w:szCs w:val="20"/>
        </w:rPr>
        <w:t>外国语学院</w:t>
      </w:r>
      <w:r>
        <w:rPr>
          <w:color w:val="000000"/>
          <w:sz w:val="20"/>
          <w:szCs w:val="20"/>
        </w:rPr>
        <w:t>】</w:t>
      </w:r>
    </w:p>
    <w:p w:rsidR="001B51BC" w:rsidRDefault="00BC29E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D515B1">
        <w:rPr>
          <w:rFonts w:hint="eastAsia"/>
          <w:color w:val="000000"/>
          <w:sz w:val="20"/>
          <w:szCs w:val="20"/>
        </w:rPr>
        <w:t>外国语学院专业必修</w:t>
      </w:r>
      <w:r w:rsidR="00D515B1" w:rsidRPr="004D7F8F">
        <w:rPr>
          <w:rFonts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:rsidR="001B51BC" w:rsidRDefault="00BC29E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D515B1">
        <w:rPr>
          <w:rFonts w:hint="eastAsia"/>
          <w:color w:val="000000"/>
          <w:sz w:val="20"/>
          <w:szCs w:val="20"/>
        </w:rPr>
        <w:t>外国语学院</w:t>
      </w:r>
    </w:p>
    <w:p w:rsidR="001B51BC" w:rsidRDefault="00BC29E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1B51BC" w:rsidRDefault="00BC29E7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D515B1">
        <w:rPr>
          <w:rFonts w:hint="eastAsia"/>
          <w:color w:val="000000"/>
          <w:sz w:val="20"/>
          <w:szCs w:val="20"/>
        </w:rPr>
        <w:t>《新编英语语法教程</w:t>
      </w:r>
      <w:r w:rsidR="00D515B1">
        <w:rPr>
          <w:color w:val="000000"/>
          <w:sz w:val="20"/>
          <w:szCs w:val="20"/>
        </w:rPr>
        <w:t xml:space="preserve"> </w:t>
      </w:r>
      <w:r w:rsidR="00D515B1">
        <w:rPr>
          <w:rFonts w:hint="eastAsia"/>
          <w:color w:val="000000"/>
          <w:sz w:val="20"/>
          <w:szCs w:val="20"/>
        </w:rPr>
        <w:t>》；主编：章振邦；上海外语教育出版社</w:t>
      </w:r>
      <w:r>
        <w:rPr>
          <w:color w:val="000000"/>
          <w:sz w:val="20"/>
          <w:szCs w:val="20"/>
        </w:rPr>
        <w:t>】</w:t>
      </w:r>
    </w:p>
    <w:p w:rsidR="00D515B1" w:rsidRDefault="00BC29E7" w:rsidP="00D515B1">
      <w:pPr>
        <w:snapToGrid w:val="0"/>
        <w:spacing w:line="288" w:lineRule="auto"/>
        <w:ind w:firstLineChars="400" w:firstLine="800"/>
        <w:jc w:val="left"/>
        <w:rPr>
          <w:color w:val="000000"/>
          <w:szCs w:val="21"/>
        </w:rPr>
      </w:pPr>
      <w:r>
        <w:rPr>
          <w:color w:val="000000"/>
          <w:sz w:val="20"/>
          <w:szCs w:val="20"/>
          <w:highlight w:val="yellow"/>
        </w:rPr>
        <w:t>参考</w:t>
      </w:r>
      <w:r>
        <w:rPr>
          <w:rFonts w:hint="eastAsia"/>
          <w:color w:val="000000"/>
          <w:sz w:val="20"/>
          <w:szCs w:val="20"/>
          <w:highlight w:val="yellow"/>
        </w:rPr>
        <w:t>书目</w:t>
      </w:r>
      <w:r w:rsidR="00D515B1">
        <w:rPr>
          <w:rFonts w:hint="eastAsia"/>
          <w:color w:val="000000"/>
          <w:sz w:val="20"/>
          <w:szCs w:val="20"/>
        </w:rPr>
        <w:t>1.</w:t>
      </w:r>
      <w:r w:rsidR="00D515B1">
        <w:rPr>
          <w:rFonts w:hint="eastAsia"/>
          <w:color w:val="000000"/>
          <w:sz w:val="20"/>
          <w:szCs w:val="20"/>
        </w:rPr>
        <w:t>【《英语语法与用法</w:t>
      </w:r>
      <w:r w:rsidR="00D515B1">
        <w:rPr>
          <w:color w:val="000000"/>
          <w:sz w:val="20"/>
          <w:szCs w:val="20"/>
        </w:rPr>
        <w:t xml:space="preserve"> </w:t>
      </w:r>
      <w:r w:rsidR="00D515B1">
        <w:rPr>
          <w:rFonts w:hint="eastAsia"/>
          <w:color w:val="000000"/>
          <w:sz w:val="20"/>
          <w:szCs w:val="20"/>
        </w:rPr>
        <w:t>》；主编：张克礼；北京师范出版社】</w:t>
      </w:r>
    </w:p>
    <w:p w:rsidR="00D515B1" w:rsidRPr="003807C0" w:rsidRDefault="00D515B1" w:rsidP="00D515B1">
      <w:pPr>
        <w:snapToGrid w:val="0"/>
        <w:spacing w:line="288" w:lineRule="auto"/>
        <w:ind w:left="718" w:firstLineChars="500" w:firstLine="1000"/>
        <w:jc w:val="left"/>
        <w:rPr>
          <w:color w:val="000000"/>
          <w:szCs w:val="21"/>
        </w:rPr>
      </w:pPr>
      <w:r>
        <w:rPr>
          <w:rFonts w:cs="宋体"/>
          <w:sz w:val="20"/>
          <w:szCs w:val="20"/>
        </w:rPr>
        <w:t xml:space="preserve">2. </w:t>
      </w:r>
      <w:r>
        <w:rPr>
          <w:rFonts w:cs="宋体" w:hint="eastAsia"/>
          <w:sz w:val="20"/>
          <w:szCs w:val="20"/>
        </w:rPr>
        <w:t>网上资源</w:t>
      </w:r>
      <w:proofErr w:type="gramStart"/>
      <w:r>
        <w:rPr>
          <w:rFonts w:cs="宋体" w:hint="eastAsia"/>
          <w:b/>
          <w:sz w:val="20"/>
          <w:szCs w:val="20"/>
        </w:rPr>
        <w:t>【</w:t>
      </w:r>
      <w:proofErr w:type="gramEnd"/>
      <w:r>
        <w:rPr>
          <w:rFonts w:hint="eastAsia"/>
          <w:color w:val="000000"/>
          <w:sz w:val="20"/>
          <w:szCs w:val="20"/>
        </w:rPr>
        <w:t>英语语法习题在线支持</w:t>
      </w:r>
      <w:r>
        <w:rPr>
          <w:color w:val="000000"/>
          <w:sz w:val="20"/>
          <w:szCs w:val="20"/>
        </w:rPr>
        <w:t xml:space="preserve"> </w:t>
      </w:r>
      <w:hyperlink r:id="rId8" w:history="1">
        <w:r>
          <w:rPr>
            <w:rStyle w:val="a6"/>
            <w:sz w:val="20"/>
            <w:szCs w:val="20"/>
          </w:rPr>
          <w:t>http://heep.unipus.cn</w:t>
        </w:r>
      </w:hyperlink>
    </w:p>
    <w:p w:rsidR="00D515B1" w:rsidRDefault="00D515B1" w:rsidP="00D515B1">
      <w:pPr>
        <w:snapToGrid w:val="0"/>
        <w:spacing w:line="288" w:lineRule="auto"/>
        <w:ind w:firstLineChars="850" w:firstLine="17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>
        <w:rPr>
          <w:rFonts w:cs="宋体" w:hint="eastAsia"/>
          <w:sz w:val="20"/>
          <w:szCs w:val="20"/>
        </w:rPr>
        <w:t>上海外语教育出版社</w:t>
      </w:r>
      <w:hyperlink r:id="rId9" w:history="1">
        <w:r>
          <w:rPr>
            <w:rStyle w:val="a6"/>
            <w:sz w:val="20"/>
            <w:szCs w:val="20"/>
          </w:rPr>
          <w:t>http://www.sflep.com.cn/</w:t>
        </w:r>
      </w:hyperlink>
    </w:p>
    <w:p w:rsidR="00D515B1" w:rsidRDefault="00D515B1" w:rsidP="00D515B1">
      <w:pPr>
        <w:snapToGrid w:val="0"/>
        <w:spacing w:line="288" w:lineRule="auto"/>
        <w:ind w:firstLineChars="850" w:firstLine="170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>
        <w:rPr>
          <w:rFonts w:cs="宋体" w:hint="eastAsia"/>
          <w:sz w:val="20"/>
          <w:szCs w:val="20"/>
        </w:rPr>
        <w:t>外语教学与研究出版社</w:t>
      </w:r>
      <w:hyperlink r:id="rId10" w:history="1">
        <w:r w:rsidRPr="002D7931">
          <w:rPr>
            <w:rStyle w:val="a6"/>
            <w:sz w:val="20"/>
            <w:szCs w:val="20"/>
          </w:rPr>
          <w:t>http://www.fltrp.com.cn/</w:t>
        </w:r>
      </w:hyperlink>
    </w:p>
    <w:p w:rsidR="001B51BC" w:rsidRDefault="00D515B1" w:rsidP="00D515B1">
      <w:pPr>
        <w:snapToGrid w:val="0"/>
        <w:spacing w:line="288" w:lineRule="auto"/>
        <w:ind w:leftChars="342" w:left="718" w:firstLineChars="500" w:firstLine="1000"/>
        <w:rPr>
          <w:color w:val="000000"/>
          <w:szCs w:val="21"/>
        </w:rPr>
      </w:pPr>
      <w:r>
        <w:rPr>
          <w:color w:val="000000"/>
          <w:sz w:val="20"/>
          <w:szCs w:val="20"/>
        </w:rPr>
        <w:t xml:space="preserve">5. </w:t>
      </w:r>
      <w:hyperlink r:id="rId11" w:history="1">
        <w:r>
          <w:rPr>
            <w:rStyle w:val="a6"/>
            <w:rFonts w:cs="宋体" w:hint="eastAsia"/>
            <w:sz w:val="20"/>
            <w:szCs w:val="20"/>
          </w:rPr>
          <w:t>中国外语网</w:t>
        </w:r>
        <w:hyperlink r:id="rId12" w:history="1">
          <w:r>
            <w:rPr>
              <w:rStyle w:val="a6"/>
              <w:sz w:val="20"/>
              <w:szCs w:val="20"/>
            </w:rPr>
            <w:t>http://www.cflo.edu.cn/</w:t>
          </w:r>
        </w:hyperlink>
      </w:hyperlink>
      <w:r>
        <w:rPr>
          <w:rFonts w:cs="宋体" w:hint="eastAsia"/>
          <w:sz w:val="20"/>
          <w:szCs w:val="20"/>
        </w:rPr>
        <w:t>】</w:t>
      </w:r>
    </w:p>
    <w:p w:rsidR="001B51BC" w:rsidRDefault="00BC29E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  <w:hyperlink r:id="rId13" w:history="1">
        <w:r w:rsidR="00D515B1" w:rsidRPr="002D7931">
          <w:rPr>
            <w:rStyle w:val="a6"/>
            <w:sz w:val="20"/>
            <w:szCs w:val="20"/>
          </w:rPr>
          <w:t>https://elearning.gench.edu.cn</w:t>
        </w:r>
      </w:hyperlink>
    </w:p>
    <w:p w:rsidR="001B51BC" w:rsidRDefault="00BC29E7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515B1">
        <w:rPr>
          <w:rFonts w:hint="eastAsia"/>
          <w:color w:val="000000"/>
          <w:sz w:val="20"/>
          <w:szCs w:val="20"/>
        </w:rPr>
        <w:t>具有高中英语基础</w:t>
      </w:r>
      <w:r>
        <w:rPr>
          <w:color w:val="000000"/>
          <w:sz w:val="20"/>
          <w:szCs w:val="20"/>
        </w:rPr>
        <w:t>】</w:t>
      </w:r>
    </w:p>
    <w:p w:rsidR="001B51BC" w:rsidRDefault="00BC29E7" w:rsidP="00D515B1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28773C" w:rsidRDefault="0028773C" w:rsidP="0028773C">
      <w:pPr>
        <w:spacing w:line="276" w:lineRule="auto"/>
        <w:ind w:firstLineChars="200" w:firstLine="400"/>
        <w:rPr>
          <w:rFonts w:cs="宋体"/>
          <w:sz w:val="20"/>
          <w:szCs w:val="20"/>
        </w:rPr>
      </w:pPr>
      <w:r>
        <w:rPr>
          <w:rFonts w:cs="宋体" w:hint="eastAsia"/>
          <w:sz w:val="20"/>
          <w:szCs w:val="20"/>
        </w:rPr>
        <w:t>本大纲的教学对象是商务英语专业一年级学生，基本要求为：能识别词类；区分名词的可数性和不可数性、可数名词的单、复数形式；基本掌握各种代词的形式与用法、基数词和序数词、常用介词和连词、形容词和副词的句法功能、比较级和最高级的构成及基本句型、冠词的一般用法；了解动词的主要种类、时态、语态及不定式和分词的基本用法、句子种类、基本句型和基本构词法。</w:t>
      </w:r>
    </w:p>
    <w:p w:rsidR="001B51BC" w:rsidRDefault="0028773C" w:rsidP="002877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cs="宋体" w:hint="eastAsia"/>
          <w:sz w:val="20"/>
          <w:szCs w:val="20"/>
        </w:rPr>
        <w:t>通过语法课学习</w:t>
      </w:r>
      <w:r w:rsidRPr="007F4A07">
        <w:rPr>
          <w:rFonts w:cs="宋体" w:hint="eastAsia"/>
          <w:sz w:val="20"/>
          <w:szCs w:val="20"/>
        </w:rPr>
        <w:t>，学生可以掌握基本的英语语法，并能基本加以运用；能阅读日常和常见题材的英文材料，理解基本正确；能填写表格和模拟套写常见的英语文章，能提高语感，进行翻译，提高阅读能力，使语句</w:t>
      </w:r>
      <w:r>
        <w:rPr>
          <w:rFonts w:cs="宋体" w:hint="eastAsia"/>
          <w:sz w:val="20"/>
          <w:szCs w:val="20"/>
        </w:rPr>
        <w:t>的表达</w:t>
      </w:r>
      <w:r w:rsidRPr="007F4A07">
        <w:rPr>
          <w:rFonts w:cs="宋体" w:hint="eastAsia"/>
          <w:sz w:val="20"/>
          <w:szCs w:val="20"/>
        </w:rPr>
        <w:t>正确</w:t>
      </w:r>
      <w:r w:rsidRPr="007F4A07">
        <w:rPr>
          <w:rFonts w:cs="宋体" w:hint="eastAsia"/>
          <w:sz w:val="20"/>
          <w:szCs w:val="20"/>
        </w:rPr>
        <w:t>,</w:t>
      </w:r>
      <w:r w:rsidRPr="007F4A07">
        <w:rPr>
          <w:rFonts w:cs="宋体" w:hint="eastAsia"/>
          <w:sz w:val="20"/>
          <w:szCs w:val="20"/>
        </w:rPr>
        <w:t>地道。</w:t>
      </w:r>
    </w:p>
    <w:p w:rsidR="001B51BC" w:rsidRDefault="00BC29E7" w:rsidP="00D515B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28773C" w:rsidRDefault="0028773C" w:rsidP="0028773C">
      <w:pPr>
        <w:spacing w:line="276" w:lineRule="auto"/>
        <w:ind w:firstLineChars="200" w:firstLine="40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英语语法课程属专业基础课，是英语专业的学生必须完成的学习任务之一，也是各专业学生提高就业竞争力必备的基本技能训练课。</w:t>
      </w:r>
    </w:p>
    <w:p w:rsidR="001B51BC" w:rsidRDefault="001B51B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B51BC" w:rsidRDefault="00BC29E7" w:rsidP="00D515B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5"/>
        <w:tblpPr w:leftFromText="180" w:rightFromText="180" w:vertAnchor="text" w:horzAnchor="page" w:tblpX="1881" w:tblpY="242"/>
        <w:tblOverlap w:val="never"/>
        <w:tblW w:w="8024" w:type="dxa"/>
        <w:tblLayout w:type="fixed"/>
        <w:tblLook w:val="04A0"/>
      </w:tblPr>
      <w:tblGrid>
        <w:gridCol w:w="7514"/>
        <w:gridCol w:w="510"/>
      </w:tblGrid>
      <w:tr w:rsidR="001B51BC" w:rsidTr="00076F4C">
        <w:tc>
          <w:tcPr>
            <w:tcW w:w="7514" w:type="dxa"/>
          </w:tcPr>
          <w:p w:rsidR="001B51BC" w:rsidRDefault="00BC29E7" w:rsidP="00076F4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510" w:type="dxa"/>
          </w:tcPr>
          <w:p w:rsidR="001B51BC" w:rsidRDefault="00BC29E7" w:rsidP="00076F4C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rPr>
                <w:rFonts w:ascii="仿宋" w:eastAsia="仿宋" w:hAnsi="仿宋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lastRenderedPageBreak/>
              <w:t>LO1</w:t>
            </w:r>
            <w:r w:rsidRPr="00076F4C">
              <w:rPr>
                <w:rFonts w:ascii="仿宋" w:eastAsia="仿宋" w:hAnsi="仿宋" w:cs="宋体"/>
                <w:color w:val="000000"/>
                <w:sz w:val="20"/>
                <w:szCs w:val="20"/>
              </w:rPr>
              <w:t>1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LO2</w:t>
            </w:r>
            <w:r w:rsidRPr="00076F4C">
              <w:rPr>
                <w:rFonts w:ascii="仿宋" w:eastAsia="仿宋" w:hAnsi="仿宋" w:cs="宋体"/>
                <w:color w:val="000000"/>
                <w:sz w:val="20"/>
                <w:szCs w:val="20"/>
              </w:rPr>
              <w:t>1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L</w:t>
            </w:r>
            <w:r w:rsidRPr="00076F4C">
              <w:rPr>
                <w:rFonts w:ascii="仿宋" w:eastAsia="仿宋" w:hAnsi="仿宋" w:cs="宋体"/>
                <w:color w:val="000000"/>
                <w:sz w:val="20"/>
                <w:szCs w:val="20"/>
              </w:rPr>
              <w:t>O3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1</w:t>
            </w:r>
            <w:r w:rsidRPr="00076F4C">
              <w:rPr>
                <w:rFonts w:ascii="仿宋" w:eastAsia="仿宋" w:hAnsi="仿宋" w:cs="宋体"/>
                <w:color w:val="000000"/>
                <w:sz w:val="20"/>
                <w:szCs w:val="20"/>
              </w:rPr>
              <w:t xml:space="preserve">: 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L</w:t>
            </w:r>
            <w:r w:rsidRPr="00076F4C">
              <w:rPr>
                <w:rFonts w:ascii="仿宋" w:eastAsia="仿宋" w:hAnsi="仿宋" w:cs="宋体"/>
                <w:color w:val="000000"/>
                <w:sz w:val="20"/>
                <w:szCs w:val="20"/>
              </w:rPr>
              <w:t>O3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2: 掌握英语语言学、文学等相关知识，具备一定的文学欣赏与文本分析能力。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LO33：了解中西文化差异和跨文化的理论知识，具备较强的跨文化沟通能力。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L034: 熟悉教育教学法规,具备基本的教师素养。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LO35：掌握中小学英语教育基础知识和教学理论，具备开展英语教学的能力。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L</w:t>
            </w:r>
            <w:r w:rsidRPr="00076F4C">
              <w:rPr>
                <w:rFonts w:ascii="仿宋" w:eastAsia="仿宋" w:hAnsi="仿宋" w:cs="宋体"/>
                <w:color w:val="000000"/>
                <w:sz w:val="20"/>
                <w:szCs w:val="20"/>
              </w:rPr>
              <w:t>O3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6</w:t>
            </w:r>
            <w:r w:rsidRPr="00076F4C">
              <w:rPr>
                <w:rFonts w:ascii="仿宋" w:eastAsia="仿宋" w:hAnsi="仿宋" w:cs="宋体"/>
                <w:color w:val="000000"/>
                <w:sz w:val="20"/>
                <w:szCs w:val="20"/>
              </w:rPr>
              <w:t xml:space="preserve">: 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掌握现代教育技术和文献检索、资料查询的方法，具备初步的教学科研能力。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LO4</w:t>
            </w:r>
            <w:r w:rsidRPr="00076F4C">
              <w:rPr>
                <w:rFonts w:ascii="仿宋" w:eastAsia="仿宋" w:hAnsi="仿宋" w:cs="宋体"/>
                <w:color w:val="000000"/>
                <w:sz w:val="20"/>
                <w:szCs w:val="20"/>
              </w:rPr>
              <w:t>1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：</w:t>
            </w:r>
            <w:r w:rsidRPr="00076F4C">
              <w:rPr>
                <w:rFonts w:ascii="仿宋" w:eastAsia="仿宋" w:hAnsi="仿宋" w:hint="eastAsia"/>
                <w:sz w:val="20"/>
                <w:szCs w:val="20"/>
              </w:rPr>
              <w:t>遵守纪律、守信守责；具有耐挫折、抗压力的能力。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LO5</w:t>
            </w:r>
            <w:r w:rsidRPr="00076F4C">
              <w:rPr>
                <w:rFonts w:ascii="仿宋" w:eastAsia="仿宋" w:hAnsi="仿宋" w:cs="宋体"/>
                <w:color w:val="000000"/>
                <w:sz w:val="20"/>
                <w:szCs w:val="20"/>
              </w:rPr>
              <w:t>1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：</w:t>
            </w:r>
            <w:r w:rsidRPr="00076F4C">
              <w:rPr>
                <w:rFonts w:ascii="仿宋" w:eastAsia="仿宋" w:hAnsi="仿宋" w:hint="eastAsia"/>
                <w:sz w:val="20"/>
                <w:szCs w:val="20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8773C" w:rsidRPr="00076F4C" w:rsidTr="00076F4C">
        <w:trPr>
          <w:trHeight w:val="363"/>
        </w:trPr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LO6</w:t>
            </w:r>
            <w:r w:rsidRPr="00076F4C">
              <w:rPr>
                <w:rFonts w:ascii="仿宋" w:eastAsia="仿宋" w:hAnsi="仿宋" w:cs="宋体"/>
                <w:color w:val="000000"/>
                <w:sz w:val="20"/>
                <w:szCs w:val="20"/>
              </w:rPr>
              <w:t>1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：具备一定的信息素养，并能在工作中应用信息技术解决问题。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rFonts w:ascii="仿宋" w:eastAsia="仿宋" w:hAnsi="仿宋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LO7</w:t>
            </w:r>
            <w:r w:rsidRPr="00076F4C">
              <w:rPr>
                <w:rFonts w:ascii="仿宋" w:eastAsia="仿宋" w:hAnsi="仿宋" w:cs="宋体"/>
                <w:color w:val="000000"/>
                <w:sz w:val="20"/>
                <w:szCs w:val="20"/>
              </w:rPr>
              <w:t>1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：</w:t>
            </w:r>
            <w:r w:rsidRPr="00076F4C">
              <w:rPr>
                <w:rFonts w:ascii="仿宋" w:eastAsia="仿宋" w:hAnsi="仿宋" w:hint="eastAsia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773C" w:rsidRPr="00076F4C" w:rsidTr="00076F4C">
        <w:tc>
          <w:tcPr>
            <w:tcW w:w="7514" w:type="dxa"/>
            <w:vAlign w:val="center"/>
          </w:tcPr>
          <w:p w:rsidR="0028773C" w:rsidRPr="00076F4C" w:rsidRDefault="0028773C" w:rsidP="00076F4C">
            <w:pPr>
              <w:widowControl/>
              <w:rPr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LO81：</w:t>
            </w:r>
            <w:r w:rsidRPr="00076F4C">
              <w:rPr>
                <w:rFonts w:ascii="仿宋" w:eastAsia="仿宋" w:hAnsi="仿宋" w:cs="宋体" w:hint="eastAsia"/>
                <w:color w:val="000000"/>
                <w:sz w:val="20"/>
                <w:szCs w:val="20"/>
              </w:rPr>
              <w:t>具有初步的第二外语表达沟通能力，有国际竞争与合作意识。</w:t>
            </w:r>
          </w:p>
        </w:tc>
        <w:tc>
          <w:tcPr>
            <w:tcW w:w="510" w:type="dxa"/>
            <w:vAlign w:val="center"/>
          </w:tcPr>
          <w:p w:rsidR="0028773C" w:rsidRPr="00076F4C" w:rsidRDefault="0028773C" w:rsidP="00076F4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B51BC" w:rsidRPr="00076F4C" w:rsidRDefault="00BC29E7" w:rsidP="00076F4C">
      <w:pPr>
        <w:ind w:firstLineChars="200" w:firstLine="400"/>
        <w:rPr>
          <w:sz w:val="20"/>
          <w:szCs w:val="20"/>
        </w:rPr>
      </w:pPr>
      <w:r w:rsidRPr="00076F4C">
        <w:rPr>
          <w:rFonts w:hint="eastAsia"/>
          <w:sz w:val="20"/>
          <w:szCs w:val="20"/>
        </w:rPr>
        <w:t>备注：</w:t>
      </w:r>
      <w:r w:rsidRPr="00076F4C">
        <w:rPr>
          <w:rFonts w:hint="eastAsia"/>
          <w:sz w:val="20"/>
          <w:szCs w:val="20"/>
        </w:rPr>
        <w:t>LO=</w:t>
      </w:r>
      <w:r w:rsidRPr="00076F4C">
        <w:rPr>
          <w:sz w:val="20"/>
          <w:szCs w:val="20"/>
        </w:rPr>
        <w:t>learning outcomes</w:t>
      </w:r>
      <w:r w:rsidRPr="00076F4C">
        <w:rPr>
          <w:rFonts w:hint="eastAsia"/>
          <w:sz w:val="20"/>
          <w:szCs w:val="20"/>
        </w:rPr>
        <w:t>（学习成果）</w:t>
      </w:r>
    </w:p>
    <w:p w:rsidR="001B51BC" w:rsidRPr="00076F4C" w:rsidRDefault="001B51BC">
      <w:pPr>
        <w:rPr>
          <w:sz w:val="20"/>
          <w:szCs w:val="20"/>
        </w:rPr>
      </w:pPr>
    </w:p>
    <w:p w:rsidR="001B51BC" w:rsidRPr="00076F4C" w:rsidRDefault="00BC29E7" w:rsidP="00076F4C">
      <w:pPr>
        <w:widowControl/>
        <w:spacing w:beforeLines="50" w:afterLines="50" w:line="288" w:lineRule="auto"/>
        <w:ind w:firstLineChars="150" w:firstLine="300"/>
        <w:jc w:val="left"/>
        <w:rPr>
          <w:rFonts w:ascii="黑体" w:eastAsia="黑体" w:hAnsi="宋体"/>
          <w:sz w:val="20"/>
          <w:szCs w:val="20"/>
        </w:rPr>
      </w:pPr>
      <w:r w:rsidRPr="00076F4C">
        <w:rPr>
          <w:rFonts w:ascii="黑体" w:eastAsia="黑体" w:hAnsi="宋体" w:hint="eastAsia"/>
          <w:sz w:val="20"/>
          <w:szCs w:val="20"/>
          <w:highlight w:val="yellow"/>
        </w:rPr>
        <w:t>五、</w:t>
      </w:r>
      <w:r w:rsidRPr="00076F4C">
        <w:rPr>
          <w:rFonts w:ascii="黑体" w:eastAsia="黑体" w:hAnsi="宋体"/>
          <w:sz w:val="20"/>
          <w:szCs w:val="20"/>
          <w:highlight w:val="yellow"/>
        </w:rPr>
        <w:t>课程</w:t>
      </w:r>
      <w:r w:rsidRPr="00076F4C">
        <w:rPr>
          <w:rFonts w:ascii="黑体" w:eastAsia="黑体" w:hAnsi="宋体" w:hint="eastAsia"/>
          <w:sz w:val="20"/>
          <w:szCs w:val="20"/>
          <w:highlight w:val="yellow"/>
        </w:rPr>
        <w:t>目标</w:t>
      </w:r>
      <w:r w:rsidRPr="00076F4C">
        <w:rPr>
          <w:rFonts w:ascii="黑体" w:eastAsia="黑体" w:hAnsi="宋体" w:hint="eastAsia"/>
          <w:sz w:val="20"/>
          <w:szCs w:val="20"/>
          <w:highlight w:val="yellow"/>
        </w:rPr>
        <w:t>/</w:t>
      </w:r>
      <w:r w:rsidRPr="00076F4C">
        <w:rPr>
          <w:rFonts w:ascii="黑体" w:eastAsia="黑体" w:hAnsi="宋体" w:hint="eastAsia"/>
          <w:sz w:val="20"/>
          <w:szCs w:val="20"/>
          <w:highlight w:val="yellow"/>
        </w:rPr>
        <w:t>课程预期学习成果</w:t>
      </w:r>
      <w:r w:rsidRPr="00076F4C">
        <w:rPr>
          <w:rFonts w:ascii="黑体" w:eastAsia="黑体" w:hAnsi="宋体"/>
          <w:sz w:val="20"/>
          <w:szCs w:val="20"/>
          <w:highlight w:val="yellow"/>
        </w:rPr>
        <w:t>（必填项）（</w:t>
      </w:r>
      <w:r w:rsidRPr="00076F4C">
        <w:rPr>
          <w:rFonts w:ascii="黑体" w:eastAsia="黑体" w:hAnsi="宋体" w:hint="eastAsia"/>
          <w:sz w:val="20"/>
          <w:szCs w:val="20"/>
          <w:highlight w:val="yellow"/>
        </w:rPr>
        <w:t>预期学习成果</w:t>
      </w:r>
      <w:r w:rsidRPr="00076F4C">
        <w:rPr>
          <w:rFonts w:ascii="黑体" w:eastAsia="黑体" w:hAnsi="宋体"/>
          <w:sz w:val="20"/>
          <w:szCs w:val="20"/>
          <w:highlight w:val="yellow"/>
        </w:rPr>
        <w:t>要可测量</w:t>
      </w:r>
      <w:r w:rsidRPr="00076F4C">
        <w:rPr>
          <w:rFonts w:ascii="黑体" w:eastAsia="黑体" w:hAnsi="宋体"/>
          <w:sz w:val="20"/>
          <w:szCs w:val="20"/>
          <w:highlight w:val="yellow"/>
        </w:rPr>
        <w:t>/</w:t>
      </w:r>
      <w:r w:rsidRPr="00076F4C">
        <w:rPr>
          <w:rFonts w:ascii="黑体" w:eastAsia="黑体" w:hAnsi="宋体"/>
          <w:sz w:val="20"/>
          <w:szCs w:val="20"/>
          <w:highlight w:val="yellow"/>
        </w:rPr>
        <w:t>能够证明）</w:t>
      </w:r>
    </w:p>
    <w:tbl>
      <w:tblPr>
        <w:tblpPr w:leftFromText="180" w:rightFromText="180" w:vertAnchor="text" w:horzAnchor="page" w:tblpX="1987" w:tblpY="152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957"/>
        <w:gridCol w:w="2869"/>
        <w:gridCol w:w="2018"/>
        <w:gridCol w:w="1667"/>
      </w:tblGrid>
      <w:tr w:rsidR="001B51BC" w:rsidRPr="00076F4C" w:rsidTr="00486BDF">
        <w:tc>
          <w:tcPr>
            <w:tcW w:w="711" w:type="dxa"/>
            <w:shd w:val="clear" w:color="auto" w:fill="auto"/>
          </w:tcPr>
          <w:p w:rsidR="001B51BC" w:rsidRPr="00076F4C" w:rsidRDefault="00BC29E7" w:rsidP="00486B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57" w:type="dxa"/>
            <w:shd w:val="clear" w:color="auto" w:fill="auto"/>
          </w:tcPr>
          <w:p w:rsidR="001B51BC" w:rsidRPr="00076F4C" w:rsidRDefault="00BC29E7" w:rsidP="00076F4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  <w:r w:rsidRPr="00076F4C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1B51BC" w:rsidRPr="00076F4C" w:rsidRDefault="00BC29E7" w:rsidP="00486B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76F4C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1B51BC" w:rsidRPr="00076F4C" w:rsidRDefault="00BC29E7" w:rsidP="00486B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 w:rsidRPr="00076F4C"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B51BC" w:rsidRPr="00076F4C" w:rsidRDefault="00BC29E7" w:rsidP="00486B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076F4C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1B51BC" w:rsidRPr="00076F4C" w:rsidRDefault="00BC29E7" w:rsidP="00486BDF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8773C" w:rsidRPr="00076F4C" w:rsidTr="00486BDF">
        <w:tc>
          <w:tcPr>
            <w:tcW w:w="711" w:type="dxa"/>
            <w:shd w:val="clear" w:color="auto" w:fill="auto"/>
          </w:tcPr>
          <w:p w:rsidR="0028773C" w:rsidRPr="00076F4C" w:rsidRDefault="0028773C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8773C" w:rsidRPr="00076F4C" w:rsidRDefault="0028773C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2869" w:type="dxa"/>
            <w:shd w:val="clear" w:color="auto" w:fill="auto"/>
          </w:tcPr>
          <w:p w:rsidR="0028773C" w:rsidRPr="00076F4C" w:rsidRDefault="0028773C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查找学习资料，具备进行自主阅读的能力</w:t>
            </w:r>
          </w:p>
        </w:tc>
        <w:tc>
          <w:tcPr>
            <w:tcW w:w="2018" w:type="dxa"/>
            <w:shd w:val="clear" w:color="auto" w:fill="auto"/>
          </w:tcPr>
          <w:p w:rsidR="0028773C" w:rsidRPr="00076F4C" w:rsidRDefault="0028773C" w:rsidP="00486BD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老师指导学生进行课外自主阅读</w:t>
            </w:r>
          </w:p>
        </w:tc>
        <w:tc>
          <w:tcPr>
            <w:tcW w:w="1667" w:type="dxa"/>
            <w:shd w:val="clear" w:color="auto" w:fill="auto"/>
          </w:tcPr>
          <w:p w:rsidR="0028773C" w:rsidRPr="00076F4C" w:rsidRDefault="0028773C" w:rsidP="00486BDF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76F4C">
              <w:rPr>
                <w:rFonts w:ascii="仿宋" w:eastAsia="仿宋" w:hAnsi="仿宋" w:hint="eastAsia"/>
                <w:sz w:val="20"/>
                <w:szCs w:val="20"/>
              </w:rPr>
              <w:t>课内外练习</w:t>
            </w:r>
          </w:p>
        </w:tc>
      </w:tr>
      <w:tr w:rsidR="00486BDF" w:rsidRPr="00076F4C" w:rsidTr="00486BDF">
        <w:tc>
          <w:tcPr>
            <w:tcW w:w="711" w:type="dxa"/>
            <w:vMerge w:val="restart"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LO32</w:t>
            </w:r>
          </w:p>
        </w:tc>
        <w:tc>
          <w:tcPr>
            <w:tcW w:w="2869" w:type="dxa"/>
            <w:shd w:val="clear" w:color="auto" w:fill="auto"/>
          </w:tcPr>
          <w:p w:rsidR="00486BDF" w:rsidRPr="00076F4C" w:rsidRDefault="00486BDF" w:rsidP="00486BDF">
            <w:pPr>
              <w:numPr>
                <w:ilvl w:val="0"/>
                <w:numId w:val="1"/>
              </w:num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hint="eastAsia"/>
                <w:sz w:val="20"/>
                <w:szCs w:val="20"/>
              </w:rPr>
              <w:t>掌握基本语法知识</w:t>
            </w:r>
            <w:r w:rsidRPr="00076F4C">
              <w:rPr>
                <w:rFonts w:ascii="仿宋" w:eastAsia="仿宋" w:hAnsi="仿宋"/>
                <w:sz w:val="20"/>
                <w:szCs w:val="20"/>
              </w:rPr>
              <w:t>，</w:t>
            </w:r>
          </w:p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hint="eastAsia"/>
                <w:sz w:val="20"/>
                <w:szCs w:val="20"/>
              </w:rPr>
              <w:t>培养读写译的基本能力。</w:t>
            </w:r>
          </w:p>
        </w:tc>
        <w:tc>
          <w:tcPr>
            <w:tcW w:w="2018" w:type="dxa"/>
            <w:shd w:val="clear" w:color="auto" w:fill="auto"/>
          </w:tcPr>
          <w:p w:rsidR="00486BDF" w:rsidRPr="00076F4C" w:rsidRDefault="00486BDF" w:rsidP="00486BDF">
            <w:pPr>
              <w:snapToGrid w:val="0"/>
              <w:spacing w:line="288" w:lineRule="auto"/>
              <w:rPr>
                <w:rFonts w:ascii="黑体" w:eastAsia="黑体" w:hAnsi="宋体"/>
                <w:sz w:val="20"/>
                <w:szCs w:val="20"/>
              </w:rPr>
            </w:pPr>
            <w:r w:rsidRPr="00076F4C">
              <w:rPr>
                <w:rFonts w:ascii="仿宋" w:eastAsia="仿宋" w:hAnsi="仿宋" w:hint="eastAsia"/>
                <w:sz w:val="20"/>
                <w:szCs w:val="20"/>
              </w:rPr>
              <w:t>让学生课前预习，并在课堂内进行读写译的训练。</w:t>
            </w:r>
          </w:p>
        </w:tc>
        <w:tc>
          <w:tcPr>
            <w:tcW w:w="1667" w:type="dxa"/>
            <w:shd w:val="clear" w:color="auto" w:fill="auto"/>
          </w:tcPr>
          <w:p w:rsidR="00486BDF" w:rsidRPr="00076F4C" w:rsidRDefault="00486BDF" w:rsidP="00486BD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  <w:p w:rsidR="00486BDF" w:rsidRPr="00076F4C" w:rsidRDefault="00486BDF" w:rsidP="00486BD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076F4C">
              <w:rPr>
                <w:rFonts w:ascii="仿宋" w:eastAsia="仿宋" w:hAnsi="仿宋" w:hint="eastAsia"/>
                <w:sz w:val="20"/>
                <w:szCs w:val="20"/>
              </w:rPr>
              <w:t>课堂问答</w:t>
            </w:r>
          </w:p>
        </w:tc>
      </w:tr>
      <w:tr w:rsidR="00486BDF" w:rsidRPr="00076F4C" w:rsidTr="00486BDF">
        <w:tc>
          <w:tcPr>
            <w:tcW w:w="711" w:type="dxa"/>
            <w:vMerge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:rsidR="00486BDF" w:rsidRPr="00076F4C" w:rsidRDefault="00486BDF" w:rsidP="00486BDF">
            <w:pPr>
              <w:rPr>
                <w:sz w:val="20"/>
                <w:szCs w:val="20"/>
              </w:rPr>
            </w:pPr>
            <w:r w:rsidRPr="00076F4C">
              <w:rPr>
                <w:rFonts w:ascii="仿宋" w:eastAsia="仿宋" w:hAnsi="仿宋" w:hint="eastAsia"/>
                <w:sz w:val="20"/>
                <w:szCs w:val="20"/>
              </w:rPr>
              <w:t>3.具备跨文化意识和跨文化沟通能力。</w:t>
            </w:r>
          </w:p>
        </w:tc>
        <w:tc>
          <w:tcPr>
            <w:tcW w:w="2018" w:type="dxa"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/>
                <w:sz w:val="20"/>
                <w:szCs w:val="20"/>
              </w:rPr>
            </w:pPr>
            <w:r w:rsidRPr="00076F4C">
              <w:rPr>
                <w:rFonts w:ascii="仿宋" w:eastAsia="仿宋" w:hAnsi="仿宋" w:hint="eastAsia"/>
                <w:sz w:val="20"/>
                <w:szCs w:val="20"/>
              </w:rPr>
              <w:t>借助文学作品培养跨文化意识，领会语言差异</w:t>
            </w:r>
          </w:p>
        </w:tc>
        <w:tc>
          <w:tcPr>
            <w:tcW w:w="1667" w:type="dxa"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/>
                <w:sz w:val="20"/>
                <w:szCs w:val="20"/>
              </w:rPr>
            </w:pPr>
            <w:r w:rsidRPr="00076F4C">
              <w:rPr>
                <w:rFonts w:ascii="仿宋" w:eastAsia="仿宋" w:hAnsi="仿宋" w:hint="eastAsia"/>
                <w:sz w:val="20"/>
                <w:szCs w:val="20"/>
              </w:rPr>
              <w:t>课堂讨论、练习</w:t>
            </w:r>
          </w:p>
        </w:tc>
      </w:tr>
      <w:tr w:rsidR="00486BDF" w:rsidRPr="00076F4C" w:rsidTr="00486BDF">
        <w:tc>
          <w:tcPr>
            <w:tcW w:w="711" w:type="dxa"/>
            <w:vMerge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2018" w:type="dxa"/>
            <w:shd w:val="clear" w:color="auto" w:fill="auto"/>
          </w:tcPr>
          <w:p w:rsidR="00486BDF" w:rsidRPr="00076F4C" w:rsidRDefault="00486BDF" w:rsidP="00486BD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86BDF" w:rsidRPr="00076F4C" w:rsidRDefault="00486BDF" w:rsidP="00486BD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486BDF" w:rsidRPr="00076F4C" w:rsidTr="00486BDF">
        <w:tc>
          <w:tcPr>
            <w:tcW w:w="711" w:type="dxa"/>
            <w:vMerge w:val="restart"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2869" w:type="dxa"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通过与团队成员的合作，进行课堂演示等语言实践，培养学生互帮互助的团队合作精神。</w:t>
            </w:r>
          </w:p>
        </w:tc>
        <w:tc>
          <w:tcPr>
            <w:tcW w:w="2018" w:type="dxa"/>
            <w:shd w:val="clear" w:color="auto" w:fill="auto"/>
          </w:tcPr>
          <w:p w:rsidR="00486BDF" w:rsidRPr="00076F4C" w:rsidRDefault="00486BDF" w:rsidP="00486BDF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  <w:p w:rsidR="00486BDF" w:rsidRPr="00076F4C" w:rsidRDefault="00486BDF" w:rsidP="00486BDF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076F4C">
              <w:rPr>
                <w:rFonts w:ascii="仿宋" w:eastAsia="仿宋" w:hAnsi="仿宋" w:hint="eastAsia"/>
                <w:sz w:val="20"/>
                <w:szCs w:val="20"/>
              </w:rPr>
              <w:t>课外指导</w:t>
            </w:r>
          </w:p>
        </w:tc>
        <w:tc>
          <w:tcPr>
            <w:tcW w:w="1667" w:type="dxa"/>
            <w:shd w:val="clear" w:color="auto" w:fill="auto"/>
          </w:tcPr>
          <w:p w:rsidR="00486BDF" w:rsidRPr="00076F4C" w:rsidRDefault="00486BDF" w:rsidP="00486BD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486BDF" w:rsidRPr="00076F4C" w:rsidTr="00486BDF">
        <w:tc>
          <w:tcPr>
            <w:tcW w:w="711" w:type="dxa"/>
            <w:vMerge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auto"/>
          </w:tcPr>
          <w:p w:rsidR="00486BDF" w:rsidRPr="00076F4C" w:rsidRDefault="00486BDF" w:rsidP="00486BDF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076F4C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2018" w:type="dxa"/>
            <w:shd w:val="clear" w:color="auto" w:fill="auto"/>
          </w:tcPr>
          <w:p w:rsidR="00486BDF" w:rsidRPr="00076F4C" w:rsidRDefault="00486BDF" w:rsidP="00486BD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486BDF" w:rsidRPr="00076F4C" w:rsidRDefault="00486BDF" w:rsidP="00486BDF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</w:tbl>
    <w:p w:rsidR="001B51BC" w:rsidRPr="00076F4C" w:rsidRDefault="001B51BC">
      <w:pPr>
        <w:snapToGrid w:val="0"/>
        <w:spacing w:line="288" w:lineRule="auto"/>
        <w:ind w:leftChars="200" w:left="420"/>
        <w:rPr>
          <w:rFonts w:ascii="黑体" w:eastAsia="黑体" w:hAnsi="宋体"/>
          <w:sz w:val="20"/>
          <w:szCs w:val="20"/>
        </w:rPr>
      </w:pPr>
    </w:p>
    <w:p w:rsidR="001B51BC" w:rsidRDefault="00BC29E7" w:rsidP="00D515B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1B51BC" w:rsidRPr="00076F4C" w:rsidRDefault="00BC29E7" w:rsidP="00076F4C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076F4C">
        <w:rPr>
          <w:bCs/>
          <w:sz w:val="20"/>
          <w:szCs w:val="20"/>
        </w:rPr>
        <w:t>此处</w:t>
      </w:r>
      <w:r w:rsidRPr="00076F4C">
        <w:rPr>
          <w:rFonts w:ascii="宋体" w:hAnsi="宋体" w:hint="eastAsia"/>
          <w:sz w:val="20"/>
          <w:szCs w:val="20"/>
          <w:highlight w:val="yellow"/>
        </w:rPr>
        <w:t>分单元</w:t>
      </w:r>
      <w:r w:rsidRPr="00076F4C">
        <w:rPr>
          <w:rFonts w:hint="eastAsia"/>
          <w:bCs/>
          <w:sz w:val="20"/>
          <w:szCs w:val="20"/>
        </w:rPr>
        <w:t>列出教学的知识点和能力要求。知识点</w:t>
      </w:r>
      <w:r w:rsidRPr="00076F4C">
        <w:rPr>
          <w:rFonts w:ascii="宋体" w:hAnsi="宋体"/>
          <w:sz w:val="20"/>
          <w:szCs w:val="20"/>
        </w:rPr>
        <w:t>用</w:t>
      </w:r>
      <w:r w:rsidRPr="00076F4C">
        <w:rPr>
          <w:rFonts w:ascii="宋体" w:hAnsi="宋体" w:hint="eastAsia"/>
          <w:sz w:val="20"/>
          <w:szCs w:val="20"/>
        </w:rPr>
        <w:t>布鲁</w:t>
      </w:r>
      <w:proofErr w:type="gramStart"/>
      <w:r w:rsidRPr="00076F4C">
        <w:rPr>
          <w:rFonts w:ascii="宋体" w:hAnsi="宋体" w:hint="eastAsia"/>
          <w:sz w:val="20"/>
          <w:szCs w:val="20"/>
        </w:rPr>
        <w:t>姆</w:t>
      </w:r>
      <w:proofErr w:type="gramEnd"/>
      <w:r w:rsidRPr="00076F4C">
        <w:rPr>
          <w:rFonts w:ascii="宋体" w:hAnsi="宋体" w:hint="eastAsia"/>
          <w:sz w:val="20"/>
          <w:szCs w:val="20"/>
        </w:rPr>
        <w:t>认知能力的</w:t>
      </w:r>
      <w:r w:rsidRPr="00076F4C">
        <w:rPr>
          <w:rFonts w:ascii="宋体" w:hAnsi="宋体" w:hint="eastAsia"/>
          <w:bCs/>
          <w:sz w:val="20"/>
          <w:szCs w:val="20"/>
        </w:rPr>
        <w:t>6</w:t>
      </w:r>
      <w:r w:rsidRPr="00076F4C">
        <w:rPr>
          <w:rFonts w:ascii="宋体" w:hAnsi="宋体" w:hint="eastAsia"/>
          <w:sz w:val="20"/>
          <w:szCs w:val="20"/>
        </w:rPr>
        <w:t>种层次：</w:t>
      </w:r>
      <w:r w:rsidRPr="00076F4C">
        <w:rPr>
          <w:rFonts w:ascii="宋体" w:hAnsi="宋体" w:hint="eastAsia"/>
          <w:sz w:val="20"/>
          <w:szCs w:val="20"/>
        </w:rPr>
        <w:t xml:space="preserve"> </w:t>
      </w:r>
      <w:r w:rsidRPr="00076F4C">
        <w:rPr>
          <w:rFonts w:ascii="宋体" w:hAnsi="宋体" w:hint="eastAsia"/>
          <w:sz w:val="20"/>
          <w:szCs w:val="20"/>
        </w:rPr>
        <w:t>(</w:t>
      </w:r>
      <w:r w:rsidRPr="00076F4C">
        <w:rPr>
          <w:rFonts w:ascii="宋体" w:hAnsi="宋体" w:hint="eastAsia"/>
          <w:sz w:val="20"/>
          <w:szCs w:val="20"/>
        </w:rPr>
        <w:t>“</w:t>
      </w:r>
      <w:r w:rsidRPr="00076F4C">
        <w:rPr>
          <w:rFonts w:ascii="宋体" w:hAnsi="宋体" w:hint="eastAsia"/>
          <w:bCs/>
          <w:sz w:val="20"/>
          <w:szCs w:val="20"/>
        </w:rPr>
        <w:t>知道”、“理解”、“运用”、“分析”、“综合”、“评价”</w:t>
      </w:r>
      <w:r w:rsidRPr="00076F4C">
        <w:rPr>
          <w:rFonts w:ascii="宋体" w:hAnsi="宋体" w:hint="eastAsia"/>
          <w:bCs/>
          <w:sz w:val="20"/>
          <w:szCs w:val="20"/>
        </w:rPr>
        <w:t>)</w:t>
      </w:r>
      <w:r w:rsidRPr="00076F4C">
        <w:rPr>
          <w:rFonts w:ascii="宋体" w:hAnsi="宋体" w:hint="eastAsia"/>
          <w:bCs/>
          <w:sz w:val="20"/>
          <w:szCs w:val="20"/>
        </w:rPr>
        <w:t>来</w:t>
      </w:r>
      <w:r w:rsidRPr="00076F4C">
        <w:rPr>
          <w:rFonts w:ascii="宋体" w:hAnsi="宋体"/>
          <w:sz w:val="20"/>
          <w:szCs w:val="20"/>
        </w:rPr>
        <w:t>表</w:t>
      </w:r>
      <w:r w:rsidRPr="00076F4C">
        <w:rPr>
          <w:rFonts w:ascii="宋体" w:hAnsi="宋体" w:hint="eastAsia"/>
          <w:sz w:val="20"/>
          <w:szCs w:val="20"/>
        </w:rPr>
        <w:t>达对学生学习要求上的差异</w:t>
      </w:r>
      <w:r w:rsidRPr="00076F4C">
        <w:rPr>
          <w:rFonts w:ascii="宋体" w:hAnsi="宋体"/>
          <w:sz w:val="20"/>
          <w:szCs w:val="20"/>
        </w:rPr>
        <w:t>。</w:t>
      </w:r>
      <w:r w:rsidRPr="00076F4C">
        <w:rPr>
          <w:rFonts w:ascii="宋体" w:hAnsi="宋体" w:hint="eastAsia"/>
          <w:sz w:val="20"/>
          <w:szCs w:val="20"/>
        </w:rPr>
        <w:t>能力要求必须选用合适的行为动词来表达。用文字说明教学的难点所在</w:t>
      </w:r>
      <w:r w:rsidRPr="00076F4C">
        <w:rPr>
          <w:rFonts w:ascii="宋体" w:hAnsi="宋体" w:hint="eastAsia"/>
          <w:sz w:val="20"/>
          <w:szCs w:val="20"/>
        </w:rPr>
        <w:t>，</w:t>
      </w:r>
      <w:r w:rsidRPr="00076F4C">
        <w:rPr>
          <w:rFonts w:ascii="宋体" w:hAnsi="宋体" w:hint="eastAsia"/>
          <w:bCs/>
          <w:sz w:val="20"/>
          <w:szCs w:val="20"/>
        </w:rPr>
        <w:t>并标明每个单元的理论课时数和实践课时数。</w:t>
      </w:r>
    </w:p>
    <w:tbl>
      <w:tblPr>
        <w:tblW w:w="6901" w:type="dxa"/>
        <w:tblInd w:w="93" w:type="dxa"/>
        <w:tblLook w:val="04A0"/>
      </w:tblPr>
      <w:tblGrid>
        <w:gridCol w:w="1080"/>
        <w:gridCol w:w="5599"/>
        <w:gridCol w:w="222"/>
      </w:tblGrid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F94E8C" w:rsidP="00F94E8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知道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句子种类型和句型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F94E8C" w:rsidP="00F94E8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知道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名词和主谓一致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F94E8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理解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代词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 xml:space="preserve">               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F94E8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理解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冠词和数词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 xml:space="preserve">         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F94E8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运用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形容词和副词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 xml:space="preserve">       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F94E8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运用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动词时态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 xml:space="preserve">           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F94E8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运用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动词语态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 xml:space="preserve">           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F94E8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运用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情态动词</w:t>
            </w:r>
            <w:r w:rsidR="00076F4C" w:rsidRPr="00076F4C">
              <w:rPr>
                <w:rFonts w:hint="eastAsia"/>
                <w:color w:val="000000"/>
                <w:sz w:val="20"/>
                <w:szCs w:val="20"/>
              </w:rPr>
              <w:t xml:space="preserve">           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F94E8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知道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虚拟语气</w:t>
            </w:r>
            <w:r w:rsidR="00076F4C" w:rsidRPr="00076F4C">
              <w:rPr>
                <w:rFonts w:hint="eastAsia"/>
                <w:color w:val="000000"/>
                <w:sz w:val="20"/>
                <w:szCs w:val="20"/>
              </w:rPr>
              <w:t xml:space="preserve">           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="00463965"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="00463965"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463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运用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不定式</w:t>
            </w:r>
            <w:r w:rsidR="00076F4C" w:rsidRPr="00076F4C">
              <w:rPr>
                <w:rFonts w:hint="eastAsia"/>
                <w:color w:val="000000"/>
                <w:sz w:val="20"/>
                <w:szCs w:val="20"/>
              </w:rPr>
              <w:t xml:space="preserve">             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463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运用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动名词</w:t>
            </w:r>
            <w:r w:rsidR="00076F4C" w:rsidRPr="00076F4C">
              <w:rPr>
                <w:rFonts w:hint="eastAsia"/>
                <w:color w:val="000000"/>
                <w:sz w:val="20"/>
                <w:szCs w:val="20"/>
              </w:rPr>
              <w:t xml:space="preserve">             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463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运用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分词</w:t>
            </w:r>
            <w:r w:rsidR="00076F4C" w:rsidRPr="00076F4C">
              <w:rPr>
                <w:rFonts w:hint="eastAsia"/>
                <w:color w:val="000000"/>
                <w:sz w:val="20"/>
                <w:szCs w:val="20"/>
              </w:rPr>
              <w:t xml:space="preserve">               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463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分析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名词性从句</w:t>
            </w:r>
            <w:r w:rsidR="00076F4C" w:rsidRPr="00076F4C">
              <w:rPr>
                <w:rFonts w:hint="eastAsia"/>
                <w:color w:val="000000"/>
                <w:sz w:val="20"/>
                <w:szCs w:val="20"/>
              </w:rPr>
              <w:t xml:space="preserve">         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463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分析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定语从句</w:t>
            </w:r>
            <w:r w:rsidR="00076F4C" w:rsidRPr="00076F4C">
              <w:rPr>
                <w:rFonts w:hint="eastAsia"/>
                <w:color w:val="000000"/>
                <w:sz w:val="20"/>
                <w:szCs w:val="20"/>
              </w:rPr>
              <w:t xml:space="preserve">           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463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分析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状语从句</w:t>
            </w:r>
            <w:r w:rsidR="00076F4C" w:rsidRPr="00076F4C">
              <w:rPr>
                <w:rFonts w:hint="eastAsia"/>
                <w:color w:val="000000"/>
                <w:sz w:val="20"/>
                <w:szCs w:val="20"/>
              </w:rPr>
              <w:t xml:space="preserve">           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F1010" w:rsidRPr="00076F4C" w:rsidTr="0046396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2F1010"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010" w:rsidRPr="00076F4C" w:rsidRDefault="0046396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综合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倒装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,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强调和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IT</w:t>
            </w:r>
            <w:r w:rsidR="002F1010" w:rsidRPr="00076F4C">
              <w:rPr>
                <w:rFonts w:hint="eastAsia"/>
                <w:color w:val="000000"/>
                <w:sz w:val="20"/>
                <w:szCs w:val="20"/>
              </w:rPr>
              <w:t>的用法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理论课时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1+</w:t>
            </w:r>
            <w:r w:rsidRPr="00076F4C">
              <w:rPr>
                <w:rFonts w:ascii="宋体" w:hAnsi="宋体" w:hint="eastAsia"/>
                <w:bCs/>
                <w:sz w:val="20"/>
                <w:szCs w:val="20"/>
              </w:rPr>
              <w:t>实践课时</w:t>
            </w:r>
            <w:r w:rsidRPr="00076F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</w:tbl>
    <w:p w:rsidR="001B51BC" w:rsidRPr="00076F4C" w:rsidRDefault="001B51BC">
      <w:pPr>
        <w:snapToGrid w:val="0"/>
        <w:spacing w:line="288" w:lineRule="auto"/>
        <w:ind w:right="26"/>
        <w:rPr>
          <w:sz w:val="20"/>
          <w:szCs w:val="20"/>
        </w:rPr>
      </w:pPr>
    </w:p>
    <w:p w:rsidR="001B51BC" w:rsidRDefault="00BC29E7" w:rsidP="00D515B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、课内实验名称及基本要求（选填，适用于课内实验）</w:t>
      </w:r>
    </w:p>
    <w:p w:rsidR="001B51BC" w:rsidRDefault="00BC29E7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1B51BC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BC29E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BC29E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BC29E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BC29E7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1B51BC" w:rsidRDefault="00BC29E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BC29E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BC29E7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B51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B51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B51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B51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B51BC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1B51BC" w:rsidRDefault="001B51B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1B51BC" w:rsidRDefault="00BC29E7" w:rsidP="00D515B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、实践环节各阶段名称及基本要求（选填，适用于集中实践、实习、毕业设计等）</w:t>
      </w:r>
    </w:p>
    <w:p w:rsidR="001B51BC" w:rsidRDefault="00BC29E7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1B51B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BC29E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BC29E7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BC29E7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BC29E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BC29E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B51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B51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B51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B51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B51BC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BC" w:rsidRDefault="001B51BC" w:rsidP="00D515B1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1B51BC" w:rsidRDefault="001B51BC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1B51BC">
        <w:tc>
          <w:tcPr>
            <w:tcW w:w="1809" w:type="dxa"/>
            <w:shd w:val="clear" w:color="auto" w:fill="auto"/>
          </w:tcPr>
          <w:p w:rsidR="001B51BC" w:rsidRDefault="00BC29E7" w:rsidP="00D515B1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B51BC" w:rsidRDefault="00BC29E7" w:rsidP="00D515B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B51BC" w:rsidRDefault="00BC29E7" w:rsidP="00D515B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632935">
        <w:tc>
          <w:tcPr>
            <w:tcW w:w="1809" w:type="dxa"/>
            <w:shd w:val="clear" w:color="auto" w:fill="auto"/>
          </w:tcPr>
          <w:p w:rsidR="00632935" w:rsidRDefault="00632935" w:rsidP="00632935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期末考试</w:t>
            </w:r>
          </w:p>
          <w:p w:rsidR="00632935" w:rsidRDefault="00632935" w:rsidP="0063293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（1）</w:t>
            </w:r>
          </w:p>
        </w:tc>
        <w:tc>
          <w:tcPr>
            <w:tcW w:w="5103" w:type="dxa"/>
            <w:shd w:val="clear" w:color="auto" w:fill="auto"/>
          </w:tcPr>
          <w:p w:rsidR="00632935" w:rsidRDefault="00632935" w:rsidP="00632935">
            <w:pPr>
              <w:spacing w:line="288" w:lineRule="auto"/>
              <w:ind w:firstLineChars="200" w:firstLine="40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color w:val="000000"/>
                <w:position w:val="-20"/>
                <w:sz w:val="20"/>
                <w:szCs w:val="20"/>
              </w:rPr>
              <w:t>纸笔测验(闭卷)</w:t>
            </w:r>
          </w:p>
        </w:tc>
        <w:tc>
          <w:tcPr>
            <w:tcW w:w="1843" w:type="dxa"/>
            <w:shd w:val="clear" w:color="auto" w:fill="auto"/>
          </w:tcPr>
          <w:p w:rsidR="00632935" w:rsidRDefault="00632935" w:rsidP="0063293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45 %</w:t>
            </w:r>
          </w:p>
        </w:tc>
      </w:tr>
      <w:tr w:rsidR="00632935">
        <w:tc>
          <w:tcPr>
            <w:tcW w:w="1809" w:type="dxa"/>
            <w:shd w:val="clear" w:color="auto" w:fill="auto"/>
          </w:tcPr>
          <w:p w:rsidR="00632935" w:rsidRDefault="00632935" w:rsidP="00632935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过程考核1</w:t>
            </w:r>
          </w:p>
          <w:p w:rsidR="00632935" w:rsidRDefault="00632935" w:rsidP="0063293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 w:rsidR="00632935" w:rsidRDefault="00632935" w:rsidP="0063293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color w:val="000000"/>
                <w:position w:val="-20"/>
                <w:sz w:val="20"/>
                <w:szCs w:val="20"/>
              </w:rPr>
              <w:t>纸笔测验(闭卷)</w:t>
            </w:r>
          </w:p>
        </w:tc>
        <w:tc>
          <w:tcPr>
            <w:tcW w:w="1843" w:type="dxa"/>
            <w:shd w:val="clear" w:color="auto" w:fill="auto"/>
          </w:tcPr>
          <w:p w:rsidR="00632935" w:rsidRDefault="00632935" w:rsidP="0063293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15 %</w:t>
            </w:r>
          </w:p>
        </w:tc>
      </w:tr>
      <w:tr w:rsidR="00632935">
        <w:tc>
          <w:tcPr>
            <w:tcW w:w="1809" w:type="dxa"/>
            <w:shd w:val="clear" w:color="auto" w:fill="auto"/>
          </w:tcPr>
          <w:p w:rsidR="00632935" w:rsidRDefault="00632935" w:rsidP="00632935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过程考核2</w:t>
            </w:r>
          </w:p>
          <w:p w:rsidR="00632935" w:rsidRDefault="00632935" w:rsidP="0063293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 w:rsidR="00632935" w:rsidRDefault="00632935" w:rsidP="0063293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color w:val="000000"/>
                <w:position w:val="-20"/>
                <w:sz w:val="20"/>
                <w:szCs w:val="20"/>
              </w:rPr>
              <w:t>纸笔测验(闭卷)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32935" w:rsidRDefault="00632935" w:rsidP="0063293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20 %</w:t>
            </w:r>
          </w:p>
        </w:tc>
      </w:tr>
      <w:tr w:rsidR="00632935">
        <w:tc>
          <w:tcPr>
            <w:tcW w:w="1809" w:type="dxa"/>
            <w:shd w:val="clear" w:color="auto" w:fill="auto"/>
          </w:tcPr>
          <w:p w:rsidR="00632935" w:rsidRDefault="00632935" w:rsidP="00632935"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Cs w:val="21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过程考核3</w:t>
            </w:r>
          </w:p>
          <w:p w:rsidR="00632935" w:rsidRDefault="00632935" w:rsidP="0063293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int="eastAsia"/>
                <w:kern w:val="0"/>
                <w:szCs w:val="21"/>
              </w:rPr>
              <w:t>（X3）</w:t>
            </w:r>
          </w:p>
        </w:tc>
        <w:tc>
          <w:tcPr>
            <w:tcW w:w="5103" w:type="dxa"/>
            <w:shd w:val="clear" w:color="auto" w:fill="auto"/>
          </w:tcPr>
          <w:p w:rsidR="00632935" w:rsidRPr="00841295" w:rsidRDefault="00632935" w:rsidP="0063293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color w:val="000000"/>
                <w:position w:val="-20"/>
                <w:sz w:val="20"/>
                <w:szCs w:val="20"/>
              </w:rPr>
              <w:t>纸笔测验(闭卷)</w:t>
            </w:r>
          </w:p>
        </w:tc>
        <w:tc>
          <w:tcPr>
            <w:tcW w:w="1843" w:type="dxa"/>
            <w:shd w:val="clear" w:color="auto" w:fill="auto"/>
          </w:tcPr>
          <w:p w:rsidR="00632935" w:rsidRDefault="00632935" w:rsidP="0063293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20 %</w:t>
            </w:r>
          </w:p>
        </w:tc>
      </w:tr>
    </w:tbl>
    <w:p w:rsidR="001B51BC" w:rsidRDefault="00BC29E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>
        <w:rPr>
          <w:rFonts w:ascii="黑体" w:eastAsia="黑体" w:hAnsi="宋体" w:hint="eastAsia"/>
          <w:sz w:val="24"/>
        </w:rPr>
        <w:t>、评价方式与成绩</w:t>
      </w:r>
      <w:r>
        <w:rPr>
          <w:rFonts w:ascii="黑体" w:eastAsia="黑体" w:hAnsi="宋体"/>
          <w:sz w:val="24"/>
        </w:rPr>
        <w:t>（必填项）</w:t>
      </w:r>
    </w:p>
    <w:p w:rsidR="001B51BC" w:rsidRDefault="001B51BC" w:rsidP="00D515B1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1B51BC" w:rsidRDefault="00BC29E7" w:rsidP="00D515B1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</w:t>
      </w:r>
      <w:r>
        <w:rPr>
          <w:rFonts w:ascii="宋体" w:hAnsi="宋体" w:hint="eastAsia"/>
          <w:sz w:val="20"/>
          <w:szCs w:val="20"/>
        </w:rPr>
        <w:lastRenderedPageBreak/>
        <w:t>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1B51BC" w:rsidRDefault="00BC29E7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</w:t>
      </w:r>
      <w:r>
        <w:rPr>
          <w:rFonts w:ascii="宋体" w:hAnsi="宋体" w:hint="eastAsia"/>
          <w:b/>
          <w:sz w:val="20"/>
          <w:szCs w:val="20"/>
          <w:highlight w:val="yellow"/>
        </w:rPr>
        <w:t>X</w:t>
      </w:r>
      <w:r>
        <w:rPr>
          <w:rFonts w:ascii="宋体" w:hAnsi="宋体" w:hint="eastAsia"/>
          <w:b/>
          <w:sz w:val="20"/>
          <w:szCs w:val="20"/>
          <w:highlight w:val="yellow"/>
        </w:rPr>
        <w:t>”中的一部分。</w:t>
      </w:r>
    </w:p>
    <w:p w:rsidR="001B51BC" w:rsidRDefault="00BC29E7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</w:t>
      </w:r>
      <w:r>
        <w:rPr>
          <w:rFonts w:ascii="宋体" w:hAnsi="宋体" w:hint="eastAsia"/>
          <w:sz w:val="20"/>
          <w:szCs w:val="20"/>
          <w:highlight w:val="yellow"/>
        </w:rPr>
        <w:t>X</w:t>
      </w:r>
      <w:r>
        <w:rPr>
          <w:rFonts w:ascii="宋体" w:hAnsi="宋体" w:hint="eastAsia"/>
          <w:sz w:val="20"/>
          <w:szCs w:val="20"/>
          <w:highlight w:val="yellow"/>
        </w:rPr>
        <w:t>的内容、次数及比例。</w:t>
      </w:r>
    </w:p>
    <w:p w:rsidR="001B51BC" w:rsidRDefault="001B51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1B51BC" w:rsidRDefault="001B51B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1B51BC" w:rsidRDefault="00BC29E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632935">
        <w:rPr>
          <w:rFonts w:hint="eastAsia"/>
          <w:sz w:val="28"/>
          <w:szCs w:val="28"/>
        </w:rPr>
        <w:t>陈文飞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系主任审核签名：</w:t>
      </w:r>
    </w:p>
    <w:p w:rsidR="001B51BC" w:rsidRDefault="00BC29E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1B51BC" w:rsidRDefault="001B51BC"/>
    <w:sectPr w:rsidR="001B51BC" w:rsidSect="001B5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E7" w:rsidRDefault="00BC29E7" w:rsidP="00D515B1">
      <w:r>
        <w:separator/>
      </w:r>
    </w:p>
  </w:endnote>
  <w:endnote w:type="continuationSeparator" w:id="0">
    <w:p w:rsidR="00BC29E7" w:rsidRDefault="00BC29E7" w:rsidP="00D51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E7" w:rsidRDefault="00BC29E7" w:rsidP="00D515B1">
      <w:r>
        <w:separator/>
      </w:r>
    </w:p>
  </w:footnote>
  <w:footnote w:type="continuationSeparator" w:id="0">
    <w:p w:rsidR="00BC29E7" w:rsidRDefault="00BC29E7" w:rsidP="00D51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159"/>
    <w:multiLevelType w:val="hybridMultilevel"/>
    <w:tmpl w:val="A4AE10A8"/>
    <w:lvl w:ilvl="0" w:tplc="E76CA5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76F4C"/>
    <w:rsid w:val="001072BC"/>
    <w:rsid w:val="001B51BC"/>
    <w:rsid w:val="00256B39"/>
    <w:rsid w:val="0026033C"/>
    <w:rsid w:val="0028773C"/>
    <w:rsid w:val="002E3721"/>
    <w:rsid w:val="002F1010"/>
    <w:rsid w:val="00313BBA"/>
    <w:rsid w:val="0032602E"/>
    <w:rsid w:val="003367AE"/>
    <w:rsid w:val="003B1258"/>
    <w:rsid w:val="004100B0"/>
    <w:rsid w:val="00463965"/>
    <w:rsid w:val="00486BDF"/>
    <w:rsid w:val="00544116"/>
    <w:rsid w:val="005467DC"/>
    <w:rsid w:val="00553D03"/>
    <w:rsid w:val="005B2B6D"/>
    <w:rsid w:val="005B4B4E"/>
    <w:rsid w:val="00624FE1"/>
    <w:rsid w:val="00632935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BC29E7"/>
    <w:rsid w:val="00C56E09"/>
    <w:rsid w:val="00CF096B"/>
    <w:rsid w:val="00D515B1"/>
    <w:rsid w:val="00E16D30"/>
    <w:rsid w:val="00E33169"/>
    <w:rsid w:val="00E70904"/>
    <w:rsid w:val="00EF44B1"/>
    <w:rsid w:val="00F35AA0"/>
    <w:rsid w:val="00F94E8C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B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B5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B5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1B51B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B51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B51BC"/>
    <w:rPr>
      <w:sz w:val="18"/>
      <w:szCs w:val="18"/>
    </w:rPr>
  </w:style>
  <w:style w:type="character" w:styleId="a6">
    <w:name w:val="Hyperlink"/>
    <w:basedOn w:val="a0"/>
    <w:unhideWhenUsed/>
    <w:rsid w:val="00D515B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ep.unipus.cn/" TargetMode="External"/><Relationship Id="rId13" Type="http://schemas.openxmlformats.org/officeDocument/2006/relationships/hyperlink" Target="https://elearning.gench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flo.edu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lep.com.c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trp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lep.com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502</Words>
  <Characters>2866</Characters>
  <Application>Microsoft Office Word</Application>
  <DocSecurity>0</DocSecurity>
  <Lines>23</Lines>
  <Paragraphs>6</Paragraphs>
  <ScaleCrop>false</ScaleCrop>
  <Company>china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User</cp:lastModifiedBy>
  <cp:revision>20</cp:revision>
  <dcterms:created xsi:type="dcterms:W3CDTF">2016-12-19T07:34:00Z</dcterms:created>
  <dcterms:modified xsi:type="dcterms:W3CDTF">2018-09-11T13:09:00Z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