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4F" w:rsidRPr="001C67BD" w:rsidRDefault="00AC0F21" w:rsidP="001C67B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6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4F" w:rsidRDefault="00543145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" fillcolor="white [3201]" stroked="f" strokeweight=".5pt">
                <v:path arrowok="t"/>
                <v:textbox>
                  <w:txbxContent>
                    <w:p w:rsidR="00EA064F" w:rsidRDefault="00543145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145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EA064F" w:rsidRDefault="0054314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</w:t>
      </w:r>
      <w:r w:rsidR="001C67BD" w:rsidRPr="001C67BD">
        <w:rPr>
          <w:rFonts w:ascii="宋体" w:hAnsi="宋体" w:hint="eastAsia"/>
          <w:sz w:val="30"/>
          <w:szCs w:val="44"/>
          <w:u w:val="single"/>
        </w:rPr>
        <w:t>《高级日语</w:t>
      </w:r>
      <w:r w:rsidR="0098334B">
        <w:rPr>
          <w:rFonts w:ascii="宋体" w:hAnsi="宋体" w:hint="eastAsia"/>
          <w:sz w:val="30"/>
          <w:szCs w:val="44"/>
          <w:u w:val="single"/>
        </w:rPr>
        <w:t>（1）</w:t>
      </w:r>
      <w:r w:rsidR="001C67BD" w:rsidRPr="001C67BD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EA064F" w:rsidRDefault="001C67BD" w:rsidP="00B3475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1</w:t>
      </w:r>
      <w:r w:rsidR="00543145">
        <w:rPr>
          <w:rFonts w:ascii="仿宋_GB2312" w:eastAsia="仿宋_GB2312" w:hAnsi="宋体" w:hint="eastAsia"/>
          <w:sz w:val="24"/>
        </w:rPr>
        <w:t>周次第</w:t>
      </w:r>
      <w:r>
        <w:rPr>
          <w:rFonts w:ascii="仿宋_GB2312" w:eastAsia="仿宋_GB2312" w:hAnsi="宋体" w:hint="eastAsia"/>
          <w:sz w:val="24"/>
        </w:rPr>
        <w:t>1-</w:t>
      </w:r>
      <w:r w:rsidR="00EE743D">
        <w:rPr>
          <w:rFonts w:ascii="仿宋_GB2312" w:eastAsia="仿宋_GB2312" w:hAnsi="宋体" w:hint="eastAsia"/>
          <w:sz w:val="24"/>
        </w:rPr>
        <w:t>3</w:t>
      </w:r>
      <w:r w:rsidR="00543145">
        <w:rPr>
          <w:rFonts w:ascii="仿宋_GB2312" w:eastAsia="仿宋_GB2312" w:hAnsi="宋体" w:hint="eastAsia"/>
          <w:sz w:val="24"/>
        </w:rPr>
        <w:t>次课</w:t>
      </w:r>
      <w:r w:rsidR="00EE743D">
        <w:rPr>
          <w:rFonts w:ascii="仿宋_GB2312" w:eastAsia="仿宋_GB2312" w:hAnsi="宋体" w:hint="eastAsia"/>
          <w:sz w:val="24"/>
        </w:rPr>
        <w:t>6</w:t>
      </w:r>
      <w:r w:rsidR="00543145">
        <w:rPr>
          <w:rFonts w:ascii="仿宋_GB2312" w:eastAsia="仿宋_GB2312" w:hAnsi="宋体" w:hint="eastAsia"/>
          <w:sz w:val="24"/>
        </w:rPr>
        <w:t>学时</w:t>
      </w:r>
      <w:r w:rsidR="0075515A">
        <w:rPr>
          <w:rFonts w:ascii="仿宋_GB2312" w:eastAsia="仿宋_GB2312" w:hAnsi="宋体" w:hint="eastAsia"/>
          <w:sz w:val="24"/>
        </w:rPr>
        <w:t xml:space="preserve">         </w:t>
      </w:r>
      <w:r w:rsidR="00543145"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B34756">
        <w:rPr>
          <w:rFonts w:ascii="仿宋_GB2312" w:eastAsia="仿宋_GB2312" w:hAnsi="宋体" w:hint="eastAsia"/>
          <w:sz w:val="24"/>
        </w:rPr>
        <w:t>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A064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A064F" w:rsidRDefault="0054314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A064F" w:rsidRPr="001C67BD" w:rsidRDefault="001C67BD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「まあまあ」にみる日本人の心</w:t>
            </w:r>
          </w:p>
        </w:tc>
      </w:tr>
      <w:tr w:rsidR="00EA064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A064F" w:rsidRDefault="0054314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1C67BD" w:rsidRPr="001C67BD" w:rsidRDefault="005A0ABA" w:rsidP="005A0AB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="001C67BD"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①言葉と表現の説明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</w:t>
            </w:r>
            <w:r w:rsidR="001C67BD"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②本文の説明</w:t>
            </w:r>
          </w:p>
          <w:p w:rsidR="00EA064F" w:rsidRDefault="005A0ABA" w:rsidP="001C67B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目標：「日本人の曖昧文化」</w:t>
            </w:r>
            <w:r w:rsidR="001C67BD"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についての理解</w:t>
            </w:r>
          </w:p>
        </w:tc>
      </w:tr>
      <w:tr w:rsidR="00EA064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A064F" w:rsidRDefault="0054314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C6A2C" w:rsidRDefault="00BC6A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C67BD" w:rsidRPr="001C67BD" w:rsidRDefault="001C67BD" w:rsidP="001C67BD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教材分析：本课内容难度在N2水平，主要知识点在于判断表达。</w:t>
            </w:r>
          </w:p>
          <w:p w:rsidR="00EA064F" w:rsidRDefault="001C67BD" w:rsidP="005A0ABA">
            <w:pPr>
              <w:ind w:left="-50" w:right="-50" w:firstLineChars="200" w:firstLine="42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教学策略，以提问、默写、讨论的方式实现教学目标等。</w:t>
            </w:r>
          </w:p>
          <w:p w:rsidR="00BC6A2C" w:rsidRDefault="00BC6A2C" w:rsidP="005A0AB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A064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A064F" w:rsidRDefault="0054314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BC6A2C" w:rsidRPr="00BC6A2C" w:rsidRDefault="00BC6A2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:rsidR="005A0ABA" w:rsidRPr="005A0ABA" w:rsidRDefault="005A0ABA" w:rsidP="005A0ABA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重点：文章のテーマと起承転結、又、表現の技巧</w:t>
            </w:r>
          </w:p>
          <w:p w:rsidR="00EA064F" w:rsidRDefault="005A0ABA" w:rsidP="005A0ABA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难点：言語の「表」と「裏」の関連性</w:t>
            </w:r>
          </w:p>
          <w:p w:rsidR="00BC6A2C" w:rsidRPr="00BC6A2C" w:rsidRDefault="00BC6A2C" w:rsidP="005A0ABA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</w:tc>
      </w:tr>
      <w:tr w:rsidR="00EA064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A064F" w:rsidRDefault="0054314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A064F" w:rsidRDefault="0054314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064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A0ABA" w:rsidRDefault="005A0ABA" w:rsidP="005A0AB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 w:rsidR="00BC6A2C"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0分钟</w:t>
            </w:r>
          </w:p>
          <w:p w:rsidR="00BC6A2C" w:rsidRPr="005A0ABA" w:rsidRDefault="00BC6A2C" w:rsidP="005A0AB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単語の朗読、説明、書き取り　</w:t>
            </w:r>
            <w:r w:rsidR="00BC6A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    15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言葉と表現について</w:t>
            </w:r>
            <w:r w:rsidR="00BC6A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              20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本文について                    25分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口頭表現            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EA064F" w:rsidRPr="008C1C83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　　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</w:t>
            </w:r>
            <w:r w:rsidR="00BC6A2C">
              <w:rPr>
                <w:rFonts w:ascii="MS Mincho" w:eastAsia="MS Mincho" w:hAnsi="MS Mincho"/>
                <w:bCs/>
                <w:szCs w:val="21"/>
              </w:rPr>
              <w:t xml:space="preserve">  </w:t>
            </w:r>
            <w:r w:rsidRPr="005A0ABA">
              <w:rPr>
                <w:rFonts w:ascii="MS Mincho" w:eastAsia="MS Mincho" w:hAnsi="MS Mincho" w:hint="eastAsia"/>
                <w:bCs/>
                <w:szCs w:val="21"/>
              </w:rPr>
              <w:t>15分</w:t>
            </w: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C6A2C" w:rsidRPr="00BC6A2C" w:rsidRDefault="00BC6A2C" w:rsidP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A064F" w:rsidRPr="008C1C83" w:rsidRDefault="00EA064F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朗読  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EA064F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</w:t>
            </w: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C6A2C" w:rsidRDefault="00BC6A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A064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A064F" w:rsidRDefault="0054314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C6A2C" w:rsidRDefault="00BC6A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A0ABA" w:rsidRPr="005A0ABA" w:rsidRDefault="005A0ABA" w:rsidP="005A0AB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単語の暗誦</w:t>
            </w:r>
          </w:p>
          <w:p w:rsidR="005A0ABA" w:rsidRPr="005A0ABA" w:rsidRDefault="005A0ABA" w:rsidP="005A0AB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②本文の朗読と復習、予習</w:t>
            </w:r>
          </w:p>
          <w:p w:rsidR="00EA064F" w:rsidRPr="005A0ABA" w:rsidRDefault="005A0ABA" w:rsidP="005A0ABA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EA064F" w:rsidRDefault="00EA064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EA064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A064F" w:rsidRDefault="0054314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A064F" w:rsidRDefault="00EA064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F742A" w:rsidRDefault="00DF742A" w:rsidP="00DF74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EA064F" w:rsidRDefault="00EA064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A064F" w:rsidRDefault="00EA064F"/>
    <w:p w:rsidR="008C1C83" w:rsidRDefault="008C1C83"/>
    <w:p w:rsidR="00BC6A2C" w:rsidRDefault="00BC6A2C"/>
    <w:p w:rsidR="008C1C83" w:rsidRPr="001C67BD" w:rsidRDefault="00AC0F21" w:rsidP="008C1C83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C83" w:rsidRDefault="008C1C83" w:rsidP="008C1C8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42.55pt;margin-top:28.3pt;width:207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" fillcolor="window" stroked="f" strokeweight=".5pt">
                <v:path arrowok="t"/>
                <v:textbox>
                  <w:txbxContent>
                    <w:p w:rsidR="008C1C83" w:rsidRDefault="008C1C83" w:rsidP="008C1C8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1C83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C1C83" w:rsidRDefault="008C1C83" w:rsidP="008C1C8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_《高级日语</w:t>
      </w:r>
      <w:r w:rsidR="00091525">
        <w:rPr>
          <w:rFonts w:ascii="宋体" w:hAnsi="宋体" w:hint="eastAsia"/>
          <w:sz w:val="30"/>
          <w:szCs w:val="44"/>
          <w:u w:val="single"/>
        </w:rPr>
        <w:t>（1）</w:t>
      </w:r>
      <w:r w:rsidRPr="001C67BD">
        <w:rPr>
          <w:rFonts w:ascii="宋体" w:hAnsi="宋体" w:hint="eastAsia"/>
          <w:sz w:val="30"/>
          <w:szCs w:val="44"/>
          <w:u w:val="single"/>
        </w:rPr>
        <w:t>》_</w:t>
      </w:r>
      <w:r w:rsidR="00091525"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C1C83" w:rsidRDefault="008C1C83" w:rsidP="00B3475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2周次   第1-</w:t>
      </w:r>
      <w:r w:rsidR="00EE743D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EE743D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学时                教案撰写人   </w:t>
      </w:r>
      <w:r w:rsidR="00B34756">
        <w:rPr>
          <w:rFonts w:ascii="仿宋_GB2312" w:eastAsia="仿宋_GB2312" w:hAnsi="宋体" w:hint="eastAsia"/>
          <w:sz w:val="24"/>
        </w:rPr>
        <w:t>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C1C83" w:rsidTr="0001246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C1C83" w:rsidRDefault="008C1C83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C1C83" w:rsidRPr="001C67BD" w:rsidRDefault="008C1C83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「まあまあ」にみる日本人の心</w:t>
            </w:r>
          </w:p>
        </w:tc>
      </w:tr>
      <w:tr w:rsidR="008C1C83" w:rsidTr="0001246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C1C83" w:rsidRDefault="008C1C83" w:rsidP="0001246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BC6A2C" w:rsidRPr="00BC6A2C" w:rsidRDefault="00BC6A2C" w:rsidP="0001246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:rsidR="008C1C83" w:rsidRPr="001C67BD" w:rsidRDefault="008C1C83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練習の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；②授業発表の演習</w:t>
            </w:r>
          </w:p>
          <w:p w:rsidR="008C1C83" w:rsidRDefault="008C1C83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目標：①「日本人の曖昧文化」への理解を深めること；②自己表現能力を高めること</w:t>
            </w:r>
          </w:p>
          <w:p w:rsidR="00BC6A2C" w:rsidRDefault="00BC6A2C" w:rsidP="0001246A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C1C83" w:rsidTr="0001246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C1C83" w:rsidRDefault="008C1C83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C6A2C" w:rsidRDefault="00BC6A2C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Pr="001C67BD" w:rsidRDefault="008C1C83" w:rsidP="0001246A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教材分析：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重点在于课后练习的讲解，以及培养日语表达能力和文学鉴赏能力。</w:t>
            </w:r>
          </w:p>
          <w:p w:rsidR="008C1C83" w:rsidRDefault="008C1C83" w:rsidP="0001246A">
            <w:pPr>
              <w:ind w:left="-50" w:right="-50" w:firstLineChars="200" w:firstLine="42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小组</w:t>
            </w: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讨论的方式实现教学目标等。</w:t>
            </w:r>
          </w:p>
          <w:p w:rsidR="00BC6A2C" w:rsidRDefault="00BC6A2C" w:rsidP="0001246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C1C83" w:rsidTr="0001246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C1C83" w:rsidRDefault="008C1C83" w:rsidP="0001246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BC6A2C" w:rsidRPr="00BC6A2C" w:rsidRDefault="00BC6A2C" w:rsidP="0001246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:rsidR="008C1C83" w:rsidRPr="005A0ABA" w:rsidRDefault="008C1C83" w:rsidP="0001246A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「～ともなく</w:t>
            </w:r>
            <w:r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／ともなしに」などの文型への理解と把握</w:t>
            </w:r>
            <w:r w:rsidR="00F76480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；練習問題の解説</w:t>
            </w:r>
          </w:p>
          <w:p w:rsidR="008C1C83" w:rsidRDefault="008C1C83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</w:t>
            </w:r>
            <w:r w:rsidR="00F7648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日本人の「曖昧文化」が生まれる源への理解</w:t>
            </w:r>
          </w:p>
          <w:p w:rsidR="00BC6A2C" w:rsidRPr="00F76480" w:rsidRDefault="00BC6A2C" w:rsidP="0001246A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</w:tc>
      </w:tr>
      <w:tr w:rsidR="008C1C83" w:rsidTr="0001246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C1C83" w:rsidRDefault="008C1C83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C1C83" w:rsidRDefault="008C1C83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C1C83" w:rsidTr="0001246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C1C83" w:rsidRDefault="008C1C83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 w:rsidR="00BC6A2C"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0分钟</w:t>
            </w:r>
          </w:p>
          <w:p w:rsidR="00BC6A2C" w:rsidRPr="005A0ABA" w:rsidRDefault="00BC6A2C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Pr="005A0ABA" w:rsidRDefault="00F76480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文法・文型の復習</w:t>
            </w:r>
            <w:r w:rsidR="008C1C83"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</w:t>
            </w:r>
            <w:r w:rsidR="00BC6A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2</w:t>
            </w:r>
            <w:r w:rsidR="008C1C83"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0分</w:t>
            </w:r>
          </w:p>
          <w:p w:rsidR="008C1C83" w:rsidRDefault="00F76480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練習問題の解説　　　</w:t>
            </w:r>
            <w:r w:rsidR="00BC6A2C">
              <w:rPr>
                <w:rFonts w:ascii="MS Mincho" w:hAnsi="MS Mincho" w:hint="eastAsia"/>
                <w:bCs/>
                <w:szCs w:val="21"/>
                <w:lang w:eastAsia="ja-JP"/>
              </w:rPr>
              <w:t xml:space="preserve"> </w:t>
            </w:r>
            <w:r w:rsidR="00BC6A2C">
              <w:rPr>
                <w:rFonts w:ascii="MS Mincho" w:hAnsi="MS Mincho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40</w:t>
            </w:r>
            <w:r w:rsidR="008C1C83"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8C1C83" w:rsidRPr="00924A57" w:rsidRDefault="00F76480" w:rsidP="0001246A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グループディスカッション          30分</w:t>
            </w: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8C1C83" w:rsidRPr="005A0ABA" w:rsidRDefault="008C1C83" w:rsidP="00F76480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8C1C83" w:rsidRDefault="008C1C83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C1C83" w:rsidTr="0001246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C1C83" w:rsidRDefault="008C1C83" w:rsidP="0001246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C6A2C" w:rsidRDefault="00BC6A2C" w:rsidP="0001246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Pr="005A0ABA" w:rsidRDefault="008C1C83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="00F7648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復習</w:t>
            </w:r>
          </w:p>
          <w:p w:rsidR="008C1C83" w:rsidRPr="005A0ABA" w:rsidRDefault="008C1C83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</w:t>
            </w:r>
            <w:r w:rsidR="00F7648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発表の準備</w:t>
            </w:r>
          </w:p>
          <w:p w:rsidR="008C1C83" w:rsidRPr="005A0ABA" w:rsidRDefault="008C1C83" w:rsidP="0001246A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8C1C83" w:rsidRDefault="008C1C83" w:rsidP="0001246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C1C83" w:rsidTr="0001246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C1C83" w:rsidRDefault="008C1C83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C1C83" w:rsidRDefault="008C1C83" w:rsidP="000124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C1C83" w:rsidRDefault="00DF742A" w:rsidP="000124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8C1C83" w:rsidRDefault="008C1C83" w:rsidP="0001246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C1C83" w:rsidRDefault="008C1C83" w:rsidP="008C1C83"/>
    <w:p w:rsidR="008C1C83" w:rsidRDefault="008C1C83"/>
    <w:p w:rsidR="00924A57" w:rsidRDefault="00924A57"/>
    <w:p w:rsidR="00924A57" w:rsidRDefault="00924A57"/>
    <w:p w:rsidR="00924A57" w:rsidRPr="001C67BD" w:rsidRDefault="00AC0F21" w:rsidP="00924A57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4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4A57" w:rsidRDefault="00924A57" w:rsidP="00924A5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42.55pt;margin-top:28.3pt;width:207.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" fillcolor="window" stroked="f" strokeweight=".5pt">
                <v:path arrowok="t"/>
                <v:textbox>
                  <w:txbxContent>
                    <w:p w:rsidR="00924A57" w:rsidRDefault="00924A57" w:rsidP="00924A5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4A57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24A57" w:rsidRDefault="00924A57" w:rsidP="00924A5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_《高级日语</w:t>
      </w:r>
      <w:r w:rsidR="00091525">
        <w:rPr>
          <w:rFonts w:ascii="宋体" w:hAnsi="宋体" w:hint="eastAsia"/>
          <w:sz w:val="30"/>
          <w:szCs w:val="44"/>
          <w:u w:val="single"/>
        </w:rPr>
        <w:t>（1）</w:t>
      </w:r>
      <w:r w:rsidRPr="001C67BD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924A57" w:rsidRDefault="00924A57" w:rsidP="00B3475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周次   第1-</w:t>
      </w:r>
      <w:r w:rsidR="00EE743D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EE743D">
        <w:rPr>
          <w:rFonts w:ascii="仿宋_GB2312" w:eastAsia="仿宋_GB2312" w:hAnsi="宋体" w:hint="eastAsia"/>
          <w:sz w:val="24"/>
        </w:rPr>
        <w:t>6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学时                教案撰写人   </w:t>
      </w:r>
      <w:r w:rsidR="00B34756">
        <w:rPr>
          <w:rFonts w:ascii="仿宋_GB2312" w:eastAsia="仿宋_GB2312" w:hAnsi="宋体" w:hint="eastAsia"/>
          <w:sz w:val="24"/>
        </w:rPr>
        <w:t>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24A57" w:rsidTr="0001246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24A57" w:rsidRDefault="00924A57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24A57" w:rsidRPr="001C67BD" w:rsidRDefault="00924A57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自然との出会い</w:t>
            </w:r>
          </w:p>
        </w:tc>
      </w:tr>
      <w:tr w:rsidR="00924A57" w:rsidTr="0001246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24A57" w:rsidRDefault="00924A57" w:rsidP="0001246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BC6A2C" w:rsidRPr="00BC6A2C" w:rsidRDefault="00BC6A2C" w:rsidP="0001246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:rsidR="00924A57" w:rsidRPr="001C67BD" w:rsidRDefault="00924A57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「～ずにはいられない」などの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言葉と表現の説明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②本文の説明</w:t>
            </w:r>
          </w:p>
          <w:p w:rsidR="00924A57" w:rsidRDefault="00924A57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目標：「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人間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と「自然」との関係性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についての理解</w:t>
            </w:r>
          </w:p>
          <w:p w:rsidR="00BC6A2C" w:rsidRDefault="00BC6A2C" w:rsidP="0001246A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924A57" w:rsidTr="0001246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24A57" w:rsidRDefault="00924A57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C6A2C" w:rsidRDefault="00BC6A2C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left="-50" w:right="-50" w:firstLineChars="200" w:firstLine="42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教学策略，以提问、默写、讨论的方式实现教学目标等。</w:t>
            </w:r>
          </w:p>
          <w:p w:rsidR="00BC6A2C" w:rsidRDefault="00BC6A2C" w:rsidP="0001246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24A57" w:rsidTr="0001246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24A57" w:rsidRDefault="00924A57" w:rsidP="0001246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BC6A2C" w:rsidRPr="00BC6A2C" w:rsidRDefault="00BC6A2C" w:rsidP="0001246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:rsidR="00924A57" w:rsidRPr="005A0ABA" w:rsidRDefault="00924A57" w:rsidP="0001246A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文章の言葉に関わる「文型・文法」への理解</w:t>
            </w:r>
          </w:p>
          <w:p w:rsidR="00924A57" w:rsidRDefault="00924A57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「人間と自然との共存」について自分の見解を持つこと</w:t>
            </w:r>
          </w:p>
          <w:p w:rsidR="00BC6A2C" w:rsidRPr="005A0ABA" w:rsidRDefault="00BC6A2C" w:rsidP="0001246A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</w:tc>
      </w:tr>
      <w:tr w:rsidR="00924A57" w:rsidTr="0001246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24A57" w:rsidRDefault="00924A57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24A57" w:rsidTr="0001246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24A57" w:rsidRDefault="00924A57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 w:rsidR="00BC6A2C"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0分钟</w:t>
            </w:r>
          </w:p>
          <w:p w:rsidR="00BC6A2C" w:rsidRPr="005A0ABA" w:rsidRDefault="00BC6A2C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単語の朗読、説明、書き取り　</w:t>
            </w:r>
            <w:r w:rsidR="00BC6A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    15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言葉と表現について</w:t>
            </w:r>
            <w:r w:rsidR="00BC6A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              20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本文について                    25分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口頭表現            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924A57" w:rsidRPr="008C1C83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　　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</w:t>
            </w:r>
            <w:r w:rsidR="00BC6A2C">
              <w:rPr>
                <w:rFonts w:ascii="MS Mincho" w:eastAsia="MS Mincho" w:hAnsi="MS Mincho"/>
                <w:bCs/>
                <w:szCs w:val="21"/>
              </w:rPr>
              <w:t xml:space="preserve">  </w:t>
            </w: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15分</w:t>
            </w: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24A57" w:rsidRPr="008C1C83" w:rsidRDefault="00924A57" w:rsidP="0001246A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朗読  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</w:t>
            </w: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24A57" w:rsidTr="0001246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24A57" w:rsidRDefault="00924A57" w:rsidP="0001246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24A57" w:rsidRPr="005A0ABA" w:rsidRDefault="00924A57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単語の暗誦</w:t>
            </w:r>
          </w:p>
          <w:p w:rsidR="00924A57" w:rsidRPr="005A0ABA" w:rsidRDefault="00924A57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②本文の朗読と復習、予習</w:t>
            </w:r>
          </w:p>
          <w:p w:rsidR="00924A57" w:rsidRPr="005A0ABA" w:rsidRDefault="00924A57" w:rsidP="0001246A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924A57" w:rsidRDefault="00924A57" w:rsidP="0001246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924A57" w:rsidTr="0001246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24A57" w:rsidRDefault="00924A57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24A57" w:rsidRDefault="00924A57" w:rsidP="000124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F742A" w:rsidRDefault="00DF742A" w:rsidP="00DF74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924A57" w:rsidRDefault="00924A57" w:rsidP="0001246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209DB" w:rsidRPr="009209DB" w:rsidRDefault="009209DB"/>
    <w:sectPr w:rsidR="009209DB" w:rsidRPr="009209DB" w:rsidSect="008A5553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50" w:rsidRDefault="00257D50">
      <w:r>
        <w:separator/>
      </w:r>
    </w:p>
  </w:endnote>
  <w:endnote w:type="continuationSeparator" w:id="0">
    <w:p w:rsidR="00257D50" w:rsidRDefault="002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4F" w:rsidRDefault="000E12E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54314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43145">
      <w:rPr>
        <w:sz w:val="28"/>
        <w:szCs w:val="28"/>
        <w:lang w:val="zh-CN"/>
      </w:rPr>
      <w:t>-</w:t>
    </w:r>
    <w:r w:rsidR="00543145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EA064F" w:rsidRDefault="00EA06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4F" w:rsidRDefault="000E12E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4314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E743D" w:rsidRPr="00EE743D">
      <w:rPr>
        <w:noProof/>
        <w:sz w:val="28"/>
        <w:szCs w:val="28"/>
        <w:lang w:val="zh-CN"/>
      </w:rPr>
      <w:t>-</w:t>
    </w:r>
    <w:r w:rsidR="00EE743D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EA064F" w:rsidRDefault="00EA06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50" w:rsidRDefault="00257D50">
      <w:r>
        <w:separator/>
      </w:r>
    </w:p>
  </w:footnote>
  <w:footnote w:type="continuationSeparator" w:id="0">
    <w:p w:rsidR="00257D50" w:rsidRDefault="002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BEB68"/>
    <w:multiLevelType w:val="singleLevel"/>
    <w:tmpl w:val="58ABEB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4F"/>
    <w:rsid w:val="00091525"/>
    <w:rsid w:val="000A171D"/>
    <w:rsid w:val="000E12E9"/>
    <w:rsid w:val="001323BD"/>
    <w:rsid w:val="001C67BD"/>
    <w:rsid w:val="00257D50"/>
    <w:rsid w:val="00270E09"/>
    <w:rsid w:val="00447172"/>
    <w:rsid w:val="004C18B0"/>
    <w:rsid w:val="00543145"/>
    <w:rsid w:val="005A0ABA"/>
    <w:rsid w:val="00660311"/>
    <w:rsid w:val="0075515A"/>
    <w:rsid w:val="007D2598"/>
    <w:rsid w:val="00854B9E"/>
    <w:rsid w:val="00892656"/>
    <w:rsid w:val="008A5553"/>
    <w:rsid w:val="008C1C83"/>
    <w:rsid w:val="00901B38"/>
    <w:rsid w:val="009209DB"/>
    <w:rsid w:val="00924A57"/>
    <w:rsid w:val="0098334B"/>
    <w:rsid w:val="009E39E9"/>
    <w:rsid w:val="009F48E5"/>
    <w:rsid w:val="00AC0F21"/>
    <w:rsid w:val="00B34756"/>
    <w:rsid w:val="00BC6A2C"/>
    <w:rsid w:val="00C9189B"/>
    <w:rsid w:val="00DF742A"/>
    <w:rsid w:val="00E77E00"/>
    <w:rsid w:val="00EA064F"/>
    <w:rsid w:val="00EE743D"/>
    <w:rsid w:val="00EF6247"/>
    <w:rsid w:val="00F54380"/>
    <w:rsid w:val="00F76480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BB33E2D-33BE-410E-B705-4AD9D2B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55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C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67B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BC6A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li xiying</cp:lastModifiedBy>
  <cp:revision>4</cp:revision>
  <dcterms:created xsi:type="dcterms:W3CDTF">2021-02-28T08:40:00Z</dcterms:created>
  <dcterms:modified xsi:type="dcterms:W3CDTF">2021-02-28T09:04:00Z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