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0" w:rsidRDefault="00331C93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60" w:rsidRDefault="00331C9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D3360" w:rsidRDefault="00331C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30"/>
          <w:szCs w:val="44"/>
          <w:u w:val="single"/>
        </w:rPr>
        <w:t>教育学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8D3360" w:rsidRPr="00256E37" w:rsidRDefault="00331C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1</w:t>
      </w:r>
      <w:r>
        <w:rPr>
          <w:rFonts w:ascii="仿宋_GB2312" w:eastAsia="仿宋_GB2312" w:hAnsi="宋体" w:hint="eastAsia"/>
          <w:sz w:val="24"/>
        </w:rPr>
        <w:t>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 w:rsidR="00256E37">
        <w:rPr>
          <w:rFonts w:ascii="仿宋_GB2312" w:eastAsia="仿宋_GB2312" w:hAnsi="宋体" w:hint="eastAsia"/>
          <w:sz w:val="24"/>
        </w:rPr>
        <w:t>朱霞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33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教育概述</w:t>
            </w:r>
          </w:p>
        </w:tc>
      </w:tr>
      <w:tr w:rsidR="008D33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D3360" w:rsidRDefault="00331C93">
            <w:pPr>
              <w:snapToGrid w:val="0"/>
              <w:spacing w:line="288" w:lineRule="auto"/>
              <w:ind w:left="400" w:hangingChars="200" w:hanging="4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学生能举例阐释教育的概念和类型，概述教育的发展历史。</w:t>
            </w:r>
          </w:p>
          <w:p w:rsidR="008D3360" w:rsidRDefault="00331C93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学生能比较古代、现代重要教育家的教育思想。</w:t>
            </w:r>
          </w:p>
        </w:tc>
      </w:tr>
      <w:tr w:rsidR="008D33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解释教育的概念、讲授教育发展的脉络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理清古今中外教育思想家的观点</w:t>
            </w:r>
          </w:p>
        </w:tc>
      </w:tr>
      <w:tr w:rsidR="008D33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重点：教育的概念、当代教育的发展趋势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难点：重要教育家的教育思想</w:t>
            </w:r>
          </w:p>
        </w:tc>
      </w:tr>
      <w:tr w:rsidR="008D33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3360">
        <w:trPr>
          <w:cantSplit/>
          <w:trHeight w:val="90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8D3360" w:rsidRDefault="00331C93">
            <w:pPr>
              <w:numPr>
                <w:ilvl w:val="0"/>
                <w:numId w:val="1"/>
              </w:numPr>
              <w:snapToGrid w:val="0"/>
              <w:spacing w:line="288" w:lineRule="auto"/>
              <w:ind w:firstLineChars="196" w:firstLine="392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教育概述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第一节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教育的概念和历史</w:t>
            </w:r>
          </w:p>
          <w:p w:rsidR="008D3360" w:rsidRDefault="00331C93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教育的概念，内涵、外延、类型，与其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他概念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的区别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10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教育的历史，教育起源说，学校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、学制、当代教育发展特点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20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numPr>
                <w:ilvl w:val="0"/>
                <w:numId w:val="3"/>
              </w:num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教育的思想</w:t>
            </w:r>
          </w:p>
          <w:p w:rsidR="008D3360" w:rsidRDefault="00331C93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古代的教育思想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8</w:t>
            </w:r>
          </w:p>
          <w:p w:rsidR="008D3360" w:rsidRDefault="00331C93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近代的教育理论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8</w:t>
            </w:r>
          </w:p>
          <w:p w:rsidR="008D3360" w:rsidRDefault="00331C93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教育上的传统派和现代派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16</w:t>
            </w:r>
          </w:p>
          <w:p w:rsidR="008D3360" w:rsidRDefault="00331C93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现代中国的教育思想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8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8D3360" w:rsidRDefault="00331C93">
            <w:pPr>
              <w:snapToGrid w:val="0"/>
              <w:spacing w:line="288" w:lineRule="auto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讲授、比较、举例</w:t>
            </w: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D336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3360" w:rsidRDefault="008D33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无</w:t>
            </w:r>
          </w:p>
        </w:tc>
      </w:tr>
      <w:tr w:rsidR="008D33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D3360" w:rsidRDefault="008D3360"/>
    <w:p w:rsidR="008D3360" w:rsidRDefault="008D3360"/>
    <w:p w:rsidR="008D3360" w:rsidRDefault="008D3360"/>
    <w:p w:rsidR="008D3360" w:rsidRDefault="008D3360"/>
    <w:p w:rsidR="008D3360" w:rsidRDefault="00331C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D3360" w:rsidRDefault="00331C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30"/>
          <w:szCs w:val="44"/>
          <w:u w:val="single"/>
        </w:rPr>
        <w:t>教育学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8D3360" w:rsidRDefault="008D3360"/>
    <w:p w:rsidR="008D3360" w:rsidRDefault="00331C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>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李小波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33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教育概述</w:t>
            </w:r>
          </w:p>
        </w:tc>
      </w:tr>
      <w:tr w:rsidR="008D33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D3360" w:rsidRDefault="00331C93">
            <w:p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能举例说明教育与人的发展、社会发展的基本关系。</w:t>
            </w:r>
          </w:p>
          <w:p w:rsidR="008D3360" w:rsidRDefault="00331C93">
            <w:p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对照分析教育目的的不同取向，能结合案例评析目前我国应试教育现象。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8D3360" w:rsidRDefault="00331C93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能说出常用的教育研究方法。</w:t>
            </w:r>
          </w:p>
        </w:tc>
      </w:tr>
      <w:tr w:rsidR="008D33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8D33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教育目的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8D33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3360">
        <w:trPr>
          <w:cantSplit/>
          <w:trHeight w:val="4743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8D3360" w:rsidRDefault="00331C93">
            <w:p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第一章教育概述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25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第三节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教育的功能</w:t>
            </w:r>
          </w:p>
          <w:p w:rsidR="008D3360" w:rsidRDefault="00331C93">
            <w:pPr>
              <w:numPr>
                <w:ilvl w:val="0"/>
                <w:numId w:val="5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教育促进人的发展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15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numPr>
                <w:ilvl w:val="0"/>
                <w:numId w:val="5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教育促进社会的发展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10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第四节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教育的目的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40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教育目的的取向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我国的教育目的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素质教育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第五节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教育研究及其基本方法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10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调查研究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实验研究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历史研究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4.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行动研究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小组讨论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自学</w:t>
            </w: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D3360">
        <w:trPr>
          <w:cantSplit/>
          <w:trHeight w:val="1352"/>
          <w:jc w:val="center"/>
        </w:trPr>
        <w:tc>
          <w:tcPr>
            <w:tcW w:w="8956" w:type="dxa"/>
            <w:gridSpan w:val="3"/>
          </w:tcPr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3360" w:rsidRDefault="008D33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教育目的案例评析</w:t>
            </w:r>
          </w:p>
        </w:tc>
      </w:tr>
      <w:tr w:rsidR="008D33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D3360" w:rsidRDefault="008D3360"/>
    <w:p w:rsidR="008D3360" w:rsidRDefault="008D3360"/>
    <w:p w:rsidR="008D3360" w:rsidRDefault="00331C9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D3360" w:rsidRDefault="00331C9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30"/>
          <w:szCs w:val="44"/>
          <w:u w:val="single"/>
        </w:rPr>
        <w:t>教育学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8D3360" w:rsidRDefault="008D3360"/>
    <w:p w:rsidR="008D3360" w:rsidRDefault="00331C9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>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李小波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33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教育概述</w:t>
            </w:r>
          </w:p>
        </w:tc>
      </w:tr>
      <w:tr w:rsidR="008D33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D3360" w:rsidRDefault="00331C93">
            <w:pPr>
              <w:snapToGrid w:val="0"/>
              <w:spacing w:line="288" w:lineRule="auto"/>
              <w:ind w:leftChars="190" w:left="399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能解释学生的本质属性。</w:t>
            </w:r>
          </w:p>
          <w:p w:rsidR="008D3360" w:rsidRDefault="00331C93">
            <w:pPr>
              <w:snapToGrid w:val="0"/>
              <w:spacing w:line="288" w:lineRule="auto"/>
              <w:ind w:firstLineChars="196" w:firstLine="392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阐释学生的地位。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8D3360" w:rsidRDefault="00331C93">
            <w:pPr>
              <w:snapToGrid w:val="0"/>
              <w:spacing w:line="288" w:lineRule="auto"/>
              <w:ind w:firstLineChars="196" w:firstLine="392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描述学生发展的基本规律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3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8D33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D3360" w:rsidRDefault="00331C9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学生的本质属性</w:t>
            </w:r>
          </w:p>
          <w:p w:rsidR="008D3360" w:rsidRDefault="008D33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D33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3360">
        <w:trPr>
          <w:cantSplit/>
          <w:trHeight w:val="4743"/>
          <w:jc w:val="center"/>
        </w:trPr>
        <w:tc>
          <w:tcPr>
            <w:tcW w:w="6445" w:type="dxa"/>
            <w:gridSpan w:val="2"/>
            <w:vAlign w:val="center"/>
          </w:tcPr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8D3360" w:rsidRDefault="00331C9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8D3360" w:rsidRDefault="00331C93">
            <w:pPr>
              <w:numPr>
                <w:ilvl w:val="0"/>
                <w:numId w:val="1"/>
              </w:numPr>
              <w:snapToGrid w:val="0"/>
              <w:spacing w:line="288" w:lineRule="auto"/>
              <w:ind w:firstLineChars="196" w:firstLine="392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25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分钟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br/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第一节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学生的基本属性</w:t>
            </w:r>
          </w:p>
          <w:p w:rsidR="008D3360" w:rsidRDefault="00331C93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学生是完整的人</w:t>
            </w:r>
          </w:p>
          <w:p w:rsidR="008D3360" w:rsidRDefault="00331C93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学生是以学习为主要任务的人</w:t>
            </w:r>
          </w:p>
          <w:p w:rsidR="008D3360" w:rsidRDefault="00331C93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学生是发展中的人</w:t>
            </w:r>
          </w:p>
          <w:p w:rsidR="008D3360" w:rsidRDefault="00331C93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学生是有差异、有个性的独特的人</w:t>
            </w:r>
          </w:p>
          <w:p w:rsidR="008D3360" w:rsidRDefault="00331C93" w:rsidP="00256E37">
            <w:pPr>
              <w:snapToGrid w:val="0"/>
              <w:spacing w:line="288" w:lineRule="auto"/>
              <w:ind w:leftChars="100" w:left="21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第二节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学生的地位</w:t>
            </w:r>
          </w:p>
          <w:p w:rsidR="008D3360" w:rsidRDefault="00331C93">
            <w:pPr>
              <w:numPr>
                <w:ilvl w:val="0"/>
                <w:numId w:val="7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学生的社会地位</w:t>
            </w:r>
          </w:p>
          <w:p w:rsidR="008D3360" w:rsidRDefault="00331C93">
            <w:pPr>
              <w:numPr>
                <w:ilvl w:val="0"/>
                <w:numId w:val="7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学生在教育过程中的地位</w:t>
            </w:r>
          </w:p>
          <w:p w:rsidR="008D3360" w:rsidRDefault="00331C93">
            <w:pPr>
              <w:numPr>
                <w:ilvl w:val="0"/>
                <w:numId w:val="3"/>
              </w:numPr>
              <w:snapToGrid w:val="0"/>
              <w:spacing w:line="288" w:lineRule="auto"/>
              <w:ind w:firstLineChars="100" w:firstLine="200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学生的发展</w:t>
            </w:r>
          </w:p>
          <w:p w:rsidR="008D3360" w:rsidRDefault="00331C93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学生发展的内涵与规律</w:t>
            </w:r>
          </w:p>
          <w:p w:rsidR="008D3360" w:rsidRDefault="00331C93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学生发展的时代特征</w:t>
            </w:r>
          </w:p>
          <w:p w:rsidR="008D3360" w:rsidRDefault="00331C93">
            <w:pPr>
              <w:numPr>
                <w:ilvl w:val="0"/>
                <w:numId w:val="8"/>
              </w:numPr>
              <w:snapToGrid w:val="0"/>
              <w:spacing w:line="288" w:lineRule="auto"/>
              <w:rPr>
                <w:rFonts w:ascii="Calibri" w:eastAsia="宋体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学生发展的实现</w:t>
            </w:r>
          </w:p>
          <w:p w:rsidR="008D3360" w:rsidRDefault="00331C93">
            <w:pPr>
              <w:snapToGrid w:val="0"/>
              <w:spacing w:line="288" w:lineRule="auto"/>
              <w:ind w:firstLineChars="100" w:firstLine="20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511" w:type="dxa"/>
            <w:vAlign w:val="center"/>
          </w:tcPr>
          <w:p w:rsidR="008D3360" w:rsidRDefault="00331C9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提问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D3360">
        <w:trPr>
          <w:cantSplit/>
          <w:trHeight w:val="1637"/>
          <w:jc w:val="center"/>
        </w:trPr>
        <w:tc>
          <w:tcPr>
            <w:tcW w:w="8956" w:type="dxa"/>
            <w:gridSpan w:val="3"/>
          </w:tcPr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D3360" w:rsidRDefault="008D33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D3360" w:rsidRDefault="008D33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331C9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预备学生方面的素材</w:t>
            </w:r>
          </w:p>
        </w:tc>
      </w:tr>
      <w:tr w:rsidR="008D33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3360" w:rsidRDefault="00331C9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D3360" w:rsidRDefault="008D336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D3360" w:rsidRDefault="00331C93">
      <w:pPr>
        <w:snapToGrid w:val="0"/>
        <w:spacing w:line="288" w:lineRule="auto"/>
        <w:ind w:firstLineChars="196" w:firstLine="392"/>
        <w:rPr>
          <w:sz w:val="24"/>
          <w:szCs w:val="24"/>
        </w:rPr>
      </w:pP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</w:p>
    <w:sectPr w:rsidR="008D3360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3" w:rsidRDefault="00331C93">
      <w:r>
        <w:separator/>
      </w:r>
    </w:p>
  </w:endnote>
  <w:endnote w:type="continuationSeparator" w:id="0">
    <w:p w:rsidR="00331C93" w:rsidRDefault="003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0" w:rsidRDefault="00331C9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D3360" w:rsidRDefault="008D33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60" w:rsidRDefault="00331C9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56E37" w:rsidRPr="00256E37">
      <w:rPr>
        <w:noProof/>
        <w:sz w:val="28"/>
        <w:szCs w:val="28"/>
        <w:lang w:val="zh-CN"/>
      </w:rPr>
      <w:t>-</w:t>
    </w:r>
    <w:r w:rsidR="00256E3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D3360" w:rsidRDefault="008D3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3" w:rsidRDefault="00331C93">
      <w:r>
        <w:separator/>
      </w:r>
    </w:p>
  </w:footnote>
  <w:footnote w:type="continuationSeparator" w:id="0">
    <w:p w:rsidR="00331C93" w:rsidRDefault="0033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C3C9"/>
    <w:multiLevelType w:val="singleLevel"/>
    <w:tmpl w:val="5AA8C3C9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AA8C45C"/>
    <w:multiLevelType w:val="singleLevel"/>
    <w:tmpl w:val="5AA8C45C"/>
    <w:lvl w:ilvl="0">
      <w:start w:val="1"/>
      <w:numFmt w:val="decimal"/>
      <w:suff w:val="nothing"/>
      <w:lvlText w:val="%1、"/>
      <w:lvlJc w:val="left"/>
    </w:lvl>
  </w:abstractNum>
  <w:abstractNum w:abstractNumId="2">
    <w:nsid w:val="5AA8C51A"/>
    <w:multiLevelType w:val="singleLevel"/>
    <w:tmpl w:val="5AA8C51A"/>
    <w:lvl w:ilvl="0">
      <w:start w:val="2"/>
      <w:numFmt w:val="chineseCounting"/>
      <w:suff w:val="space"/>
      <w:lvlText w:val="第%1节"/>
      <w:lvlJc w:val="left"/>
    </w:lvl>
  </w:abstractNum>
  <w:abstractNum w:abstractNumId="3">
    <w:nsid w:val="5AA8C53C"/>
    <w:multiLevelType w:val="singleLevel"/>
    <w:tmpl w:val="5AA8C53C"/>
    <w:lvl w:ilvl="0">
      <w:start w:val="1"/>
      <w:numFmt w:val="decimal"/>
      <w:suff w:val="nothing"/>
      <w:lvlText w:val="%1、"/>
      <w:lvlJc w:val="left"/>
    </w:lvl>
  </w:abstractNum>
  <w:abstractNum w:abstractNumId="4">
    <w:nsid w:val="5AA8CF5C"/>
    <w:multiLevelType w:val="singleLevel"/>
    <w:tmpl w:val="5AA8CF5C"/>
    <w:lvl w:ilvl="0">
      <w:start w:val="1"/>
      <w:numFmt w:val="decimal"/>
      <w:suff w:val="nothing"/>
      <w:lvlText w:val="%1、"/>
      <w:lvlJc w:val="left"/>
      <w:pPr>
        <w:ind w:left="200" w:firstLine="0"/>
      </w:pPr>
    </w:lvl>
  </w:abstractNum>
  <w:abstractNum w:abstractNumId="5">
    <w:nsid w:val="5AA8D3CA"/>
    <w:multiLevelType w:val="singleLevel"/>
    <w:tmpl w:val="5AA8D3CA"/>
    <w:lvl w:ilvl="0">
      <w:start w:val="1"/>
      <w:numFmt w:val="decimal"/>
      <w:suff w:val="nothing"/>
      <w:lvlText w:val="%1、"/>
      <w:lvlJc w:val="left"/>
    </w:lvl>
  </w:abstractNum>
  <w:abstractNum w:abstractNumId="6">
    <w:nsid w:val="5AA8D40A"/>
    <w:multiLevelType w:val="singleLevel"/>
    <w:tmpl w:val="5AA8D40A"/>
    <w:lvl w:ilvl="0">
      <w:start w:val="1"/>
      <w:numFmt w:val="decimal"/>
      <w:suff w:val="nothing"/>
      <w:lvlText w:val="%1、"/>
      <w:lvlJc w:val="left"/>
    </w:lvl>
  </w:abstractNum>
  <w:abstractNum w:abstractNumId="7">
    <w:nsid w:val="5AA8D4A6"/>
    <w:multiLevelType w:val="singleLevel"/>
    <w:tmpl w:val="5AA8D4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0"/>
    <w:rsid w:val="00256E37"/>
    <w:rsid w:val="00331C93"/>
    <w:rsid w:val="008D3360"/>
    <w:rsid w:val="0F617E76"/>
    <w:rsid w:val="19E5017C"/>
    <w:rsid w:val="324565E2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Company>china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2</cp:revision>
  <dcterms:created xsi:type="dcterms:W3CDTF">2014-10-29T12:08:00Z</dcterms:created>
  <dcterms:modified xsi:type="dcterms:W3CDTF">2019-03-07T03:12:00Z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