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30E" w:rsidRPr="00D13811" w:rsidRDefault="004A130E" w:rsidP="004A130E">
      <w:pPr>
        <w:spacing w:line="288" w:lineRule="auto"/>
        <w:jc w:val="center"/>
        <w:outlineLvl w:val="0"/>
        <w:rPr>
          <w:rFonts w:ascii="方正小标宋简体" w:hAnsi="宋体"/>
          <w:bCs/>
          <w:kern w:val="0"/>
          <w:szCs w:val="21"/>
        </w:rPr>
      </w:pPr>
      <w:bookmarkStart w:id="0" w:name="_Toc5883224"/>
      <w:r>
        <w:rPr>
          <w:b/>
          <w:noProof/>
          <w:sz w:val="28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DFC01" wp14:editId="17B99CC4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0" b="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30E" w:rsidRDefault="004A130E" w:rsidP="004A130E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33（A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1.8pt;margin-top:27.55pt;width:207.5pt;height:22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" stroked="f" strokeweight=".5pt">
                <v:textbox>
                  <w:txbxContent>
                    <w:p w:rsidR="004A130E" w:rsidRDefault="004A130E" w:rsidP="004A130E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33（A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hint="eastAsia"/>
          <w:b/>
          <w:sz w:val="28"/>
          <w:szCs w:val="30"/>
        </w:rPr>
        <w:t>【基础日语</w:t>
      </w:r>
      <w:r>
        <w:rPr>
          <w:rFonts w:hint="eastAsia"/>
          <w:b/>
          <w:sz w:val="28"/>
          <w:szCs w:val="30"/>
        </w:rPr>
        <w:t>(3)</w:t>
      </w:r>
      <w:r>
        <w:rPr>
          <w:rFonts w:hint="eastAsia"/>
          <w:b/>
          <w:sz w:val="28"/>
          <w:szCs w:val="30"/>
        </w:rPr>
        <w:t>】</w:t>
      </w:r>
      <w:bookmarkEnd w:id="0"/>
    </w:p>
    <w:p w:rsidR="004A130E" w:rsidRDefault="004A130E" w:rsidP="004A130E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rFonts w:hint="eastAsia"/>
          <w:b/>
          <w:sz w:val="28"/>
          <w:szCs w:val="30"/>
        </w:rPr>
        <w:t xml:space="preserve">Basic </w:t>
      </w:r>
      <w:r w:rsidRPr="00EA0156">
        <w:rPr>
          <w:b/>
          <w:sz w:val="28"/>
          <w:szCs w:val="30"/>
        </w:rPr>
        <w:t>Japanese</w:t>
      </w:r>
      <w:r>
        <w:rPr>
          <w:rFonts w:hint="eastAsia"/>
          <w:b/>
          <w:sz w:val="28"/>
          <w:szCs w:val="30"/>
        </w:rPr>
        <w:t>(3)</w:t>
      </w:r>
      <w:r>
        <w:rPr>
          <w:rFonts w:hint="eastAsia"/>
          <w:b/>
          <w:sz w:val="28"/>
          <w:szCs w:val="30"/>
        </w:rPr>
        <w:t>】</w:t>
      </w:r>
    </w:p>
    <w:p w:rsidR="004A130E" w:rsidRDefault="004A130E" w:rsidP="004A130E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:rsidR="004A130E" w:rsidRDefault="004A130E" w:rsidP="004A130E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2020054</w:t>
      </w:r>
      <w:r>
        <w:rPr>
          <w:color w:val="000000"/>
          <w:sz w:val="20"/>
          <w:szCs w:val="20"/>
        </w:rPr>
        <w:t>】</w:t>
      </w:r>
    </w:p>
    <w:p w:rsidR="004A130E" w:rsidRDefault="004A130E" w:rsidP="004A130E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10</w:t>
      </w:r>
      <w:r>
        <w:rPr>
          <w:color w:val="000000"/>
          <w:sz w:val="20"/>
          <w:szCs w:val="20"/>
        </w:rPr>
        <w:t>】</w:t>
      </w:r>
    </w:p>
    <w:p w:rsidR="004A130E" w:rsidRDefault="004A130E" w:rsidP="004A130E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数艺中日、网络中日专业</w:t>
      </w:r>
      <w:r>
        <w:rPr>
          <w:color w:val="000000"/>
          <w:sz w:val="20"/>
          <w:szCs w:val="20"/>
        </w:rPr>
        <w:t>】</w:t>
      </w:r>
    </w:p>
    <w:p w:rsidR="004A130E" w:rsidRDefault="004A130E" w:rsidP="004A130E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院级必修课</w:t>
      </w:r>
      <w:r w:rsidRPr="009A4B7C">
        <w:rPr>
          <w:rFonts w:hint="eastAsia"/>
          <w:color w:val="000000"/>
          <w:sz w:val="20"/>
          <w:szCs w:val="20"/>
        </w:rPr>
        <w:t>◎</w:t>
      </w:r>
      <w:r>
        <w:rPr>
          <w:color w:val="000000"/>
          <w:sz w:val="20"/>
          <w:szCs w:val="20"/>
        </w:rPr>
        <w:t>】</w:t>
      </w:r>
    </w:p>
    <w:p w:rsidR="004A130E" w:rsidRPr="00214E06" w:rsidRDefault="004A130E" w:rsidP="004A130E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rFonts w:hint="eastAsia"/>
          <w:color w:val="000000"/>
          <w:sz w:val="20"/>
          <w:szCs w:val="20"/>
        </w:rPr>
        <w:t>职业技术学院商务日语系</w:t>
      </w:r>
    </w:p>
    <w:p w:rsidR="004A130E" w:rsidRDefault="004A130E" w:rsidP="004A130E">
      <w:pPr>
        <w:snapToGrid w:val="0"/>
        <w:spacing w:line="288" w:lineRule="auto"/>
        <w:ind w:leftChars="200" w:left="42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:rsidR="004A130E" w:rsidRDefault="004A130E" w:rsidP="004A130E">
      <w:pPr>
        <w:snapToGrid w:val="0"/>
        <w:spacing w:line="288" w:lineRule="auto"/>
        <w:ind w:leftChars="400" w:left="840"/>
        <w:rPr>
          <w:color w:val="000000"/>
          <w:szCs w:val="21"/>
        </w:rPr>
      </w:pPr>
      <w:r>
        <w:rPr>
          <w:color w:val="000000"/>
          <w:sz w:val="20"/>
          <w:szCs w:val="20"/>
        </w:rPr>
        <w:t>教材【《</w:t>
      </w:r>
      <w:r>
        <w:rPr>
          <w:rFonts w:hint="eastAsia"/>
          <w:color w:val="000000"/>
          <w:sz w:val="20"/>
          <w:szCs w:val="20"/>
        </w:rPr>
        <w:t>新编</w:t>
      </w:r>
      <w:r>
        <w:rPr>
          <w:color w:val="000000"/>
          <w:sz w:val="20"/>
          <w:szCs w:val="20"/>
        </w:rPr>
        <w:t>日语》重排本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第三册，周平、陈小芬主编，上海外语教育出版社</w:t>
      </w:r>
      <w:r>
        <w:rPr>
          <w:color w:val="000000"/>
          <w:sz w:val="20"/>
          <w:szCs w:val="20"/>
        </w:rPr>
        <w:t>】</w:t>
      </w:r>
    </w:p>
    <w:p w:rsidR="004A130E" w:rsidRDefault="004A130E" w:rsidP="004A130E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 w:rsidRPr="00251359">
        <w:rPr>
          <w:color w:val="000000"/>
          <w:sz w:val="20"/>
          <w:szCs w:val="20"/>
        </w:rPr>
        <w:t>参考</w:t>
      </w:r>
      <w:r w:rsidRPr="00251359">
        <w:rPr>
          <w:rFonts w:hint="eastAsia"/>
          <w:color w:val="000000"/>
          <w:sz w:val="20"/>
          <w:szCs w:val="20"/>
        </w:rPr>
        <w:t>书目</w:t>
      </w:r>
      <w:proofErr w:type="gramStart"/>
      <w:r w:rsidRPr="00251359">
        <w:rPr>
          <w:color w:val="000000"/>
          <w:sz w:val="20"/>
          <w:szCs w:val="20"/>
        </w:rPr>
        <w:t>【</w:t>
      </w:r>
      <w:proofErr w:type="gramEnd"/>
      <w:r>
        <w:rPr>
          <w:color w:val="000000"/>
          <w:sz w:val="20"/>
          <w:szCs w:val="20"/>
        </w:rPr>
        <w:t>《</w:t>
      </w:r>
      <w:r>
        <w:rPr>
          <w:rFonts w:hint="eastAsia"/>
          <w:color w:val="000000"/>
          <w:sz w:val="20"/>
          <w:szCs w:val="20"/>
        </w:rPr>
        <w:t>新日语</w:t>
      </w:r>
      <w:r>
        <w:rPr>
          <w:rFonts w:hint="eastAsia"/>
          <w:color w:val="000000"/>
          <w:sz w:val="20"/>
          <w:szCs w:val="20"/>
        </w:rPr>
        <w:t>N3</w:t>
      </w:r>
      <w:r>
        <w:rPr>
          <w:rFonts w:hint="eastAsia"/>
          <w:color w:val="000000"/>
          <w:sz w:val="20"/>
          <w:szCs w:val="20"/>
        </w:rPr>
        <w:t>教程</w:t>
      </w:r>
      <w:r>
        <w:rPr>
          <w:color w:val="000000"/>
          <w:sz w:val="20"/>
          <w:szCs w:val="20"/>
        </w:rPr>
        <w:t>》</w:t>
      </w:r>
      <w:r>
        <w:rPr>
          <w:rFonts w:hint="eastAsia"/>
          <w:color w:val="000000"/>
          <w:sz w:val="20"/>
          <w:szCs w:val="20"/>
        </w:rPr>
        <w:t>，</w:t>
      </w:r>
      <w:r>
        <w:rPr>
          <w:color w:val="000000"/>
          <w:sz w:val="20"/>
          <w:szCs w:val="20"/>
        </w:rPr>
        <w:t>张鸿成主编</w:t>
      </w:r>
      <w:r>
        <w:rPr>
          <w:rFonts w:hint="eastAsia"/>
          <w:color w:val="000000"/>
          <w:sz w:val="20"/>
          <w:szCs w:val="20"/>
        </w:rPr>
        <w:t>，</w:t>
      </w:r>
      <w:r>
        <w:rPr>
          <w:color w:val="000000"/>
          <w:sz w:val="20"/>
          <w:szCs w:val="20"/>
        </w:rPr>
        <w:t>上海译文出版社</w:t>
      </w:r>
      <w:r>
        <w:rPr>
          <w:rFonts w:hint="eastAsia"/>
          <w:color w:val="000000"/>
          <w:sz w:val="20"/>
          <w:szCs w:val="20"/>
        </w:rPr>
        <w:t>；</w:t>
      </w:r>
    </w:p>
    <w:p w:rsidR="004A130E" w:rsidRDefault="004A130E" w:rsidP="004A130E">
      <w:pPr>
        <w:snapToGrid w:val="0"/>
        <w:spacing w:line="288" w:lineRule="auto"/>
        <w:ind w:leftChars="892" w:left="187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《</w:t>
      </w:r>
      <w:r>
        <w:rPr>
          <w:rFonts w:hint="eastAsia"/>
          <w:color w:val="000000"/>
          <w:sz w:val="20"/>
          <w:szCs w:val="20"/>
        </w:rPr>
        <w:t>中日交流标准日本语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中级（上）</w:t>
      </w:r>
      <w:r>
        <w:rPr>
          <w:color w:val="000000"/>
          <w:sz w:val="20"/>
          <w:szCs w:val="20"/>
        </w:rPr>
        <w:t>》</w:t>
      </w:r>
      <w:r>
        <w:rPr>
          <w:rFonts w:hint="eastAsia"/>
          <w:color w:val="000000"/>
          <w:sz w:val="20"/>
          <w:szCs w:val="20"/>
        </w:rPr>
        <w:t>，（中国）人民教育出版社、（日本）光村图书出版株式会社联合出版；</w:t>
      </w:r>
    </w:p>
    <w:p w:rsidR="004A130E" w:rsidRDefault="004A130E" w:rsidP="004A130E">
      <w:pPr>
        <w:snapToGrid w:val="0"/>
        <w:spacing w:line="288" w:lineRule="auto"/>
        <w:ind w:leftChars="892" w:left="1873"/>
        <w:rPr>
          <w:color w:val="000000"/>
          <w:szCs w:val="21"/>
        </w:rPr>
      </w:pPr>
      <w:r>
        <w:rPr>
          <w:color w:val="000000"/>
          <w:sz w:val="20"/>
          <w:szCs w:val="20"/>
        </w:rPr>
        <w:t>《</w:t>
      </w:r>
      <w:r>
        <w:rPr>
          <w:rFonts w:hint="eastAsia"/>
          <w:color w:val="000000"/>
          <w:sz w:val="20"/>
          <w:szCs w:val="20"/>
        </w:rPr>
        <w:t>新编日语语法教程</w:t>
      </w:r>
      <w:r>
        <w:rPr>
          <w:color w:val="000000"/>
          <w:sz w:val="20"/>
          <w:szCs w:val="20"/>
        </w:rPr>
        <w:t>》</w:t>
      </w:r>
      <w:r>
        <w:rPr>
          <w:rFonts w:hint="eastAsia"/>
          <w:color w:val="000000"/>
          <w:sz w:val="20"/>
          <w:szCs w:val="20"/>
        </w:rPr>
        <w:t>，</w:t>
      </w:r>
      <w:proofErr w:type="gramStart"/>
      <w:r>
        <w:rPr>
          <w:color w:val="000000"/>
          <w:sz w:val="20"/>
          <w:szCs w:val="20"/>
        </w:rPr>
        <w:t>皮细庚主编</w:t>
      </w:r>
      <w:proofErr w:type="gramEnd"/>
      <w:r>
        <w:rPr>
          <w:rFonts w:hint="eastAsia"/>
          <w:color w:val="000000"/>
          <w:sz w:val="20"/>
          <w:szCs w:val="20"/>
        </w:rPr>
        <w:t>，</w:t>
      </w:r>
      <w:r>
        <w:rPr>
          <w:color w:val="000000"/>
          <w:sz w:val="20"/>
          <w:szCs w:val="20"/>
        </w:rPr>
        <w:t>上海外语教育出版社</w:t>
      </w:r>
      <w:r w:rsidRPr="00251359">
        <w:rPr>
          <w:color w:val="000000"/>
          <w:sz w:val="20"/>
          <w:szCs w:val="20"/>
        </w:rPr>
        <w:t>】</w:t>
      </w:r>
    </w:p>
    <w:p w:rsidR="004A130E" w:rsidRPr="00251359" w:rsidRDefault="004A130E" w:rsidP="004A130E">
      <w:pPr>
        <w:snapToGrid w:val="0"/>
        <w:ind w:leftChars="188" w:left="2395" w:hangingChars="1000" w:hanging="2000"/>
        <w:rPr>
          <w:sz w:val="20"/>
          <w:szCs w:val="20"/>
        </w:rPr>
      </w:pPr>
    </w:p>
    <w:p w:rsidR="004A130E" w:rsidRPr="00214E06" w:rsidRDefault="004A130E" w:rsidP="004A130E">
      <w:pPr>
        <w:snapToGrid w:val="0"/>
        <w:ind w:leftChars="188" w:left="2403" w:hangingChars="1000" w:hanging="2008"/>
        <w:rPr>
          <w:b/>
          <w:bCs/>
          <w:color w:val="000000"/>
          <w:sz w:val="20"/>
          <w:szCs w:val="20"/>
        </w:rPr>
      </w:pPr>
      <w:r w:rsidRPr="00214E06">
        <w:rPr>
          <w:rFonts w:hint="eastAsia"/>
          <w:b/>
          <w:bCs/>
          <w:color w:val="000000"/>
          <w:sz w:val="20"/>
          <w:szCs w:val="20"/>
        </w:rPr>
        <w:t>课程网站网址：</w:t>
      </w:r>
      <w:r>
        <w:rPr>
          <w:rFonts w:hint="eastAsia"/>
          <w:b/>
          <w:bCs/>
          <w:color w:val="000000"/>
          <w:sz w:val="20"/>
          <w:szCs w:val="20"/>
        </w:rPr>
        <w:t>htt</w:t>
      </w:r>
      <w:r>
        <w:rPr>
          <w:b/>
          <w:bCs/>
          <w:color w:val="000000"/>
          <w:sz w:val="20"/>
          <w:szCs w:val="20"/>
        </w:rPr>
        <w:t>p://www.gench.edu.cn</w:t>
      </w:r>
    </w:p>
    <w:p w:rsidR="004A130E" w:rsidRDefault="004A130E" w:rsidP="004A130E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基础</w:t>
      </w:r>
      <w:r>
        <w:rPr>
          <w:color w:val="000000"/>
          <w:sz w:val="20"/>
          <w:szCs w:val="20"/>
        </w:rPr>
        <w:t>日语</w:t>
      </w:r>
      <w:r>
        <w:rPr>
          <w:rFonts w:hint="eastAsia"/>
          <w:color w:val="000000"/>
          <w:sz w:val="20"/>
          <w:szCs w:val="20"/>
        </w:rPr>
        <w:t>（</w:t>
      </w:r>
      <w:r>
        <w:rPr>
          <w:rFonts w:hint="eastAsia"/>
          <w:color w:val="000000"/>
          <w:sz w:val="20"/>
          <w:szCs w:val="20"/>
        </w:rPr>
        <w:t>2</w:t>
      </w:r>
      <w:r>
        <w:rPr>
          <w:rFonts w:hint="eastAsia"/>
          <w:color w:val="000000"/>
          <w:sz w:val="20"/>
          <w:szCs w:val="20"/>
        </w:rPr>
        <w:t>）</w:t>
      </w:r>
      <w:r>
        <w:rPr>
          <w:rFonts w:hint="eastAsia"/>
          <w:color w:val="000000"/>
          <w:sz w:val="20"/>
          <w:szCs w:val="20"/>
        </w:rPr>
        <w:t xml:space="preserve"> 2020053</w:t>
      </w:r>
      <w:r>
        <w:rPr>
          <w:rFonts w:hint="eastAsia"/>
          <w:color w:val="000000"/>
          <w:sz w:val="20"/>
          <w:szCs w:val="20"/>
        </w:rPr>
        <w:t>（</w:t>
      </w:r>
      <w:r>
        <w:rPr>
          <w:rFonts w:hint="eastAsia"/>
          <w:color w:val="000000"/>
          <w:sz w:val="20"/>
          <w:szCs w:val="20"/>
        </w:rPr>
        <w:t>10</w:t>
      </w:r>
      <w:r>
        <w:rPr>
          <w:rFonts w:hint="eastAsia"/>
          <w:color w:val="000000"/>
          <w:sz w:val="20"/>
          <w:szCs w:val="20"/>
        </w:rPr>
        <w:t>）</w:t>
      </w:r>
      <w:r>
        <w:rPr>
          <w:color w:val="000000"/>
          <w:sz w:val="20"/>
          <w:szCs w:val="20"/>
        </w:rPr>
        <w:t>】</w:t>
      </w:r>
    </w:p>
    <w:p w:rsidR="004A130E" w:rsidRDefault="004A130E" w:rsidP="004A130E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:rsidR="004A130E" w:rsidRDefault="004A130E" w:rsidP="004A130E">
      <w:pPr>
        <w:widowControl/>
        <w:spacing w:beforeLines="50" w:before="156" w:afterLines="50" w:after="156" w:line="288" w:lineRule="auto"/>
        <w:ind w:firstLineChars="150" w:firstLine="300"/>
        <w:jc w:val="left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本课程为数艺中日、网络中日专业的院级必修课，在二年级上学期开课</w:t>
      </w:r>
      <w:r w:rsidRPr="0001569A">
        <w:rPr>
          <w:rFonts w:hint="eastAsia"/>
          <w:color w:val="000000"/>
          <w:sz w:val="20"/>
          <w:szCs w:val="20"/>
        </w:rPr>
        <w:t>。</w:t>
      </w:r>
      <w:r>
        <w:rPr>
          <w:rFonts w:hint="eastAsia"/>
          <w:color w:val="000000"/>
          <w:sz w:val="20"/>
          <w:szCs w:val="20"/>
        </w:rPr>
        <w:t>本课程在</w:t>
      </w:r>
      <w:r>
        <w:rPr>
          <w:color w:val="000000"/>
          <w:sz w:val="20"/>
          <w:szCs w:val="20"/>
        </w:rPr>
        <w:t>《</w:t>
      </w:r>
      <w:r>
        <w:rPr>
          <w:rFonts w:hint="eastAsia"/>
          <w:color w:val="000000"/>
          <w:sz w:val="20"/>
          <w:szCs w:val="20"/>
        </w:rPr>
        <w:t>新编</w:t>
      </w:r>
      <w:r>
        <w:rPr>
          <w:color w:val="000000"/>
          <w:sz w:val="20"/>
          <w:szCs w:val="20"/>
        </w:rPr>
        <w:t>日语</w:t>
      </w:r>
      <w:r>
        <w:rPr>
          <w:rFonts w:hint="eastAsia"/>
          <w:color w:val="000000"/>
          <w:sz w:val="20"/>
          <w:szCs w:val="20"/>
        </w:rPr>
        <w:t>（</w:t>
      </w:r>
      <w:r>
        <w:rPr>
          <w:rFonts w:hint="eastAsia"/>
          <w:color w:val="000000"/>
          <w:sz w:val="20"/>
          <w:szCs w:val="20"/>
        </w:rPr>
        <w:t>1</w:t>
      </w:r>
      <w:r>
        <w:rPr>
          <w:rFonts w:hint="eastAsia"/>
          <w:color w:val="000000"/>
          <w:sz w:val="20"/>
          <w:szCs w:val="20"/>
        </w:rPr>
        <w:t>）、（</w:t>
      </w:r>
      <w:r>
        <w:rPr>
          <w:rFonts w:hint="eastAsia"/>
          <w:color w:val="000000"/>
          <w:sz w:val="20"/>
          <w:szCs w:val="20"/>
        </w:rPr>
        <w:t>2</w:t>
      </w:r>
      <w:r>
        <w:rPr>
          <w:rFonts w:hint="eastAsia"/>
          <w:color w:val="000000"/>
          <w:sz w:val="20"/>
          <w:szCs w:val="20"/>
        </w:rPr>
        <w:t>）</w:t>
      </w:r>
      <w:r>
        <w:rPr>
          <w:color w:val="000000"/>
          <w:sz w:val="20"/>
          <w:szCs w:val="20"/>
        </w:rPr>
        <w:t>》掌握的基础上</w:t>
      </w:r>
      <w:r>
        <w:rPr>
          <w:rFonts w:hint="eastAsia"/>
          <w:color w:val="000000"/>
          <w:sz w:val="20"/>
          <w:szCs w:val="20"/>
        </w:rPr>
        <w:t>，</w:t>
      </w:r>
      <w:r>
        <w:rPr>
          <w:color w:val="000000"/>
          <w:sz w:val="20"/>
          <w:szCs w:val="20"/>
        </w:rPr>
        <w:t>进一步提高要求</w:t>
      </w:r>
      <w:r>
        <w:rPr>
          <w:rFonts w:hint="eastAsia"/>
          <w:color w:val="000000"/>
          <w:sz w:val="20"/>
          <w:szCs w:val="20"/>
        </w:rPr>
        <w:t>，</w:t>
      </w:r>
      <w:r>
        <w:rPr>
          <w:color w:val="000000"/>
          <w:sz w:val="20"/>
          <w:szCs w:val="20"/>
        </w:rPr>
        <w:t>属于中级水平</w:t>
      </w:r>
      <w:r>
        <w:rPr>
          <w:rFonts w:hint="eastAsia"/>
          <w:color w:val="000000"/>
          <w:sz w:val="20"/>
          <w:szCs w:val="20"/>
        </w:rPr>
        <w:t>。其教学目的在于通过全面训练，要求学生在初级日语的基础上，准确掌握日语</w:t>
      </w:r>
      <w:r w:rsidRPr="0001569A">
        <w:rPr>
          <w:rFonts w:hint="eastAsia"/>
          <w:color w:val="000000"/>
          <w:sz w:val="20"/>
          <w:szCs w:val="20"/>
        </w:rPr>
        <w:t>词汇</w:t>
      </w:r>
      <w:r>
        <w:rPr>
          <w:rFonts w:hint="eastAsia"/>
          <w:color w:val="000000"/>
          <w:sz w:val="20"/>
          <w:szCs w:val="20"/>
        </w:rPr>
        <w:t>1600-2000</w:t>
      </w:r>
      <w:r>
        <w:rPr>
          <w:rFonts w:hint="eastAsia"/>
          <w:color w:val="000000"/>
          <w:sz w:val="20"/>
          <w:szCs w:val="20"/>
        </w:rPr>
        <w:t>个左右、中级语法以及句型，具备基本的听、说、读、写能力</w:t>
      </w:r>
      <w:r w:rsidRPr="0001569A">
        <w:rPr>
          <w:rFonts w:hint="eastAsia"/>
          <w:color w:val="000000"/>
          <w:sz w:val="20"/>
          <w:szCs w:val="20"/>
        </w:rPr>
        <w:t>，</w:t>
      </w:r>
      <w:r>
        <w:rPr>
          <w:rFonts w:hint="eastAsia"/>
          <w:color w:val="000000"/>
          <w:sz w:val="20"/>
          <w:szCs w:val="20"/>
        </w:rPr>
        <w:t>熟练使用和灵活运用。</w:t>
      </w:r>
      <w:r w:rsidRPr="0001569A">
        <w:rPr>
          <w:rFonts w:hint="eastAsia"/>
          <w:color w:val="000000"/>
          <w:sz w:val="20"/>
          <w:szCs w:val="20"/>
        </w:rPr>
        <w:t>同时</w:t>
      </w:r>
      <w:r>
        <w:rPr>
          <w:rFonts w:hint="eastAsia"/>
          <w:color w:val="000000"/>
          <w:sz w:val="20"/>
          <w:szCs w:val="20"/>
        </w:rPr>
        <w:t>引导学生扎实学习，培养对日语的兴趣，养成自主学习日语的习惯，进一步</w:t>
      </w:r>
      <w:r w:rsidRPr="0001569A">
        <w:rPr>
          <w:rFonts w:hint="eastAsia"/>
          <w:color w:val="000000"/>
          <w:sz w:val="20"/>
          <w:szCs w:val="20"/>
        </w:rPr>
        <w:t>了解日本的社会文化，丰富日本社会文化知识，培养文化理解能力。</w:t>
      </w:r>
    </w:p>
    <w:p w:rsidR="004A130E" w:rsidRDefault="004A130E" w:rsidP="004A130E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:rsidR="004A130E" w:rsidRDefault="004A130E" w:rsidP="004A130E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</w:t>
      </w:r>
      <w:proofErr w:type="gramStart"/>
      <w:r>
        <w:rPr>
          <w:rFonts w:hint="eastAsia"/>
          <w:color w:val="000000"/>
          <w:sz w:val="20"/>
          <w:szCs w:val="20"/>
        </w:rPr>
        <w:t>适合数艺中日</w:t>
      </w:r>
      <w:proofErr w:type="gramEnd"/>
      <w:r>
        <w:rPr>
          <w:rFonts w:hint="eastAsia"/>
          <w:color w:val="000000"/>
          <w:sz w:val="20"/>
          <w:szCs w:val="20"/>
        </w:rPr>
        <w:t>、网络中日专业二年级第一学期开设。</w:t>
      </w:r>
    </w:p>
    <w:p w:rsidR="004A130E" w:rsidRPr="00251359" w:rsidRDefault="004A130E" w:rsidP="004A130E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 w:rsidRPr="00214E06"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/>
          <w:sz w:val="24"/>
        </w:rPr>
        <w:t>的关联性</w:t>
      </w:r>
    </w:p>
    <w:tbl>
      <w:tblPr>
        <w:tblStyle w:val="a3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 w:firstRow="1" w:lastRow="0" w:firstColumn="1" w:lastColumn="0" w:noHBand="0" w:noVBand="1"/>
      </w:tblPr>
      <w:tblGrid>
        <w:gridCol w:w="6803"/>
        <w:gridCol w:w="727"/>
      </w:tblGrid>
      <w:tr w:rsidR="004A130E" w:rsidTr="000E15CD">
        <w:tc>
          <w:tcPr>
            <w:tcW w:w="6803" w:type="dxa"/>
          </w:tcPr>
          <w:p w:rsidR="004A130E" w:rsidRDefault="004A130E" w:rsidP="000E15CD">
            <w:pPr>
              <w:ind w:firstLine="400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专业毕业要求</w:t>
            </w:r>
          </w:p>
        </w:tc>
        <w:tc>
          <w:tcPr>
            <w:tcW w:w="727" w:type="dxa"/>
          </w:tcPr>
          <w:p w:rsidR="004A130E" w:rsidRDefault="004A130E" w:rsidP="000E15CD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关联</w:t>
            </w:r>
          </w:p>
        </w:tc>
      </w:tr>
      <w:tr w:rsidR="004A130E" w:rsidTr="000E15CD">
        <w:tc>
          <w:tcPr>
            <w:tcW w:w="6803" w:type="dxa"/>
            <w:vAlign w:val="center"/>
          </w:tcPr>
          <w:p w:rsidR="004A130E" w:rsidRDefault="004A130E" w:rsidP="000E15CD">
            <w:pPr>
              <w:ind w:left="720" w:hangingChars="300" w:hanging="720"/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LO1：具有较好的汉语表达能力，理解、尊重他人，能在不同场合用书面或口头形式进行有效沟通。</w:t>
            </w:r>
          </w:p>
        </w:tc>
        <w:tc>
          <w:tcPr>
            <w:tcW w:w="727" w:type="dxa"/>
            <w:vAlign w:val="center"/>
          </w:tcPr>
          <w:p w:rsidR="004A130E" w:rsidRDefault="004A130E" w:rsidP="000E15CD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color w:val="000000"/>
              </w:rPr>
              <w:sym w:font="Wingdings 2" w:char="F098"/>
            </w:r>
          </w:p>
        </w:tc>
      </w:tr>
      <w:tr w:rsidR="004A130E" w:rsidTr="000E15CD">
        <w:tc>
          <w:tcPr>
            <w:tcW w:w="6803" w:type="dxa"/>
            <w:vAlign w:val="center"/>
          </w:tcPr>
          <w:p w:rsidR="004A130E" w:rsidRDefault="004A130E" w:rsidP="000E15CD">
            <w:pPr>
              <w:widowControl/>
              <w:ind w:left="720" w:hangingChars="300" w:hanging="720"/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LO2：掌握文献检索、资料查询的基本方法，通过预习、复习发现难点，掌握重点，具有一定的自主学习能力。</w:t>
            </w:r>
          </w:p>
        </w:tc>
        <w:tc>
          <w:tcPr>
            <w:tcW w:w="727" w:type="dxa"/>
            <w:vAlign w:val="center"/>
          </w:tcPr>
          <w:p w:rsidR="004A130E" w:rsidRDefault="004A130E" w:rsidP="000E15CD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color w:val="000000"/>
              </w:rPr>
              <w:sym w:font="Wingdings 2" w:char="F098"/>
            </w:r>
          </w:p>
        </w:tc>
      </w:tr>
      <w:tr w:rsidR="004A130E" w:rsidTr="000E15CD">
        <w:tc>
          <w:tcPr>
            <w:tcW w:w="6803" w:type="dxa"/>
            <w:vAlign w:val="center"/>
          </w:tcPr>
          <w:p w:rsidR="004A130E" w:rsidRDefault="004A130E" w:rsidP="000E15CD">
            <w:pPr>
              <w:widowControl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LO3-1：思考与判断能力：</w:t>
            </w:r>
          </w:p>
          <w:p w:rsidR="004A130E" w:rsidRDefault="004A130E" w:rsidP="000E15CD">
            <w:pPr>
              <w:widowControl/>
              <w:ind w:left="720" w:hangingChars="300" w:hanging="720"/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具有社会主义核心价值观和批判性思维能力，培养发现问题、分析问题与解决问题的能力。</w:t>
            </w:r>
          </w:p>
        </w:tc>
        <w:tc>
          <w:tcPr>
            <w:tcW w:w="727" w:type="dxa"/>
            <w:vAlign w:val="center"/>
          </w:tcPr>
          <w:p w:rsidR="004A130E" w:rsidRDefault="004A130E" w:rsidP="000E15CD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4A130E" w:rsidTr="000E15CD">
        <w:tc>
          <w:tcPr>
            <w:tcW w:w="6803" w:type="dxa"/>
            <w:vAlign w:val="center"/>
          </w:tcPr>
          <w:p w:rsidR="004A130E" w:rsidRDefault="004A130E" w:rsidP="000E15CD">
            <w:pPr>
              <w:widowControl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LO3-2：日语语言基本运用能力：</w:t>
            </w:r>
          </w:p>
          <w:p w:rsidR="004A130E" w:rsidRDefault="004A130E" w:rsidP="000E15CD">
            <w:pPr>
              <w:widowControl/>
              <w:ind w:left="720" w:hangingChars="300" w:hanging="72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lastRenderedPageBreak/>
              <w:t>掌握日语语言基础知识，具有扎实的语言基本功和听、说、读、写、译等语言应用能力。</w:t>
            </w:r>
          </w:p>
        </w:tc>
        <w:tc>
          <w:tcPr>
            <w:tcW w:w="727" w:type="dxa"/>
            <w:vAlign w:val="center"/>
          </w:tcPr>
          <w:p w:rsidR="004A130E" w:rsidRDefault="004A130E" w:rsidP="000E15CD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color w:val="000000"/>
              </w:rPr>
              <w:lastRenderedPageBreak/>
              <w:sym w:font="Wingdings 2" w:char="F098"/>
            </w:r>
          </w:p>
        </w:tc>
      </w:tr>
      <w:tr w:rsidR="004A130E" w:rsidTr="000E15CD">
        <w:tc>
          <w:tcPr>
            <w:tcW w:w="6803" w:type="dxa"/>
            <w:vAlign w:val="center"/>
          </w:tcPr>
          <w:p w:rsidR="004A130E" w:rsidRDefault="004A130E" w:rsidP="000E15CD">
            <w:pPr>
              <w:widowControl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lastRenderedPageBreak/>
              <w:t>LO3-3：日语语言学能力：</w:t>
            </w:r>
          </w:p>
          <w:p w:rsidR="004A130E" w:rsidRDefault="004A130E" w:rsidP="000E15CD">
            <w:pPr>
              <w:widowControl/>
              <w:ind w:left="720" w:hangingChars="300" w:hanging="72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掌握日语语言学、文学等相关知识，具备一定的文学欣赏与文本分析能力。</w:t>
            </w:r>
          </w:p>
        </w:tc>
        <w:tc>
          <w:tcPr>
            <w:tcW w:w="727" w:type="dxa"/>
            <w:vAlign w:val="center"/>
          </w:tcPr>
          <w:p w:rsidR="004A130E" w:rsidRDefault="004A130E" w:rsidP="000E15CD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4A130E" w:rsidTr="000E15CD">
        <w:tc>
          <w:tcPr>
            <w:tcW w:w="6803" w:type="dxa"/>
            <w:vAlign w:val="center"/>
          </w:tcPr>
          <w:p w:rsidR="004A130E" w:rsidRDefault="004A130E" w:rsidP="000E15CD">
            <w:pPr>
              <w:widowControl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LO3-4：跨文化交际能力：</w:t>
            </w:r>
          </w:p>
          <w:p w:rsidR="004A130E" w:rsidRDefault="004A130E" w:rsidP="000E15CD">
            <w:pPr>
              <w:widowControl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了解日本社会、文化及中日文化差异，具有良好的跨文化交际能力。</w:t>
            </w:r>
          </w:p>
        </w:tc>
        <w:tc>
          <w:tcPr>
            <w:tcW w:w="727" w:type="dxa"/>
            <w:vAlign w:val="center"/>
          </w:tcPr>
          <w:p w:rsidR="004A130E" w:rsidRDefault="004A130E" w:rsidP="000E15CD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4A130E" w:rsidTr="000E15CD">
        <w:tc>
          <w:tcPr>
            <w:tcW w:w="6803" w:type="dxa"/>
            <w:vAlign w:val="center"/>
          </w:tcPr>
          <w:p w:rsidR="004A130E" w:rsidRDefault="004A130E" w:rsidP="000E15CD">
            <w:pPr>
              <w:widowControl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LO3-5：商务实践能力：</w:t>
            </w:r>
          </w:p>
          <w:p w:rsidR="004A130E" w:rsidRDefault="004A130E" w:rsidP="000E15CD">
            <w:pPr>
              <w:widowControl/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掌握一定的商务实践知识，具备从事</w:t>
            </w:r>
            <w:r>
              <w:rPr>
                <w:rFonts w:ascii="仿宋" w:eastAsia="仿宋" w:hAnsi="仿宋" w:cs="宋体" w:hint="eastAsia"/>
                <w:sz w:val="24"/>
              </w:rPr>
              <w:t>外贸工作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的基本技能。</w:t>
            </w:r>
          </w:p>
        </w:tc>
        <w:tc>
          <w:tcPr>
            <w:tcW w:w="727" w:type="dxa"/>
            <w:vAlign w:val="center"/>
          </w:tcPr>
          <w:p w:rsidR="004A130E" w:rsidRDefault="004A130E" w:rsidP="000E15CD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4A130E" w:rsidTr="000E15CD">
        <w:tc>
          <w:tcPr>
            <w:tcW w:w="6803" w:type="dxa"/>
            <w:vAlign w:val="center"/>
          </w:tcPr>
          <w:p w:rsidR="004A130E" w:rsidRDefault="004A130E" w:rsidP="000E15CD">
            <w:pPr>
              <w:widowControl/>
              <w:ind w:left="720" w:hangingChars="300" w:hanging="720"/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LO4：守信尽责，具有良好的社会责任感及抗压能力。</w:t>
            </w:r>
          </w:p>
        </w:tc>
        <w:tc>
          <w:tcPr>
            <w:tcW w:w="727" w:type="dxa"/>
            <w:vAlign w:val="center"/>
          </w:tcPr>
          <w:p w:rsidR="004A130E" w:rsidRDefault="004A130E" w:rsidP="000E15CD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4A130E" w:rsidTr="000E15CD">
        <w:trPr>
          <w:trHeight w:val="363"/>
        </w:trPr>
        <w:tc>
          <w:tcPr>
            <w:tcW w:w="6803" w:type="dxa"/>
            <w:vAlign w:val="center"/>
          </w:tcPr>
          <w:p w:rsidR="004A130E" w:rsidRDefault="004A130E" w:rsidP="000E15CD">
            <w:pPr>
              <w:widowControl/>
              <w:ind w:left="720" w:hangingChars="300" w:hanging="720"/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LO5：具有一定的团队合作精神和创新能力，善于将理论知识与实践相结合，在实践中提出新设想。</w:t>
            </w:r>
          </w:p>
        </w:tc>
        <w:tc>
          <w:tcPr>
            <w:tcW w:w="727" w:type="dxa"/>
            <w:vAlign w:val="center"/>
          </w:tcPr>
          <w:p w:rsidR="004A130E" w:rsidRDefault="004A130E" w:rsidP="000E15CD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4A130E" w:rsidTr="000E15CD">
        <w:tc>
          <w:tcPr>
            <w:tcW w:w="6803" w:type="dxa"/>
            <w:vAlign w:val="center"/>
          </w:tcPr>
          <w:p w:rsidR="004A130E" w:rsidRDefault="004A130E" w:rsidP="000E15CD">
            <w:pPr>
              <w:widowControl/>
              <w:ind w:left="720" w:hangingChars="300" w:hanging="720"/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LO6：能熟练地使用计算机进行日语及汉语语言文字处理，并能应用信息技术解决翻译难题及毕业论文的撰写。</w:t>
            </w:r>
          </w:p>
        </w:tc>
        <w:tc>
          <w:tcPr>
            <w:tcW w:w="727" w:type="dxa"/>
            <w:vAlign w:val="center"/>
          </w:tcPr>
          <w:p w:rsidR="004A130E" w:rsidRDefault="004A130E" w:rsidP="000E15CD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4A130E" w:rsidTr="000E15CD">
        <w:tc>
          <w:tcPr>
            <w:tcW w:w="6803" w:type="dxa"/>
            <w:vAlign w:val="center"/>
          </w:tcPr>
          <w:p w:rsidR="004A130E" w:rsidRDefault="004A130E" w:rsidP="000E15CD">
            <w:pPr>
              <w:widowControl/>
              <w:ind w:left="720" w:hangingChars="300" w:hanging="720"/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LO7：具备利用专业知识服务他人、服务企业、服务社会的能力，为人热忱、</w:t>
            </w:r>
            <w:r>
              <w:rPr>
                <w:rFonts w:hint="eastAsia"/>
              </w:rPr>
              <w:t>富有爱心，懂得感恩。</w:t>
            </w:r>
          </w:p>
        </w:tc>
        <w:tc>
          <w:tcPr>
            <w:tcW w:w="727" w:type="dxa"/>
            <w:vAlign w:val="center"/>
          </w:tcPr>
          <w:p w:rsidR="004A130E" w:rsidRDefault="004A130E" w:rsidP="000E15CD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4A130E" w:rsidTr="000E15CD">
        <w:tc>
          <w:tcPr>
            <w:tcW w:w="6803" w:type="dxa"/>
            <w:vAlign w:val="center"/>
          </w:tcPr>
          <w:p w:rsidR="004A130E" w:rsidRDefault="004A130E" w:rsidP="000E15CD">
            <w:pPr>
              <w:widowControl/>
              <w:ind w:left="720" w:hangingChars="300" w:hanging="72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LO8：具有一定的第二外语实际应用能力，有国际竞争与合作的意识。</w:t>
            </w:r>
          </w:p>
        </w:tc>
        <w:tc>
          <w:tcPr>
            <w:tcW w:w="727" w:type="dxa"/>
            <w:vAlign w:val="center"/>
          </w:tcPr>
          <w:p w:rsidR="004A130E" w:rsidRDefault="004A130E" w:rsidP="000E15CD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</w:tbl>
    <w:p w:rsidR="004A130E" w:rsidRDefault="004A130E" w:rsidP="004A130E">
      <w:pPr>
        <w:ind w:firstLineChars="200" w:firstLine="420"/>
      </w:pPr>
      <w:r>
        <w:rPr>
          <w:rFonts w:hint="eastAsia"/>
        </w:rPr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p w:rsidR="004A130E" w:rsidRDefault="004A130E" w:rsidP="004A130E"/>
    <w:p w:rsidR="004A130E" w:rsidRDefault="004A130E" w:rsidP="004A130E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214E06">
        <w:rPr>
          <w:rFonts w:ascii="黑体" w:eastAsia="黑体" w:hAnsi="宋体" w:hint="eastAsia"/>
          <w:sz w:val="24"/>
        </w:rPr>
        <w:t>五、</w:t>
      </w:r>
      <w:r w:rsidRPr="00214E06">
        <w:rPr>
          <w:rFonts w:ascii="黑体" w:eastAsia="黑体" w:hAnsi="宋体"/>
          <w:sz w:val="24"/>
        </w:rPr>
        <w:t>课程</w:t>
      </w:r>
      <w:r w:rsidRPr="00214E06">
        <w:rPr>
          <w:rFonts w:ascii="黑体" w:eastAsia="黑体" w:hAnsi="宋体" w:hint="eastAsia"/>
          <w:sz w:val="24"/>
        </w:rPr>
        <w:t>目标/课程预期学习成果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33"/>
        <w:gridCol w:w="2551"/>
        <w:gridCol w:w="2160"/>
        <w:gridCol w:w="1276"/>
      </w:tblGrid>
      <w:tr w:rsidR="004A130E" w:rsidTr="000E15CD">
        <w:tc>
          <w:tcPr>
            <w:tcW w:w="535" w:type="dxa"/>
            <w:shd w:val="clear" w:color="auto" w:fill="auto"/>
          </w:tcPr>
          <w:p w:rsidR="004A130E" w:rsidRDefault="004A130E" w:rsidP="000E15C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33" w:type="dxa"/>
            <w:shd w:val="clear" w:color="auto" w:fill="auto"/>
          </w:tcPr>
          <w:p w:rsidR="004A130E" w:rsidRDefault="004A130E" w:rsidP="000E15C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4A130E" w:rsidRDefault="004A130E" w:rsidP="000E15C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130E" w:rsidRDefault="004A130E" w:rsidP="000E15C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4A130E" w:rsidRDefault="004A130E" w:rsidP="000E15C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51359">
              <w:rPr>
                <w:rFonts w:hint="eastAsia"/>
                <w:b/>
                <w:color w:val="000000"/>
                <w:sz w:val="20"/>
                <w:szCs w:val="20"/>
              </w:rPr>
              <w:t>（细化的预期学习成果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）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A130E" w:rsidRDefault="004A130E" w:rsidP="000E15C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</w:t>
            </w:r>
            <w:proofErr w:type="gramStart"/>
            <w:r>
              <w:rPr>
                <w:rFonts w:hint="eastAsia"/>
                <w:b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4A130E" w:rsidRDefault="004A130E" w:rsidP="000E15C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4A130E" w:rsidTr="000E15CD">
        <w:trPr>
          <w:trHeight w:val="210"/>
        </w:trPr>
        <w:tc>
          <w:tcPr>
            <w:tcW w:w="535" w:type="dxa"/>
            <w:vMerge w:val="restart"/>
            <w:shd w:val="clear" w:color="auto" w:fill="auto"/>
            <w:vAlign w:val="center"/>
          </w:tcPr>
          <w:p w:rsidR="004A130E" w:rsidRDefault="004A130E" w:rsidP="000E15CD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4A130E" w:rsidRDefault="004A130E" w:rsidP="000E15CD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4A130E" w:rsidRDefault="004A130E" w:rsidP="000E15CD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在课堂导入部分，能自主调查相关信息或根据教师要求，围绕课文主题进行书面或口头形式的表达。</w:t>
            </w:r>
          </w:p>
        </w:tc>
        <w:tc>
          <w:tcPr>
            <w:tcW w:w="2160" w:type="dxa"/>
            <w:shd w:val="clear" w:color="auto" w:fill="auto"/>
          </w:tcPr>
          <w:p w:rsidR="004A130E" w:rsidRDefault="004A130E" w:rsidP="000E15CD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4"/>
              </w:rPr>
            </w:pPr>
            <w:r w:rsidRPr="005B4AC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帮助学生课前确认每篇课文学习目标，要求学生按照学习目标制定学习计划。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A130E" w:rsidRDefault="004A130E" w:rsidP="000E15CD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01D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口头表达</w:t>
            </w:r>
          </w:p>
          <w:p w:rsidR="004A130E" w:rsidRDefault="004A130E" w:rsidP="000E15CD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01D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朗读课文</w:t>
            </w:r>
          </w:p>
          <w:p w:rsidR="004A130E" w:rsidRDefault="004A130E" w:rsidP="000E15CD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 w:rsidRPr="00501D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课堂提问</w:t>
            </w:r>
          </w:p>
        </w:tc>
      </w:tr>
      <w:tr w:rsidR="004A130E" w:rsidTr="000E15CD">
        <w:trPr>
          <w:trHeight w:val="210"/>
        </w:trPr>
        <w:tc>
          <w:tcPr>
            <w:tcW w:w="535" w:type="dxa"/>
            <w:vMerge/>
            <w:shd w:val="clear" w:color="auto" w:fill="auto"/>
            <w:vAlign w:val="center"/>
          </w:tcPr>
          <w:p w:rsidR="004A130E" w:rsidRDefault="004A130E" w:rsidP="000E15CD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4A130E" w:rsidRDefault="004A130E" w:rsidP="000E15CD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4A130E" w:rsidRPr="00366AB6" w:rsidRDefault="004A130E" w:rsidP="000E15CD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4A130E" w:rsidRDefault="004A130E" w:rsidP="000E15CD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4"/>
              </w:rPr>
            </w:pPr>
            <w:r w:rsidRPr="005B4AC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通过导入部分，要求学生能够熟悉主题，针对课文的主题、生词及重难点语法句型有初步的理解。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A130E" w:rsidRDefault="004A130E" w:rsidP="000E15CD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4A130E" w:rsidTr="000E15CD">
        <w:trPr>
          <w:trHeight w:val="210"/>
        </w:trPr>
        <w:tc>
          <w:tcPr>
            <w:tcW w:w="535" w:type="dxa"/>
            <w:shd w:val="clear" w:color="auto" w:fill="auto"/>
            <w:vAlign w:val="center"/>
          </w:tcPr>
          <w:p w:rsidR="004A130E" w:rsidRDefault="004A130E" w:rsidP="000E15CD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A130E" w:rsidRDefault="004A130E" w:rsidP="000E15CD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L0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4A130E" w:rsidRPr="00366AB6" w:rsidRDefault="004A130E" w:rsidP="000E15CD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15E1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能搜集、获取达到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课文主题相关</w:t>
            </w:r>
            <w:r w:rsidRPr="00415E1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所需要的学习资源，实施学习计划、反思学习计划、持续改进，达到学习目</w:t>
            </w:r>
            <w:r w:rsidRPr="00415E1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标。</w:t>
            </w:r>
          </w:p>
        </w:tc>
        <w:tc>
          <w:tcPr>
            <w:tcW w:w="2160" w:type="dxa"/>
            <w:shd w:val="clear" w:color="auto" w:fill="auto"/>
          </w:tcPr>
          <w:p w:rsidR="004A130E" w:rsidRPr="005B4AC5" w:rsidRDefault="004A130E" w:rsidP="000E15CD">
            <w:pPr>
              <w:snapToGrid w:val="0"/>
              <w:spacing w:line="288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根据课文内容、单词及语法来布置学习任务（课前预习作业）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130E" w:rsidRDefault="004A130E" w:rsidP="000E15CD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课堂检查</w:t>
            </w:r>
          </w:p>
          <w:p w:rsidR="004A130E" w:rsidRDefault="004A130E" w:rsidP="000E15CD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课堂提问</w:t>
            </w:r>
          </w:p>
        </w:tc>
      </w:tr>
      <w:tr w:rsidR="004A130E" w:rsidTr="000E15CD">
        <w:trPr>
          <w:trHeight w:val="625"/>
        </w:trPr>
        <w:tc>
          <w:tcPr>
            <w:tcW w:w="535" w:type="dxa"/>
            <w:vMerge w:val="restart"/>
            <w:shd w:val="clear" w:color="auto" w:fill="auto"/>
            <w:vAlign w:val="center"/>
          </w:tcPr>
          <w:p w:rsidR="004A130E" w:rsidRDefault="004A130E" w:rsidP="000E15CD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4A130E" w:rsidRDefault="004A130E" w:rsidP="000E15CD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L03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4A130E" w:rsidRDefault="004A130E" w:rsidP="000E15CD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掌握课文中涉及到的日语语言基础知识，培养学生的日语听、说、读、写、译等语言应用能力。</w:t>
            </w:r>
          </w:p>
        </w:tc>
        <w:tc>
          <w:tcPr>
            <w:tcW w:w="2160" w:type="dxa"/>
            <w:shd w:val="clear" w:color="auto" w:fill="auto"/>
          </w:tcPr>
          <w:p w:rsidR="004A130E" w:rsidRPr="00A33DA4" w:rsidRDefault="004A130E" w:rsidP="000E15CD">
            <w:pPr>
              <w:snapToGrid w:val="0"/>
              <w:spacing w:line="288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33DA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1.反复带领学生朗读，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注音语调。并听录音进行复述训练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A130E" w:rsidRDefault="004A130E" w:rsidP="000E15CD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课堂检查</w:t>
            </w:r>
          </w:p>
          <w:p w:rsidR="004A130E" w:rsidRDefault="004A130E" w:rsidP="000E15CD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课堂提问</w:t>
            </w:r>
          </w:p>
          <w:p w:rsidR="004A130E" w:rsidRDefault="004A130E" w:rsidP="000E15CD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笔头作业</w:t>
            </w:r>
          </w:p>
          <w:p w:rsidR="004A130E" w:rsidRDefault="004A130E" w:rsidP="000E15CD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口头作业</w:t>
            </w:r>
          </w:p>
          <w:p w:rsidR="004A130E" w:rsidRPr="00A33DA4" w:rsidRDefault="004A130E" w:rsidP="000E15CD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小测验</w:t>
            </w:r>
          </w:p>
        </w:tc>
      </w:tr>
      <w:tr w:rsidR="004A130E" w:rsidTr="000E15CD">
        <w:trPr>
          <w:trHeight w:val="625"/>
        </w:trPr>
        <w:tc>
          <w:tcPr>
            <w:tcW w:w="535" w:type="dxa"/>
            <w:vMerge/>
            <w:shd w:val="clear" w:color="auto" w:fill="auto"/>
            <w:vAlign w:val="center"/>
          </w:tcPr>
          <w:p w:rsidR="004A130E" w:rsidRDefault="004A130E" w:rsidP="000E15CD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4A130E" w:rsidRDefault="004A130E" w:rsidP="000E15CD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4A130E" w:rsidRDefault="004A130E" w:rsidP="000E15CD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4A130E" w:rsidRPr="00A33DA4" w:rsidRDefault="004A130E" w:rsidP="000E15CD">
            <w:pPr>
              <w:snapToGrid w:val="0"/>
              <w:spacing w:line="288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2.详细解说单词的意思及用法，特别是在课文中的使用。</w:t>
            </w:r>
          </w:p>
        </w:tc>
        <w:tc>
          <w:tcPr>
            <w:tcW w:w="1276" w:type="dxa"/>
            <w:vMerge/>
            <w:shd w:val="clear" w:color="auto" w:fill="auto"/>
          </w:tcPr>
          <w:p w:rsidR="004A130E" w:rsidRPr="00A33DA4" w:rsidRDefault="004A130E" w:rsidP="000E15CD">
            <w:pPr>
              <w:snapToGrid w:val="0"/>
              <w:spacing w:line="288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A130E" w:rsidTr="000E15CD">
        <w:trPr>
          <w:trHeight w:val="625"/>
        </w:trPr>
        <w:tc>
          <w:tcPr>
            <w:tcW w:w="535" w:type="dxa"/>
            <w:vMerge/>
            <w:shd w:val="clear" w:color="auto" w:fill="auto"/>
            <w:vAlign w:val="center"/>
          </w:tcPr>
          <w:p w:rsidR="004A130E" w:rsidRDefault="004A130E" w:rsidP="000E15CD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4A130E" w:rsidRDefault="004A130E" w:rsidP="000E15CD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4A130E" w:rsidRDefault="004A130E" w:rsidP="000E15CD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4A130E" w:rsidRPr="00A33DA4" w:rsidRDefault="004A130E" w:rsidP="000E15CD">
            <w:pPr>
              <w:snapToGrid w:val="0"/>
              <w:spacing w:line="288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3.详细解说本课出现语法及句型，进行简单造句、翻译练习。</w:t>
            </w:r>
          </w:p>
        </w:tc>
        <w:tc>
          <w:tcPr>
            <w:tcW w:w="1276" w:type="dxa"/>
            <w:vMerge/>
            <w:shd w:val="clear" w:color="auto" w:fill="auto"/>
          </w:tcPr>
          <w:p w:rsidR="004A130E" w:rsidRPr="00A33DA4" w:rsidRDefault="004A130E" w:rsidP="000E15CD">
            <w:pPr>
              <w:snapToGrid w:val="0"/>
              <w:spacing w:line="288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A130E" w:rsidTr="000E15CD">
        <w:tc>
          <w:tcPr>
            <w:tcW w:w="535" w:type="dxa"/>
            <w:vMerge/>
            <w:shd w:val="clear" w:color="auto" w:fill="auto"/>
          </w:tcPr>
          <w:p w:rsidR="004A130E" w:rsidRDefault="004A130E" w:rsidP="000E15CD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4A130E" w:rsidRDefault="004A130E" w:rsidP="000E15C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A130E" w:rsidRDefault="004A130E" w:rsidP="000E15CD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4A130E" w:rsidRDefault="004A130E" w:rsidP="000E15CD">
            <w:pPr>
              <w:snapToGrid w:val="0"/>
              <w:spacing w:line="288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要求学生快速阅读应用文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帮助学生学习难点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Pr="009A12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提高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其</w:t>
            </w:r>
            <w:r w:rsidRPr="009A12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分析归纳、推理检验等逻辑思维能力。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130E" w:rsidRDefault="004A130E" w:rsidP="000E15CD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通过提问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考查学生是否理解</w:t>
            </w:r>
          </w:p>
        </w:tc>
      </w:tr>
    </w:tbl>
    <w:p w:rsidR="004A130E" w:rsidRPr="00251359" w:rsidRDefault="004A130E" w:rsidP="004A130E">
      <w:pPr>
        <w:snapToGrid w:val="0"/>
        <w:spacing w:line="288" w:lineRule="auto"/>
        <w:rPr>
          <w:rFonts w:ascii="黑体" w:eastAsia="黑体" w:hAnsi="宋体"/>
          <w:sz w:val="24"/>
        </w:rPr>
      </w:pPr>
    </w:p>
    <w:p w:rsidR="004A130E" w:rsidRPr="00093B43" w:rsidRDefault="004A130E" w:rsidP="004A130E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093B43">
        <w:rPr>
          <w:rFonts w:ascii="黑体" w:eastAsia="黑体" w:hAnsi="宋体" w:hint="eastAsia"/>
          <w:sz w:val="24"/>
        </w:rPr>
        <w:t>六、</w:t>
      </w:r>
      <w:r w:rsidRPr="00093B43">
        <w:rPr>
          <w:rFonts w:ascii="黑体" w:eastAsia="黑体" w:hAnsi="宋体"/>
          <w:sz w:val="24"/>
        </w:rPr>
        <w:t>课程内容</w:t>
      </w:r>
    </w:p>
    <w:p w:rsidR="004A130E" w:rsidRDefault="004A130E" w:rsidP="004A130E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本学期内容根据考查时间节点共分为四个单元：第一课—第四课、第五课—第八课、第九课—第十二课、第十三课—第十六课。每周一课，共</w:t>
      </w:r>
      <w:r>
        <w:rPr>
          <w:rFonts w:hint="eastAsia"/>
          <w:bCs/>
          <w:sz w:val="20"/>
          <w:szCs w:val="20"/>
        </w:rPr>
        <w:t>10</w:t>
      </w:r>
      <w:r>
        <w:rPr>
          <w:rFonts w:hint="eastAsia"/>
          <w:bCs/>
          <w:sz w:val="20"/>
          <w:szCs w:val="20"/>
        </w:rPr>
        <w:t>学时。每周的具体内容分为七个</w:t>
      </w:r>
      <w:proofErr w:type="gramStart"/>
      <w:r>
        <w:rPr>
          <w:rFonts w:hint="eastAsia"/>
          <w:bCs/>
          <w:sz w:val="20"/>
          <w:szCs w:val="20"/>
        </w:rPr>
        <w:t>版块</w:t>
      </w:r>
      <w:proofErr w:type="gramEnd"/>
      <w:r>
        <w:rPr>
          <w:rFonts w:hint="eastAsia"/>
          <w:bCs/>
          <w:sz w:val="20"/>
          <w:szCs w:val="20"/>
        </w:rPr>
        <w:t>，由本文、会话、应用文、单词、词语与表达、功能用语、练习组成。</w:t>
      </w:r>
    </w:p>
    <w:p w:rsidR="004A130E" w:rsidRDefault="004A130E" w:rsidP="004A130E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每个</w:t>
      </w:r>
      <w:proofErr w:type="gramStart"/>
      <w:r>
        <w:rPr>
          <w:rFonts w:hint="eastAsia"/>
          <w:bCs/>
          <w:sz w:val="20"/>
          <w:szCs w:val="20"/>
        </w:rPr>
        <w:t>版块</w:t>
      </w:r>
      <w:proofErr w:type="gramEnd"/>
      <w:r>
        <w:rPr>
          <w:rFonts w:hint="eastAsia"/>
          <w:bCs/>
          <w:sz w:val="20"/>
          <w:szCs w:val="20"/>
        </w:rPr>
        <w:t>分配时间：单词</w:t>
      </w:r>
      <w:r>
        <w:rPr>
          <w:rFonts w:hint="eastAsia"/>
          <w:bCs/>
          <w:sz w:val="20"/>
          <w:szCs w:val="20"/>
        </w:rPr>
        <w:t>+</w:t>
      </w:r>
      <w:r>
        <w:rPr>
          <w:rFonts w:hint="eastAsia"/>
          <w:bCs/>
          <w:sz w:val="20"/>
          <w:szCs w:val="20"/>
        </w:rPr>
        <w:t>词语与表达：</w:t>
      </w:r>
      <w:r>
        <w:rPr>
          <w:rFonts w:hint="eastAsia"/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课时</w:t>
      </w:r>
    </w:p>
    <w:p w:rsidR="004A130E" w:rsidRDefault="004A130E" w:rsidP="004A130E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 xml:space="preserve">                 </w:t>
      </w:r>
      <w:r>
        <w:rPr>
          <w:rFonts w:hint="eastAsia"/>
          <w:bCs/>
          <w:sz w:val="20"/>
          <w:szCs w:val="20"/>
        </w:rPr>
        <w:t>本文：</w:t>
      </w:r>
      <w:r>
        <w:rPr>
          <w:rFonts w:hint="eastAsia"/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课时</w:t>
      </w:r>
    </w:p>
    <w:p w:rsidR="004A130E" w:rsidRDefault="004A130E" w:rsidP="004A130E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 xml:space="preserve">                 </w:t>
      </w:r>
      <w:r>
        <w:rPr>
          <w:rFonts w:hint="eastAsia"/>
          <w:bCs/>
          <w:sz w:val="20"/>
          <w:szCs w:val="20"/>
        </w:rPr>
        <w:t>会话：</w:t>
      </w:r>
      <w:r>
        <w:rPr>
          <w:rFonts w:hint="eastAsia"/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课时</w:t>
      </w:r>
    </w:p>
    <w:p w:rsidR="004A130E" w:rsidRDefault="004A130E" w:rsidP="004A130E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 xml:space="preserve">                 </w:t>
      </w:r>
      <w:r>
        <w:rPr>
          <w:rFonts w:hint="eastAsia"/>
          <w:bCs/>
          <w:sz w:val="20"/>
          <w:szCs w:val="20"/>
        </w:rPr>
        <w:t>应用文</w:t>
      </w:r>
      <w:r>
        <w:rPr>
          <w:rFonts w:hint="eastAsia"/>
          <w:bCs/>
          <w:sz w:val="20"/>
          <w:szCs w:val="20"/>
        </w:rPr>
        <w:t>+</w:t>
      </w:r>
      <w:r>
        <w:rPr>
          <w:rFonts w:hint="eastAsia"/>
          <w:bCs/>
          <w:sz w:val="20"/>
          <w:szCs w:val="20"/>
        </w:rPr>
        <w:t>功能用语：</w:t>
      </w:r>
      <w:r>
        <w:rPr>
          <w:rFonts w:hint="eastAsia"/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课时</w:t>
      </w:r>
    </w:p>
    <w:p w:rsidR="004A130E" w:rsidRDefault="004A130E" w:rsidP="004A130E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 xml:space="preserve">                 </w:t>
      </w:r>
      <w:r>
        <w:rPr>
          <w:rFonts w:hint="eastAsia"/>
          <w:bCs/>
          <w:sz w:val="20"/>
          <w:szCs w:val="20"/>
        </w:rPr>
        <w:t>练习：</w:t>
      </w:r>
      <w:r>
        <w:rPr>
          <w:rFonts w:hint="eastAsia"/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课时</w:t>
      </w:r>
    </w:p>
    <w:p w:rsidR="004A130E" w:rsidRDefault="004A130E" w:rsidP="004A130E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</w:p>
    <w:p w:rsidR="004A130E" w:rsidRDefault="004A130E" w:rsidP="004A130E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每篇课文具体要求见下表：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1843"/>
        <w:gridCol w:w="4536"/>
      </w:tblGrid>
      <w:tr w:rsidR="004A130E" w:rsidTr="000E15CD">
        <w:tc>
          <w:tcPr>
            <w:tcW w:w="1559" w:type="dxa"/>
            <w:vAlign w:val="center"/>
          </w:tcPr>
          <w:p w:rsidR="004A130E" w:rsidRDefault="004A130E" w:rsidP="000E15CD">
            <w:pPr>
              <w:snapToGrid w:val="0"/>
              <w:spacing w:line="288" w:lineRule="auto"/>
              <w:ind w:firstLine="40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课文构成：</w:t>
            </w:r>
          </w:p>
        </w:tc>
        <w:tc>
          <w:tcPr>
            <w:tcW w:w="1843" w:type="dxa"/>
            <w:vAlign w:val="center"/>
          </w:tcPr>
          <w:p w:rsidR="004A130E" w:rsidRDefault="004A130E" w:rsidP="000E15CD">
            <w:pPr>
              <w:snapToGrid w:val="0"/>
              <w:spacing w:line="288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认知能力（</w:t>
            </w:r>
            <w:r>
              <w:rPr>
                <w:rFonts w:hint="eastAsia"/>
                <w:bCs/>
              </w:rPr>
              <w:t>6</w:t>
            </w:r>
            <w:r>
              <w:rPr>
                <w:rFonts w:hint="eastAsia"/>
                <w:bCs/>
              </w:rPr>
              <w:t>层次）</w:t>
            </w:r>
          </w:p>
        </w:tc>
        <w:tc>
          <w:tcPr>
            <w:tcW w:w="4536" w:type="dxa"/>
            <w:vAlign w:val="center"/>
          </w:tcPr>
          <w:p w:rsidR="004A130E" w:rsidRDefault="004A130E" w:rsidP="000E15CD">
            <w:pPr>
              <w:snapToGrid w:val="0"/>
              <w:spacing w:line="288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具体说明</w:t>
            </w:r>
          </w:p>
        </w:tc>
      </w:tr>
      <w:tr w:rsidR="004A130E" w:rsidTr="000E15CD">
        <w:tc>
          <w:tcPr>
            <w:tcW w:w="1559" w:type="dxa"/>
            <w:vAlign w:val="center"/>
          </w:tcPr>
          <w:p w:rsidR="004A130E" w:rsidRDefault="004A130E" w:rsidP="000E15CD">
            <w:pPr>
              <w:snapToGrid w:val="0"/>
              <w:spacing w:line="288" w:lineRule="auto"/>
              <w:ind w:firstLine="40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本文</w:t>
            </w:r>
          </w:p>
        </w:tc>
        <w:tc>
          <w:tcPr>
            <w:tcW w:w="1843" w:type="dxa"/>
            <w:vAlign w:val="center"/>
          </w:tcPr>
          <w:p w:rsidR="004A130E" w:rsidRDefault="004A130E" w:rsidP="000E15CD">
            <w:pPr>
              <w:snapToGrid w:val="0"/>
              <w:spacing w:line="288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L5</w:t>
            </w:r>
            <w:r>
              <w:rPr>
                <w:rFonts w:hint="eastAsia"/>
                <w:bCs/>
              </w:rPr>
              <w:t>综合</w:t>
            </w:r>
          </w:p>
        </w:tc>
        <w:tc>
          <w:tcPr>
            <w:tcW w:w="4536" w:type="dxa"/>
            <w:vAlign w:val="center"/>
          </w:tcPr>
          <w:p w:rsidR="004A130E" w:rsidRDefault="004A130E" w:rsidP="000E15CD">
            <w:pPr>
              <w:snapToGrid w:val="0"/>
              <w:spacing w:line="288" w:lineRule="auto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要求本文背诵、能正确理解。特别是里面出现的新单词、新句型要熟练掌握。</w:t>
            </w:r>
          </w:p>
        </w:tc>
      </w:tr>
      <w:tr w:rsidR="004A130E" w:rsidTr="000E15CD">
        <w:tc>
          <w:tcPr>
            <w:tcW w:w="1559" w:type="dxa"/>
            <w:vAlign w:val="center"/>
          </w:tcPr>
          <w:p w:rsidR="004A130E" w:rsidRDefault="004A130E" w:rsidP="000E15CD">
            <w:pPr>
              <w:snapToGrid w:val="0"/>
              <w:spacing w:line="288" w:lineRule="auto"/>
              <w:ind w:firstLine="40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会话</w:t>
            </w:r>
          </w:p>
        </w:tc>
        <w:tc>
          <w:tcPr>
            <w:tcW w:w="1843" w:type="dxa"/>
            <w:vAlign w:val="center"/>
          </w:tcPr>
          <w:p w:rsidR="004A130E" w:rsidRDefault="004A130E" w:rsidP="000E15CD">
            <w:pPr>
              <w:snapToGrid w:val="0"/>
              <w:spacing w:line="288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L3</w:t>
            </w:r>
            <w:r>
              <w:rPr>
                <w:rFonts w:hint="eastAsia"/>
                <w:bCs/>
              </w:rPr>
              <w:t>运用</w:t>
            </w:r>
          </w:p>
        </w:tc>
        <w:tc>
          <w:tcPr>
            <w:tcW w:w="4536" w:type="dxa"/>
            <w:vAlign w:val="center"/>
          </w:tcPr>
          <w:p w:rsidR="004A130E" w:rsidRDefault="004A130E" w:rsidP="000E15CD">
            <w:pPr>
              <w:snapToGrid w:val="0"/>
              <w:spacing w:line="288" w:lineRule="auto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要求模仿课文会话内容，设置场景进行会话练习。</w:t>
            </w:r>
          </w:p>
        </w:tc>
      </w:tr>
      <w:tr w:rsidR="004A130E" w:rsidTr="000E15CD">
        <w:tc>
          <w:tcPr>
            <w:tcW w:w="1559" w:type="dxa"/>
            <w:vAlign w:val="center"/>
          </w:tcPr>
          <w:p w:rsidR="004A130E" w:rsidRDefault="004A130E" w:rsidP="000E15CD">
            <w:pPr>
              <w:snapToGrid w:val="0"/>
              <w:spacing w:line="288" w:lineRule="auto"/>
              <w:ind w:firstLine="40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应用文</w:t>
            </w:r>
          </w:p>
        </w:tc>
        <w:tc>
          <w:tcPr>
            <w:tcW w:w="1843" w:type="dxa"/>
            <w:vAlign w:val="center"/>
          </w:tcPr>
          <w:p w:rsidR="004A130E" w:rsidRDefault="004A130E" w:rsidP="000E15CD">
            <w:pPr>
              <w:snapToGrid w:val="0"/>
              <w:spacing w:line="288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L4</w:t>
            </w:r>
            <w:r>
              <w:rPr>
                <w:rFonts w:hint="eastAsia"/>
                <w:bCs/>
              </w:rPr>
              <w:t>分析</w:t>
            </w:r>
          </w:p>
        </w:tc>
        <w:tc>
          <w:tcPr>
            <w:tcW w:w="4536" w:type="dxa"/>
            <w:vAlign w:val="center"/>
          </w:tcPr>
          <w:p w:rsidR="004A130E" w:rsidRDefault="004A130E" w:rsidP="000E15CD">
            <w:pPr>
              <w:snapToGrid w:val="0"/>
              <w:spacing w:line="288" w:lineRule="auto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帮助学生分析其主要内容，提高广泛阅读能力</w:t>
            </w:r>
          </w:p>
        </w:tc>
      </w:tr>
      <w:tr w:rsidR="004A130E" w:rsidTr="000E15CD">
        <w:tc>
          <w:tcPr>
            <w:tcW w:w="1559" w:type="dxa"/>
            <w:vAlign w:val="center"/>
          </w:tcPr>
          <w:p w:rsidR="004A130E" w:rsidRDefault="004A130E" w:rsidP="000E15CD">
            <w:pPr>
              <w:snapToGrid w:val="0"/>
              <w:spacing w:line="288" w:lineRule="auto"/>
              <w:ind w:firstLine="40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单词</w:t>
            </w:r>
          </w:p>
        </w:tc>
        <w:tc>
          <w:tcPr>
            <w:tcW w:w="1843" w:type="dxa"/>
            <w:vAlign w:val="center"/>
          </w:tcPr>
          <w:p w:rsidR="004A130E" w:rsidRDefault="004A130E" w:rsidP="000E15CD">
            <w:pPr>
              <w:snapToGrid w:val="0"/>
              <w:spacing w:line="288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L1</w:t>
            </w:r>
            <w:r>
              <w:rPr>
                <w:rFonts w:hint="eastAsia"/>
                <w:bCs/>
              </w:rPr>
              <w:t>知道</w:t>
            </w:r>
          </w:p>
        </w:tc>
        <w:tc>
          <w:tcPr>
            <w:tcW w:w="4536" w:type="dxa"/>
            <w:vAlign w:val="center"/>
          </w:tcPr>
          <w:p w:rsidR="004A130E" w:rsidRDefault="004A130E" w:rsidP="000E15CD">
            <w:pPr>
              <w:snapToGrid w:val="0"/>
              <w:spacing w:line="288" w:lineRule="auto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熟记单词</w:t>
            </w:r>
          </w:p>
        </w:tc>
      </w:tr>
      <w:tr w:rsidR="004A130E" w:rsidTr="000E15CD">
        <w:tc>
          <w:tcPr>
            <w:tcW w:w="1559" w:type="dxa"/>
            <w:vAlign w:val="center"/>
          </w:tcPr>
          <w:p w:rsidR="004A130E" w:rsidRDefault="004A130E" w:rsidP="000E15CD">
            <w:pPr>
              <w:snapToGrid w:val="0"/>
              <w:spacing w:line="288" w:lineRule="auto"/>
              <w:ind w:firstLine="40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词语与表达</w:t>
            </w:r>
          </w:p>
        </w:tc>
        <w:tc>
          <w:tcPr>
            <w:tcW w:w="1843" w:type="dxa"/>
            <w:vAlign w:val="center"/>
          </w:tcPr>
          <w:p w:rsidR="004A130E" w:rsidRDefault="004A130E" w:rsidP="000E15CD">
            <w:pPr>
              <w:snapToGrid w:val="0"/>
              <w:spacing w:line="288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L3</w:t>
            </w:r>
            <w:r>
              <w:rPr>
                <w:rFonts w:hint="eastAsia"/>
                <w:bCs/>
              </w:rPr>
              <w:t>运用</w:t>
            </w:r>
          </w:p>
        </w:tc>
        <w:tc>
          <w:tcPr>
            <w:tcW w:w="4536" w:type="dxa"/>
            <w:vAlign w:val="center"/>
          </w:tcPr>
          <w:p w:rsidR="004A130E" w:rsidRDefault="004A130E" w:rsidP="000E15CD">
            <w:pPr>
              <w:snapToGrid w:val="0"/>
              <w:spacing w:line="288" w:lineRule="auto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熟记的基础上加以理解及运用。</w:t>
            </w:r>
          </w:p>
        </w:tc>
      </w:tr>
      <w:tr w:rsidR="004A130E" w:rsidTr="000E15CD">
        <w:tc>
          <w:tcPr>
            <w:tcW w:w="1559" w:type="dxa"/>
            <w:vAlign w:val="center"/>
          </w:tcPr>
          <w:p w:rsidR="004A130E" w:rsidRDefault="004A130E" w:rsidP="000E15CD">
            <w:pPr>
              <w:snapToGrid w:val="0"/>
              <w:spacing w:line="288" w:lineRule="auto"/>
              <w:ind w:firstLine="40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lastRenderedPageBreak/>
              <w:t>功能用语</w:t>
            </w:r>
          </w:p>
        </w:tc>
        <w:tc>
          <w:tcPr>
            <w:tcW w:w="1843" w:type="dxa"/>
            <w:vAlign w:val="center"/>
          </w:tcPr>
          <w:p w:rsidR="004A130E" w:rsidRDefault="004A130E" w:rsidP="000E15CD">
            <w:pPr>
              <w:snapToGrid w:val="0"/>
              <w:spacing w:line="288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L1</w:t>
            </w:r>
            <w:r>
              <w:rPr>
                <w:rFonts w:hint="eastAsia"/>
                <w:bCs/>
              </w:rPr>
              <w:t>知道</w:t>
            </w:r>
          </w:p>
        </w:tc>
        <w:tc>
          <w:tcPr>
            <w:tcW w:w="4536" w:type="dxa"/>
            <w:vAlign w:val="center"/>
          </w:tcPr>
          <w:p w:rsidR="004A130E" w:rsidRDefault="004A130E" w:rsidP="000E15CD">
            <w:pPr>
              <w:snapToGrid w:val="0"/>
              <w:spacing w:line="288" w:lineRule="auto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只要求模仿，通过日积月累提高口语交际能力。</w:t>
            </w:r>
          </w:p>
        </w:tc>
      </w:tr>
      <w:tr w:rsidR="004A130E" w:rsidTr="000E15CD">
        <w:tc>
          <w:tcPr>
            <w:tcW w:w="1559" w:type="dxa"/>
            <w:vAlign w:val="center"/>
          </w:tcPr>
          <w:p w:rsidR="004A130E" w:rsidRDefault="004A130E" w:rsidP="000E15CD">
            <w:pPr>
              <w:snapToGrid w:val="0"/>
              <w:spacing w:line="288" w:lineRule="auto"/>
              <w:ind w:firstLine="40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练习</w:t>
            </w:r>
          </w:p>
        </w:tc>
        <w:tc>
          <w:tcPr>
            <w:tcW w:w="1843" w:type="dxa"/>
            <w:vAlign w:val="center"/>
          </w:tcPr>
          <w:p w:rsidR="004A130E" w:rsidRDefault="004A130E" w:rsidP="000E15CD">
            <w:pPr>
              <w:snapToGrid w:val="0"/>
              <w:spacing w:line="288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L3</w:t>
            </w:r>
            <w:r>
              <w:rPr>
                <w:rFonts w:hint="eastAsia"/>
                <w:bCs/>
              </w:rPr>
              <w:t>运用</w:t>
            </w:r>
          </w:p>
        </w:tc>
        <w:tc>
          <w:tcPr>
            <w:tcW w:w="4536" w:type="dxa"/>
            <w:vAlign w:val="center"/>
          </w:tcPr>
          <w:p w:rsidR="004A130E" w:rsidRDefault="004A130E" w:rsidP="000E15CD">
            <w:pPr>
              <w:snapToGrid w:val="0"/>
              <w:spacing w:line="288" w:lineRule="auto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通过练习考查本课知识掌握情况。</w:t>
            </w:r>
          </w:p>
        </w:tc>
      </w:tr>
    </w:tbl>
    <w:p w:rsidR="004A130E" w:rsidRDefault="004A130E" w:rsidP="004A130E">
      <w:pPr>
        <w:snapToGrid w:val="0"/>
        <w:spacing w:line="288" w:lineRule="auto"/>
        <w:ind w:right="26" w:firstLineChars="200" w:firstLine="400"/>
        <w:rPr>
          <w:sz w:val="20"/>
          <w:szCs w:val="20"/>
        </w:rPr>
      </w:pPr>
    </w:p>
    <w:p w:rsidR="004A130E" w:rsidRDefault="004A130E" w:rsidP="004A130E">
      <w:pPr>
        <w:snapToGrid w:val="0"/>
        <w:spacing w:line="288" w:lineRule="auto"/>
        <w:ind w:right="26" w:firstLineChars="200" w:firstLine="400"/>
        <w:rPr>
          <w:sz w:val="20"/>
          <w:szCs w:val="20"/>
        </w:rPr>
      </w:pPr>
    </w:p>
    <w:p w:rsidR="004A130E" w:rsidRDefault="004A130E" w:rsidP="004A130E">
      <w:pPr>
        <w:snapToGrid w:val="0"/>
        <w:spacing w:line="288" w:lineRule="auto"/>
        <w:ind w:right="2520" w:firstLineChars="200" w:firstLine="480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t>八、评价方式与成绩</w:t>
      </w: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4A130E" w:rsidTr="000E15CD">
        <w:tc>
          <w:tcPr>
            <w:tcW w:w="1809" w:type="dxa"/>
            <w:shd w:val="clear" w:color="auto" w:fill="auto"/>
          </w:tcPr>
          <w:p w:rsidR="004A130E" w:rsidRDefault="004A130E" w:rsidP="004A130E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4A130E" w:rsidRDefault="004A130E" w:rsidP="004A130E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4A130E" w:rsidRDefault="004A130E" w:rsidP="004A130E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214E06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4A130E" w:rsidTr="000E15CD">
        <w:tc>
          <w:tcPr>
            <w:tcW w:w="1809" w:type="dxa"/>
            <w:shd w:val="clear" w:color="auto" w:fill="auto"/>
          </w:tcPr>
          <w:p w:rsidR="004A130E" w:rsidRPr="00214E06" w:rsidRDefault="004A130E" w:rsidP="004A130E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214E06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4A130E" w:rsidRDefault="004A130E" w:rsidP="004A130E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期末闭卷考试</w:t>
            </w:r>
          </w:p>
        </w:tc>
        <w:tc>
          <w:tcPr>
            <w:tcW w:w="1843" w:type="dxa"/>
            <w:shd w:val="clear" w:color="auto" w:fill="auto"/>
          </w:tcPr>
          <w:p w:rsidR="004A130E" w:rsidRDefault="004A130E" w:rsidP="004A130E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60%</w:t>
            </w:r>
          </w:p>
        </w:tc>
      </w:tr>
      <w:tr w:rsidR="004A130E" w:rsidTr="000E15CD">
        <w:tc>
          <w:tcPr>
            <w:tcW w:w="1809" w:type="dxa"/>
            <w:shd w:val="clear" w:color="auto" w:fill="auto"/>
          </w:tcPr>
          <w:p w:rsidR="004A130E" w:rsidRPr="00214E06" w:rsidRDefault="004A130E" w:rsidP="004A130E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214E06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4A130E" w:rsidRDefault="004A130E" w:rsidP="004A130E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课堂测试</w:t>
            </w:r>
          </w:p>
        </w:tc>
        <w:tc>
          <w:tcPr>
            <w:tcW w:w="1843" w:type="dxa"/>
            <w:shd w:val="clear" w:color="auto" w:fill="auto"/>
          </w:tcPr>
          <w:p w:rsidR="004A130E" w:rsidRDefault="004A130E" w:rsidP="004A130E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4A130E" w:rsidTr="000E15CD">
        <w:tc>
          <w:tcPr>
            <w:tcW w:w="1809" w:type="dxa"/>
            <w:shd w:val="clear" w:color="auto" w:fill="auto"/>
          </w:tcPr>
          <w:p w:rsidR="004A130E" w:rsidRPr="00214E06" w:rsidRDefault="004A130E" w:rsidP="004A130E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214E06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4A130E" w:rsidRDefault="004A130E" w:rsidP="004A130E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课堂测试</w:t>
            </w:r>
          </w:p>
        </w:tc>
        <w:tc>
          <w:tcPr>
            <w:tcW w:w="1843" w:type="dxa"/>
            <w:shd w:val="clear" w:color="auto" w:fill="auto"/>
          </w:tcPr>
          <w:p w:rsidR="004A130E" w:rsidRDefault="004A130E" w:rsidP="004A130E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10%</w:t>
            </w:r>
          </w:p>
        </w:tc>
      </w:tr>
      <w:tr w:rsidR="004A130E" w:rsidTr="000E15CD">
        <w:tc>
          <w:tcPr>
            <w:tcW w:w="1809" w:type="dxa"/>
            <w:shd w:val="clear" w:color="auto" w:fill="auto"/>
          </w:tcPr>
          <w:p w:rsidR="004A130E" w:rsidRPr="00214E06" w:rsidRDefault="004A130E" w:rsidP="004A130E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214E06"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4A130E" w:rsidRDefault="004A130E" w:rsidP="004A130E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课堂测试</w:t>
            </w:r>
          </w:p>
        </w:tc>
        <w:tc>
          <w:tcPr>
            <w:tcW w:w="1843" w:type="dxa"/>
            <w:shd w:val="clear" w:color="auto" w:fill="auto"/>
          </w:tcPr>
          <w:p w:rsidR="004A130E" w:rsidRDefault="004A130E" w:rsidP="004A130E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</w:tbl>
    <w:p w:rsidR="004A130E" w:rsidRDefault="004A130E" w:rsidP="004A130E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</w:p>
    <w:p w:rsidR="004A130E" w:rsidRPr="00214E06" w:rsidRDefault="004A130E" w:rsidP="004A130E">
      <w:pPr>
        <w:snapToGrid w:val="0"/>
        <w:spacing w:before="120" w:after="120" w:line="288" w:lineRule="auto"/>
        <w:ind w:firstLineChars="200" w:firstLine="400"/>
        <w:rPr>
          <w:color w:val="000000"/>
          <w:sz w:val="20"/>
          <w:szCs w:val="20"/>
        </w:rPr>
      </w:pPr>
    </w:p>
    <w:p w:rsidR="004A130E" w:rsidRDefault="004A130E" w:rsidP="004A130E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:rsidR="004A130E" w:rsidRDefault="004A130E" w:rsidP="004A130E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刘潇滢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系主任审核签名：</w:t>
      </w:r>
    </w:p>
    <w:p w:rsidR="004A130E" w:rsidRDefault="004A130E" w:rsidP="004A130E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</w:p>
    <w:p w:rsidR="00710EF7" w:rsidRDefault="00710EF7">
      <w:bookmarkStart w:id="1" w:name="_GoBack"/>
      <w:bookmarkEnd w:id="1"/>
    </w:p>
    <w:sectPr w:rsidR="00710E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30E"/>
    <w:rsid w:val="004A130E"/>
    <w:rsid w:val="0071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4A130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4A130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352</Words>
  <Characters>2008</Characters>
  <Application>Microsoft Office Word</Application>
  <DocSecurity>0</DocSecurity>
  <Lines>16</Lines>
  <Paragraphs>4</Paragraphs>
  <ScaleCrop>false</ScaleCrop>
  <Company>Microsoft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2019-07-11T01:59:00Z</dcterms:created>
  <dcterms:modified xsi:type="dcterms:W3CDTF">2019-07-11T01:59:00Z</dcterms:modified>
</cp:coreProperties>
</file>