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A" w:rsidRDefault="00E16452" w:rsidP="00BA73F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E164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D125FA" w:rsidRDefault="00AB32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D125FA" w:rsidRDefault="00AB32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125FA" w:rsidRDefault="00805A2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</w:t>
      </w:r>
      <w:r w:rsidR="00BE4291">
        <w:rPr>
          <w:rFonts w:ascii="宋体" w:hAnsi="宋体" w:hint="eastAsia"/>
          <w:sz w:val="30"/>
          <w:szCs w:val="44"/>
        </w:rPr>
        <w:t>1</w:t>
      </w:r>
      <w:r w:rsidR="00AB327C">
        <w:rPr>
          <w:rFonts w:ascii="宋体" w:hAnsi="宋体" w:hint="eastAsia"/>
          <w:sz w:val="30"/>
          <w:szCs w:val="44"/>
        </w:rPr>
        <w:t>__</w:t>
      </w:r>
      <w:r w:rsidR="00AB327C">
        <w:rPr>
          <w:rFonts w:ascii="宋体" w:hAnsi="宋体" w:hint="eastAsia"/>
          <w:sz w:val="28"/>
          <w:szCs w:val="28"/>
        </w:rPr>
        <w:t>课程教案</w:t>
      </w:r>
    </w:p>
    <w:p w:rsidR="00D125FA" w:rsidRDefault="00AB327C" w:rsidP="00BE429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805A2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805A2D">
        <w:rPr>
          <w:rFonts w:ascii="仿宋_GB2312" w:eastAsia="仿宋_GB2312" w:hAnsi="宋体" w:hint="eastAsia"/>
          <w:sz w:val="24"/>
        </w:rPr>
        <w:t xml:space="preserve">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125F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翻译概述与商英翻译基础知识</w:t>
            </w:r>
          </w:p>
        </w:tc>
      </w:tr>
      <w:tr w:rsidR="00D125F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4291" w:rsidRDefault="00BE4291" w:rsidP="00BE429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了解我国翻译史</w:t>
            </w:r>
          </w:p>
          <w:p w:rsidR="00D125FA" w:rsidRPr="00805A2D" w:rsidRDefault="00BE4291" w:rsidP="00BE4291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 掌握商务英语翻译的基础知识</w:t>
            </w:r>
          </w:p>
        </w:tc>
      </w:tr>
      <w:tr w:rsidR="00D125F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125FA" w:rsidRDefault="00BE4291" w:rsidP="00805A2D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从翻译的演变和发展史入手,在帮助学生了解翻译史的同时.激发学生学习的兴趣。再引入翻译的概念、分类、过程及与商务英语间的关系等内容</w:t>
            </w:r>
          </w:p>
        </w:tc>
      </w:tr>
      <w:tr w:rsidR="00D125F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E4291" w:rsidRPr="00F74D9A" w:rsidRDefault="00BE4291" w:rsidP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翻译与商务英语翻译间的关系</w:t>
            </w:r>
          </w:p>
          <w:p w:rsidR="00D125FA" w:rsidRDefault="00BE4291" w:rsidP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 商务英语翻译的分类、过程。</w:t>
            </w:r>
          </w:p>
        </w:tc>
      </w:tr>
      <w:tr w:rsidR="00D125F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5FA" w:rsidRDefault="00AB32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5F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E4291" w:rsidRDefault="00805A2D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BE4291">
              <w:rPr>
                <w:rFonts w:ascii="仿宋_GB2312" w:eastAsia="仿宋_GB2312" w:hAnsi="宋体" w:hint="eastAsia"/>
                <w:bCs/>
                <w:szCs w:val="21"/>
              </w:rPr>
              <w:t>我国的翻译史  15</w:t>
            </w:r>
            <w:r w:rsidR="00BE4291"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 国际商务与商务英语15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 翻译与商务英语翻译20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商务英语翻译的分类与过程20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D125FA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随堂练习    10’</w:t>
            </w:r>
          </w:p>
          <w:p w:rsidR="00D125FA" w:rsidRDefault="00D125F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25FA" w:rsidRDefault="00D125F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25FA" w:rsidRDefault="00D125F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A2D" w:rsidRDefault="00805A2D" w:rsidP="00805A2D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805A2D" w:rsidRPr="00F423AA" w:rsidRDefault="00805A2D" w:rsidP="0080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D125FA" w:rsidRDefault="00805A2D" w:rsidP="00805A2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D125FA" w:rsidRDefault="00D125F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25FA" w:rsidTr="00805A2D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D125FA" w:rsidRDefault="00AB327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05A2D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D125FA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D125FA" w:rsidRDefault="00805A2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D125F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本节课以商务翻译基础知识为主，在学生掌握翻译基础理论的基础上建立商务英语翻译的基本概念，循序渐进，要求逐步提高</w:t>
            </w:r>
          </w:p>
          <w:p w:rsidR="00D125FA" w:rsidRDefault="00D125F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25FA" w:rsidRDefault="00D125F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25FA" w:rsidRDefault="00D125FA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E4291" w:rsidRDefault="00BE4291" w:rsidP="00BA73F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</w:t>
      </w:r>
      <w:r w:rsidR="00BE4291">
        <w:rPr>
          <w:rFonts w:ascii="宋体" w:hAnsi="宋体" w:hint="eastAsia"/>
          <w:sz w:val="30"/>
          <w:szCs w:val="44"/>
        </w:rPr>
        <w:t>1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BE429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E4291" w:rsidP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商务英语翻译的方法</w:t>
            </w:r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4291" w:rsidRDefault="00BE4291" w:rsidP="00BE429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商务英语翻译的方法</w:t>
            </w:r>
          </w:p>
          <w:p w:rsidR="00BA73F3" w:rsidRPr="00805A2D" w:rsidRDefault="00BE4291" w:rsidP="00BE4291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2.商英翻译的基本要求</w:t>
            </w:r>
          </w:p>
        </w:tc>
      </w:tr>
      <w:tr w:rsidR="00BA73F3" w:rsidTr="00BE4291">
        <w:trPr>
          <w:cantSplit/>
          <w:trHeight w:val="836"/>
          <w:jc w:val="center"/>
        </w:trPr>
        <w:tc>
          <w:tcPr>
            <w:tcW w:w="8956" w:type="dxa"/>
            <w:gridSpan w:val="3"/>
            <w:shd w:val="clear" w:color="auto" w:fill="FFFFFF" w:themeFill="background1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Pr="00BE4291" w:rsidRDefault="00BE4291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BE4291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引入大量不同方法的例证，帮助学生直观地理解不同的商务英语翻译方法，并通过练习对所学进行实践运用。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73F3" w:rsidRDefault="00BE4291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商务英语翻译的方法和运用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91370" w:rsidRDefault="00BA73F3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E4291" w:rsidRDefault="00F91370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BE4291">
              <w:rPr>
                <w:rFonts w:ascii="仿宋_GB2312" w:eastAsia="仿宋_GB2312" w:hAnsi="宋体" w:hint="eastAsia"/>
                <w:bCs/>
                <w:szCs w:val="21"/>
              </w:rPr>
              <w:t>商英翻译方法的主要特点    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直译法  15’ 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意译法   15’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-兼用法  15’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商英翻译的基本要求    15’ </w:t>
            </w:r>
          </w:p>
          <w:p w:rsidR="00BA73F3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课堂练习及讲解      15’</w:t>
            </w:r>
          </w:p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4291" w:rsidRDefault="00BE4291" w:rsidP="00BE429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本节课以商务英语翻译方法讲解为主，从英汉翻译基本方法入手过渡到商英翻译的方法，通过实例使学生初步了解商英翻译法，让学生明确商英翻译的基本要求。</w:t>
            </w: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/>
    <w:p w:rsidR="00BA73F3" w:rsidRDefault="00BA73F3" w:rsidP="00BA73F3"/>
    <w:p w:rsidR="00BA73F3" w:rsidRDefault="00BA73F3" w:rsidP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E4291" w:rsidRDefault="00BE4291" w:rsidP="00BA73F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BE4291" w:rsidRDefault="00BE4291" w:rsidP="00BA73F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___商务英语翻译2__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BE429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E4291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商务英语和商务文本翻译的标准</w:t>
            </w:r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4291" w:rsidRDefault="00BE4291" w:rsidP="00BE429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商务英语的界定</w:t>
            </w:r>
          </w:p>
          <w:p w:rsidR="00BA73F3" w:rsidRPr="00805A2D" w:rsidRDefault="00BE4291" w:rsidP="00BE4291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不同商务文本翻译的不同标准</w:t>
            </w:r>
          </w:p>
        </w:tc>
      </w:tr>
      <w:tr w:rsidR="00BA73F3" w:rsidTr="008938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Default="00BE4291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由商务英语的界定，来帮助学生理解商务英语文本翻译标准，掌握不同商务文本所要求的不同翻译要求。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73F3" w:rsidRDefault="00BE4291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不同商务文本的不同翻译标准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E4291" w:rsidRDefault="00BA73F3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BE4291">
              <w:rPr>
                <w:rFonts w:ascii="仿宋_GB2312" w:eastAsia="仿宋_GB2312" w:hAnsi="宋体" w:hint="eastAsia"/>
                <w:bCs/>
                <w:szCs w:val="21"/>
              </w:rPr>
              <w:t xml:space="preserve">商英的界定和商务文本翻译标准  5’ 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商务广告的翻译   15’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商务应用文的翻译  15’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商务信函的翻译    15’ 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商务合同的翻译    15’</w:t>
            </w:r>
          </w:p>
          <w:p w:rsidR="00BE4291" w:rsidRDefault="00BE4291" w:rsidP="00BE429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课堂练习及讲解      15’</w:t>
            </w:r>
          </w:p>
          <w:p w:rsidR="00BA73F3" w:rsidRDefault="00BA73F3" w:rsidP="00BE429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讲内容</w:t>
            </w:r>
            <w:proofErr w:type="gramEnd"/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E4291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本节课以不同历史阶段不同商务文本翻译标准为主，通过实例使学生对商英翻译标准的侧重点有较清晰的认识。</w:t>
            </w: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/>
    <w:p w:rsidR="00BA73F3" w:rsidRDefault="00BA73F3" w:rsidP="00BA73F3"/>
    <w:p w:rsidR="00BA73F3" w:rsidRDefault="00BA73F3" w:rsidP="00BA73F3"/>
    <w:p w:rsidR="00BA73F3" w:rsidRDefault="00BA73F3"/>
    <w:sectPr w:rsidR="00BA73F3" w:rsidSect="00D125F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CE" w:rsidRDefault="00AC33CE" w:rsidP="00D125FA">
      <w:r>
        <w:separator/>
      </w:r>
    </w:p>
  </w:endnote>
  <w:endnote w:type="continuationSeparator" w:id="0">
    <w:p w:rsidR="00AC33CE" w:rsidRDefault="00AC33CE" w:rsidP="00D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E1645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B327C">
      <w:rPr>
        <w:sz w:val="28"/>
        <w:szCs w:val="28"/>
        <w:lang w:val="zh-CN"/>
      </w:rPr>
      <w:t>-</w:t>
    </w:r>
    <w:r w:rsidR="00AB327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E1645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E4291" w:rsidRPr="00BE4291">
      <w:rPr>
        <w:noProof/>
        <w:sz w:val="28"/>
        <w:szCs w:val="28"/>
        <w:lang w:val="zh-CN"/>
      </w:rPr>
      <w:t>-</w:t>
    </w:r>
    <w:r w:rsidR="00BE4291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CE" w:rsidRDefault="00AC33CE" w:rsidP="00D125FA">
      <w:r>
        <w:separator/>
      </w:r>
    </w:p>
  </w:footnote>
  <w:footnote w:type="continuationSeparator" w:id="0">
    <w:p w:rsidR="00AC33CE" w:rsidRDefault="00AC33CE" w:rsidP="00D1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2CDD4B5A"/>
    <w:multiLevelType w:val="hybridMultilevel"/>
    <w:tmpl w:val="93861A9A"/>
    <w:lvl w:ilvl="0" w:tplc="A2285EB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FA"/>
    <w:rsid w:val="00103A75"/>
    <w:rsid w:val="00805A2D"/>
    <w:rsid w:val="00AB327C"/>
    <w:rsid w:val="00AC33CE"/>
    <w:rsid w:val="00BA73F3"/>
    <w:rsid w:val="00BE4291"/>
    <w:rsid w:val="00D125FA"/>
    <w:rsid w:val="00D8217D"/>
    <w:rsid w:val="00E16452"/>
    <w:rsid w:val="00F91370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25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0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5A2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9137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zww</cp:lastModifiedBy>
  <cp:revision>5</cp:revision>
  <dcterms:created xsi:type="dcterms:W3CDTF">2014-10-29T12:08:00Z</dcterms:created>
  <dcterms:modified xsi:type="dcterms:W3CDTF">2018-08-31T12:15:00Z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