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9D2" w:rsidRDefault="006009D2" w:rsidP="00E92DF5">
      <w:pPr>
        <w:spacing w:line="288" w:lineRule="auto"/>
        <w:jc w:val="center"/>
        <w:outlineLvl w:val="0"/>
        <w:rPr>
          <w:b/>
          <w:sz w:val="28"/>
          <w:szCs w:val="30"/>
        </w:rPr>
      </w:pPr>
      <w:bookmarkStart w:id="0" w:name="_Toc20438"/>
    </w:p>
    <w:p w:rsidR="00E92DF5" w:rsidRDefault="00E92DF5" w:rsidP="00E92DF5">
      <w:pPr>
        <w:spacing w:line="288" w:lineRule="auto"/>
        <w:jc w:val="center"/>
        <w:outlineLvl w:val="0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CB3CD7">
        <w:rPr>
          <w:rFonts w:hint="eastAsia"/>
          <w:b/>
          <w:sz w:val="28"/>
          <w:szCs w:val="30"/>
        </w:rPr>
        <w:t>日语词汇学</w:t>
      </w:r>
      <w:r>
        <w:rPr>
          <w:rFonts w:hint="eastAsia"/>
          <w:b/>
          <w:sz w:val="28"/>
          <w:szCs w:val="30"/>
        </w:rPr>
        <w:t>】</w:t>
      </w:r>
      <w:bookmarkEnd w:id="0"/>
    </w:p>
    <w:p w:rsidR="00E92DF5" w:rsidRDefault="00E92DF5" w:rsidP="00715FD2">
      <w:pPr>
        <w:spacing w:beforeLines="50" w:before="156" w:afterLines="50" w:after="156" w:line="288" w:lineRule="auto"/>
        <w:ind w:firstLineChars="150" w:firstLine="360"/>
        <w:rPr>
          <w:b/>
          <w:sz w:val="30"/>
          <w:szCs w:val="30"/>
        </w:rPr>
      </w:pPr>
      <w:r>
        <w:rPr>
          <w:rFonts w:ascii="SimHei" w:eastAsia="SimHei" w:hAnsi="SimSun"/>
          <w:sz w:val="24"/>
        </w:rPr>
        <w:t>一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基本信息</w:t>
      </w:r>
    </w:p>
    <w:p w:rsidR="00E92DF5" w:rsidRPr="00E71B70" w:rsidRDefault="00E92DF5" w:rsidP="00E92DF5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b/>
          <w:bCs/>
          <w:sz w:val="20"/>
          <w:szCs w:val="20"/>
        </w:rPr>
        <w:t>课程代码：</w:t>
      </w:r>
      <w:r w:rsidR="00E71B70" w:rsidRPr="00E71B70">
        <w:rPr>
          <w:bCs/>
          <w:sz w:val="20"/>
          <w:szCs w:val="20"/>
        </w:rPr>
        <w:t>20202</w:t>
      </w:r>
      <w:r w:rsidR="00F35986">
        <w:rPr>
          <w:bCs/>
          <w:sz w:val="20"/>
          <w:szCs w:val="20"/>
        </w:rPr>
        <w:t>37</w:t>
      </w:r>
    </w:p>
    <w:p w:rsidR="00E92DF5" w:rsidRDefault="00E92DF5" w:rsidP="00E92DF5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b/>
          <w:bCs/>
          <w:sz w:val="20"/>
          <w:szCs w:val="20"/>
        </w:rPr>
        <w:t>课程学分：</w:t>
      </w:r>
      <w:r>
        <w:rPr>
          <w:rFonts w:hint="eastAsia"/>
          <w:sz w:val="20"/>
          <w:szCs w:val="20"/>
        </w:rPr>
        <w:t>2</w:t>
      </w:r>
    </w:p>
    <w:p w:rsidR="00E92DF5" w:rsidRDefault="00E92DF5" w:rsidP="00E92DF5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b/>
          <w:bCs/>
          <w:sz w:val="20"/>
          <w:szCs w:val="20"/>
        </w:rPr>
        <w:t>面向专业：</w:t>
      </w:r>
      <w:r>
        <w:rPr>
          <w:rFonts w:hint="eastAsia"/>
          <w:sz w:val="20"/>
          <w:szCs w:val="20"/>
        </w:rPr>
        <w:t>日语本科专业</w:t>
      </w:r>
    </w:p>
    <w:p w:rsidR="00E92DF5" w:rsidRDefault="00E92DF5" w:rsidP="00E92DF5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b/>
          <w:bCs/>
          <w:sz w:val="20"/>
          <w:szCs w:val="20"/>
        </w:rPr>
        <w:t>课程性质：</w:t>
      </w:r>
      <w:r>
        <w:rPr>
          <w:rFonts w:hint="eastAsia"/>
          <w:bCs/>
          <w:sz w:val="20"/>
          <w:szCs w:val="20"/>
        </w:rPr>
        <w:t>系定课程</w:t>
      </w:r>
      <w:r>
        <w:rPr>
          <w:rFonts w:hint="eastAsia"/>
          <w:sz w:val="20"/>
          <w:szCs w:val="20"/>
        </w:rPr>
        <w:t>专业</w:t>
      </w:r>
      <w:r w:rsidR="00F35986">
        <w:rPr>
          <w:rFonts w:hint="eastAsia"/>
          <w:sz w:val="20"/>
          <w:szCs w:val="20"/>
        </w:rPr>
        <w:t>必修</w:t>
      </w:r>
      <w:r>
        <w:rPr>
          <w:rFonts w:hint="eastAsia"/>
          <w:sz w:val="20"/>
          <w:szCs w:val="20"/>
        </w:rPr>
        <w:t>课</w:t>
      </w:r>
    </w:p>
    <w:p w:rsidR="00E92DF5" w:rsidRDefault="00E92DF5" w:rsidP="00E92DF5">
      <w:pPr>
        <w:adjustRightInd w:val="0"/>
        <w:snapToGrid w:val="0"/>
        <w:spacing w:line="300" w:lineRule="auto"/>
        <w:ind w:firstLineChars="196" w:firstLine="394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课程类型</w:t>
      </w:r>
      <w:r>
        <w:rPr>
          <w:bCs/>
          <w:sz w:val="20"/>
          <w:szCs w:val="20"/>
        </w:rPr>
        <w:t>：</w:t>
      </w:r>
      <w:r>
        <w:rPr>
          <w:sz w:val="20"/>
          <w:szCs w:val="20"/>
        </w:rPr>
        <w:t>理论教学</w:t>
      </w:r>
      <w:bookmarkStart w:id="1" w:name="_GoBack"/>
      <w:bookmarkEnd w:id="1"/>
    </w:p>
    <w:p w:rsidR="00E92DF5" w:rsidRDefault="00E92DF5" w:rsidP="00E92DF5">
      <w:pPr>
        <w:snapToGrid w:val="0"/>
        <w:spacing w:line="288" w:lineRule="auto"/>
        <w:ind w:firstLineChars="196" w:firstLine="394"/>
        <w:rPr>
          <w:b/>
          <w:bCs/>
          <w:szCs w:val="21"/>
        </w:rPr>
      </w:pPr>
      <w:r>
        <w:rPr>
          <w:b/>
          <w:bCs/>
          <w:sz w:val="20"/>
          <w:szCs w:val="20"/>
        </w:rPr>
        <w:t>开课院系：</w:t>
      </w:r>
      <w:r>
        <w:rPr>
          <w:rFonts w:hint="eastAsia"/>
          <w:sz w:val="20"/>
          <w:szCs w:val="20"/>
        </w:rPr>
        <w:t>外国语学院</w:t>
      </w:r>
    </w:p>
    <w:p w:rsidR="00E92DF5" w:rsidRPr="004D736E" w:rsidRDefault="00E92DF5" w:rsidP="00E92DF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4D736E">
        <w:rPr>
          <w:b/>
          <w:bCs/>
          <w:color w:val="000000"/>
          <w:sz w:val="20"/>
          <w:szCs w:val="20"/>
        </w:rPr>
        <w:t>使用教材：</w:t>
      </w:r>
    </w:p>
    <w:p w:rsidR="00E92DF5" w:rsidRPr="004D736E" w:rsidRDefault="00715FD2" w:rsidP="00715FD2">
      <w:pPr>
        <w:snapToGrid w:val="0"/>
        <w:spacing w:line="288" w:lineRule="auto"/>
        <w:ind w:firstLineChars="496" w:firstLine="9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主</w:t>
      </w: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>：</w:t>
      </w:r>
      <w:r w:rsidR="00E92DF5" w:rsidRPr="004D736E">
        <w:rPr>
          <w:color w:val="000000"/>
          <w:sz w:val="20"/>
          <w:szCs w:val="20"/>
        </w:rPr>
        <w:t>《</w:t>
      </w:r>
      <w:r w:rsidR="005636A1">
        <w:rPr>
          <w:rFonts w:hint="eastAsia"/>
          <w:color w:val="000000"/>
          <w:sz w:val="20"/>
          <w:szCs w:val="20"/>
        </w:rPr>
        <w:t>现代</w:t>
      </w:r>
      <w:r w:rsidR="00E92DF5" w:rsidRPr="009030A8">
        <w:rPr>
          <w:rFonts w:ascii="SimSun" w:hAnsi="SimSun" w:hint="eastAsia"/>
          <w:kern w:val="0"/>
          <w:sz w:val="20"/>
          <w:szCs w:val="21"/>
        </w:rPr>
        <w:t>日</w:t>
      </w:r>
      <w:r w:rsidR="00CB3CD7" w:rsidRPr="009030A8">
        <w:rPr>
          <w:rFonts w:ascii="SimSun" w:hAnsi="SimSun" w:hint="eastAsia"/>
          <w:kern w:val="0"/>
          <w:sz w:val="20"/>
          <w:szCs w:val="21"/>
        </w:rPr>
        <w:t>语词汇学</w:t>
      </w:r>
      <w:r w:rsidR="00E92DF5" w:rsidRPr="004D736E">
        <w:rPr>
          <w:color w:val="000000"/>
          <w:sz w:val="20"/>
          <w:szCs w:val="20"/>
        </w:rPr>
        <w:t>》</w:t>
      </w:r>
      <w:r w:rsidR="00E92DF5" w:rsidRPr="004D736E">
        <w:rPr>
          <w:rFonts w:hint="eastAsia"/>
          <w:color w:val="000000"/>
          <w:sz w:val="20"/>
          <w:szCs w:val="20"/>
        </w:rPr>
        <w:t>，</w:t>
      </w:r>
      <w:r w:rsidR="005636A1">
        <w:rPr>
          <w:rFonts w:hint="eastAsia"/>
          <w:color w:val="000000"/>
          <w:sz w:val="20"/>
          <w:szCs w:val="20"/>
        </w:rPr>
        <w:t>谭晶华</w:t>
      </w:r>
      <w:r w:rsidR="00E92DF5" w:rsidRPr="004D736E">
        <w:rPr>
          <w:rFonts w:hint="eastAsia"/>
          <w:color w:val="000000"/>
          <w:sz w:val="20"/>
          <w:szCs w:val="20"/>
        </w:rPr>
        <w:t>总主编，</w:t>
      </w:r>
      <w:r w:rsidR="005636A1">
        <w:rPr>
          <w:rFonts w:hint="eastAsia"/>
          <w:color w:val="000000"/>
          <w:sz w:val="20"/>
          <w:szCs w:val="20"/>
        </w:rPr>
        <w:t>上海外语教育</w:t>
      </w:r>
      <w:r w:rsidR="00E92DF5" w:rsidRPr="004D736E">
        <w:rPr>
          <w:rFonts w:hint="eastAsia"/>
          <w:color w:val="000000"/>
          <w:sz w:val="20"/>
          <w:szCs w:val="20"/>
        </w:rPr>
        <w:t>出版社</w:t>
      </w:r>
    </w:p>
    <w:p w:rsidR="00E92DF5" w:rsidRPr="00715FD2" w:rsidRDefault="00715FD2" w:rsidP="00E92DF5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辅助教材：</w:t>
      </w:r>
      <w:r w:rsidR="0008300A" w:rsidRPr="0008300A">
        <w:rPr>
          <w:rFonts w:hint="eastAsia"/>
          <w:color w:val="000000"/>
          <w:sz w:val="20"/>
          <w:szCs w:val="20"/>
        </w:rPr>
        <w:t>《日语语言学》，翟东娜主编，高等教育出版社</w:t>
      </w:r>
      <w:r w:rsidR="0008300A" w:rsidRPr="00715FD2">
        <w:rPr>
          <w:color w:val="000000"/>
          <w:sz w:val="20"/>
          <w:szCs w:val="20"/>
        </w:rPr>
        <w:t xml:space="preserve"> </w:t>
      </w:r>
    </w:p>
    <w:p w:rsidR="00E92DF5" w:rsidRPr="009030A8" w:rsidRDefault="00715FD2" w:rsidP="00C15F4F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1"/>
        </w:rPr>
      </w:pPr>
      <w:r w:rsidRPr="009030A8">
        <w:rPr>
          <w:rFonts w:ascii="SimSun" w:hAnsi="SimSun" w:hint="eastAsia"/>
          <w:kern w:val="0"/>
          <w:sz w:val="20"/>
          <w:szCs w:val="21"/>
        </w:rPr>
        <w:t>参考教材：</w:t>
      </w:r>
      <w:r w:rsidR="0098430B" w:rsidRPr="009030A8">
        <w:rPr>
          <w:rFonts w:ascii="SimSun" w:hAnsi="SimSun" w:hint="eastAsia"/>
          <w:kern w:val="0"/>
          <w:sz w:val="20"/>
          <w:szCs w:val="20"/>
        </w:rPr>
        <w:t>《汉日对比语言学》</w:t>
      </w:r>
      <w:r w:rsidR="0098430B" w:rsidRPr="0098430B">
        <w:rPr>
          <w:rFonts w:ascii="SimSun" w:hAnsi="SimSun" w:hint="eastAsia"/>
          <w:kern w:val="0"/>
          <w:szCs w:val="21"/>
        </w:rPr>
        <w:t>，</w:t>
      </w:r>
      <w:r w:rsidR="0098430B" w:rsidRPr="009030A8">
        <w:rPr>
          <w:rFonts w:ascii="SimSun" w:hAnsi="SimSun" w:hint="eastAsia"/>
          <w:kern w:val="0"/>
          <w:sz w:val="20"/>
          <w:szCs w:val="21"/>
        </w:rPr>
        <w:t>张岩红主编，高等教育出版社</w:t>
      </w:r>
    </w:p>
    <w:p w:rsidR="00E4383D" w:rsidRDefault="00E92DF5" w:rsidP="00E4383D">
      <w:pPr>
        <w:adjustRightInd w:val="0"/>
        <w:snapToGrid w:val="0"/>
        <w:spacing w:line="288" w:lineRule="auto"/>
        <w:ind w:leftChars="186" w:left="1262" w:hangingChars="434" w:hanging="871"/>
        <w:rPr>
          <w:sz w:val="20"/>
          <w:szCs w:val="20"/>
        </w:rPr>
      </w:pPr>
      <w:r>
        <w:rPr>
          <w:b/>
          <w:bCs/>
          <w:sz w:val="20"/>
          <w:szCs w:val="20"/>
        </w:rPr>
        <w:t>先修课程：</w:t>
      </w:r>
      <w:r>
        <w:rPr>
          <w:sz w:val="20"/>
          <w:szCs w:val="20"/>
        </w:rPr>
        <w:t>基础日语</w:t>
      </w:r>
      <w:r w:rsidR="00E4383D">
        <w:rPr>
          <w:rFonts w:hint="eastAsia"/>
          <w:sz w:val="20"/>
          <w:szCs w:val="20"/>
        </w:rPr>
        <w:t>（</w:t>
      </w:r>
      <w:r w:rsidR="00E4383D">
        <w:rPr>
          <w:sz w:val="20"/>
          <w:szCs w:val="20"/>
        </w:rPr>
        <w:t>5</w:t>
      </w:r>
      <w:r w:rsidR="00E4383D">
        <w:rPr>
          <w:rFonts w:hint="eastAsia"/>
          <w:sz w:val="20"/>
          <w:szCs w:val="20"/>
        </w:rPr>
        <w:t>）</w:t>
      </w:r>
      <w:r w:rsidR="00E4383D">
        <w:rPr>
          <w:bCs/>
          <w:color w:val="000000"/>
          <w:sz w:val="20"/>
          <w:szCs w:val="20"/>
        </w:rPr>
        <w:t>2020</w:t>
      </w:r>
      <w:r w:rsidR="00E4383D">
        <w:rPr>
          <w:rFonts w:hint="eastAsia"/>
          <w:bCs/>
          <w:color w:val="000000"/>
          <w:sz w:val="20"/>
          <w:szCs w:val="20"/>
        </w:rPr>
        <w:t>2</w:t>
      </w:r>
      <w:r w:rsidR="00E4383D">
        <w:rPr>
          <w:bCs/>
          <w:color w:val="000000"/>
          <w:sz w:val="20"/>
          <w:szCs w:val="20"/>
        </w:rPr>
        <w:t>52</w:t>
      </w:r>
      <w:r w:rsidR="00E4383D">
        <w:rPr>
          <w:sz w:val="20"/>
          <w:szCs w:val="20"/>
        </w:rPr>
        <w:t>（</w:t>
      </w:r>
      <w:r w:rsidR="00E4383D">
        <w:rPr>
          <w:rFonts w:hint="eastAsia"/>
          <w:sz w:val="20"/>
          <w:szCs w:val="20"/>
        </w:rPr>
        <w:t>8</w:t>
      </w:r>
      <w:r w:rsidR="00E4383D">
        <w:rPr>
          <w:sz w:val="20"/>
          <w:szCs w:val="20"/>
        </w:rPr>
        <w:t>）</w:t>
      </w:r>
    </w:p>
    <w:p w:rsidR="00E92DF5" w:rsidRDefault="00E92DF5" w:rsidP="00715FD2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sz w:val="24"/>
          <w:szCs w:val="20"/>
        </w:rPr>
      </w:pPr>
      <w:r>
        <w:rPr>
          <w:rFonts w:ascii="SimHei" w:eastAsia="SimHei" w:hAnsi="SimSun"/>
          <w:sz w:val="24"/>
        </w:rPr>
        <w:t>二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课程简介</w:t>
      </w:r>
    </w:p>
    <w:p w:rsidR="00E92DF5" w:rsidRDefault="00E92DF5" w:rsidP="00E92DF5">
      <w:pPr>
        <w:adjustRightInd w:val="0"/>
        <w:snapToGrid w:val="0"/>
        <w:spacing w:line="300" w:lineRule="auto"/>
        <w:ind w:firstLineChars="200" w:firstLine="400"/>
        <w:rPr>
          <w:szCs w:val="21"/>
        </w:rPr>
      </w:pPr>
      <w:r>
        <w:rPr>
          <w:sz w:val="20"/>
          <w:szCs w:val="20"/>
        </w:rPr>
        <w:t>本课程为</w:t>
      </w:r>
      <w:r>
        <w:rPr>
          <w:rFonts w:hint="eastAsia"/>
          <w:sz w:val="20"/>
          <w:szCs w:val="20"/>
        </w:rPr>
        <w:t>专业方向</w:t>
      </w:r>
      <w:r w:rsidR="00A47F41">
        <w:rPr>
          <w:rFonts w:hint="eastAsia"/>
          <w:sz w:val="20"/>
          <w:szCs w:val="20"/>
        </w:rPr>
        <w:t>必</w:t>
      </w:r>
      <w:r>
        <w:rPr>
          <w:rFonts w:hint="eastAsia"/>
          <w:sz w:val="20"/>
          <w:szCs w:val="20"/>
        </w:rPr>
        <w:t>修</w:t>
      </w:r>
      <w:r>
        <w:rPr>
          <w:sz w:val="20"/>
          <w:szCs w:val="20"/>
        </w:rPr>
        <w:t>课，面向日语</w:t>
      </w:r>
      <w:r>
        <w:rPr>
          <w:rFonts w:hint="eastAsia"/>
          <w:sz w:val="20"/>
          <w:szCs w:val="20"/>
        </w:rPr>
        <w:t>本科专业的</w:t>
      </w:r>
      <w:r>
        <w:rPr>
          <w:sz w:val="20"/>
          <w:szCs w:val="20"/>
        </w:rPr>
        <w:t>学生，共开设</w:t>
      </w:r>
      <w:r>
        <w:rPr>
          <w:rFonts w:hint="eastAsia"/>
          <w:sz w:val="20"/>
          <w:szCs w:val="20"/>
        </w:rPr>
        <w:t>一</w:t>
      </w:r>
      <w:r>
        <w:rPr>
          <w:sz w:val="20"/>
          <w:szCs w:val="20"/>
        </w:rPr>
        <w:t>个学期。</w:t>
      </w:r>
      <w:r>
        <w:rPr>
          <w:rFonts w:hint="eastAsia"/>
          <w:sz w:val="20"/>
          <w:szCs w:val="20"/>
        </w:rPr>
        <w:t>《</w:t>
      </w:r>
      <w:r w:rsidR="004E0497">
        <w:rPr>
          <w:rFonts w:hint="eastAsia"/>
          <w:sz w:val="20"/>
          <w:szCs w:val="20"/>
        </w:rPr>
        <w:t>现代</w:t>
      </w:r>
      <w:r w:rsidR="00A47F41">
        <w:rPr>
          <w:rFonts w:hint="eastAsia"/>
          <w:sz w:val="20"/>
          <w:szCs w:val="20"/>
        </w:rPr>
        <w:t>日语词汇学</w:t>
      </w:r>
      <w:r>
        <w:rPr>
          <w:rFonts w:hint="eastAsia"/>
          <w:sz w:val="20"/>
          <w:szCs w:val="20"/>
        </w:rPr>
        <w:t>》分为</w:t>
      </w:r>
      <w:r w:rsidR="004E0497">
        <w:rPr>
          <w:rFonts w:hint="eastAsia"/>
          <w:sz w:val="20"/>
          <w:szCs w:val="20"/>
        </w:rPr>
        <w:t>十六</w:t>
      </w:r>
      <w:r w:rsidRPr="00802086">
        <w:rPr>
          <w:rFonts w:hint="eastAsia"/>
          <w:sz w:val="20"/>
          <w:szCs w:val="20"/>
        </w:rPr>
        <w:t>章</w:t>
      </w:r>
      <w:r>
        <w:rPr>
          <w:rFonts w:hint="eastAsia"/>
          <w:sz w:val="20"/>
          <w:szCs w:val="20"/>
        </w:rPr>
        <w:t>，每一章均将具体的任务分解镶嵌到各个知识点的介绍之中，使学生在掌握了</w:t>
      </w:r>
      <w:r w:rsidR="002F1817">
        <w:rPr>
          <w:rFonts w:hint="eastAsia"/>
          <w:sz w:val="20"/>
          <w:szCs w:val="20"/>
        </w:rPr>
        <w:t>基础理论知识</w:t>
      </w:r>
      <w:r>
        <w:rPr>
          <w:rFonts w:hint="eastAsia"/>
          <w:sz w:val="20"/>
          <w:szCs w:val="20"/>
        </w:rPr>
        <w:t>后，能</w:t>
      </w:r>
      <w:r w:rsidR="004E0497">
        <w:rPr>
          <w:rFonts w:hint="eastAsia"/>
          <w:sz w:val="20"/>
          <w:szCs w:val="20"/>
        </w:rPr>
        <w:t>论述语义的记述、分析的基础方法</w:t>
      </w:r>
      <w:r w:rsidR="003565C4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做到融</w:t>
      </w:r>
      <w:r w:rsidR="00802086" w:rsidRPr="00802086">
        <w:rPr>
          <w:rFonts w:hint="eastAsia"/>
          <w:sz w:val="20"/>
          <w:szCs w:val="20"/>
        </w:rPr>
        <w:t>知识</w:t>
      </w:r>
      <w:r>
        <w:rPr>
          <w:rFonts w:hint="eastAsia"/>
          <w:sz w:val="20"/>
          <w:szCs w:val="20"/>
        </w:rPr>
        <w:t>于实践。全书按章节顺序分别介绍了</w:t>
      </w:r>
      <w:r w:rsidR="004E0497">
        <w:rPr>
          <w:rFonts w:asciiTheme="minorEastAsia" w:hAnsiTheme="minorEastAsia" w:hint="eastAsia"/>
          <w:sz w:val="20"/>
          <w:szCs w:val="20"/>
        </w:rPr>
        <w:t>日语词汇的体系、构成及位相等基础</w:t>
      </w:r>
      <w:r>
        <w:rPr>
          <w:rFonts w:hint="eastAsia"/>
          <w:sz w:val="20"/>
          <w:szCs w:val="20"/>
        </w:rPr>
        <w:t>知识。</w:t>
      </w:r>
      <w:r w:rsidRPr="00E3060F">
        <w:rPr>
          <w:rFonts w:hint="eastAsia"/>
          <w:sz w:val="20"/>
          <w:szCs w:val="20"/>
        </w:rPr>
        <w:t>《</w:t>
      </w:r>
      <w:r w:rsidR="004E0497">
        <w:rPr>
          <w:rFonts w:hint="eastAsia"/>
          <w:sz w:val="20"/>
          <w:szCs w:val="20"/>
        </w:rPr>
        <w:t>现代日语词汇学</w:t>
      </w:r>
      <w:r w:rsidRPr="00E3060F">
        <w:rPr>
          <w:rFonts w:hint="eastAsia"/>
          <w:sz w:val="20"/>
          <w:szCs w:val="20"/>
        </w:rPr>
        <w:t>》按照读者的认知规律，由浅入深，循序渐进，较难的知识点结合插图进行讲解，便于读者理解记忆，每章都附带有练习题，学生还可通过这些习题更好地体会消化所学知识。《</w:t>
      </w:r>
      <w:r w:rsidR="004E0497">
        <w:rPr>
          <w:rFonts w:hint="eastAsia"/>
          <w:sz w:val="20"/>
          <w:szCs w:val="20"/>
        </w:rPr>
        <w:t>现代日语词汇学</w:t>
      </w:r>
      <w:r w:rsidRPr="00E3060F">
        <w:rPr>
          <w:rFonts w:hint="eastAsia"/>
          <w:sz w:val="20"/>
          <w:szCs w:val="20"/>
        </w:rPr>
        <w:t>》既可以作为高职院校日语专业学生的教材使用，还可以作为日语学</w:t>
      </w:r>
      <w:r w:rsidR="00E3060F" w:rsidRPr="00E3060F">
        <w:rPr>
          <w:rFonts w:hint="eastAsia"/>
          <w:sz w:val="20"/>
          <w:szCs w:val="20"/>
        </w:rPr>
        <w:t>习</w:t>
      </w:r>
      <w:r w:rsidRPr="00E3060F">
        <w:rPr>
          <w:rFonts w:hint="eastAsia"/>
          <w:sz w:val="20"/>
          <w:szCs w:val="20"/>
        </w:rPr>
        <w:t>者了解</w:t>
      </w:r>
      <w:r w:rsidR="003565C4">
        <w:rPr>
          <w:rFonts w:hint="eastAsia"/>
          <w:sz w:val="20"/>
          <w:szCs w:val="20"/>
        </w:rPr>
        <w:t>日语词汇学</w:t>
      </w:r>
      <w:r w:rsidRPr="00E3060F">
        <w:rPr>
          <w:rFonts w:hint="eastAsia"/>
          <w:sz w:val="20"/>
          <w:szCs w:val="20"/>
        </w:rPr>
        <w:t>的辅助自学教材。</w:t>
      </w:r>
    </w:p>
    <w:p w:rsidR="00E92DF5" w:rsidRDefault="00E92DF5" w:rsidP="00715FD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/>
          <w:sz w:val="24"/>
        </w:rPr>
        <w:t>三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选课建议</w:t>
      </w:r>
    </w:p>
    <w:p w:rsidR="00E92DF5" w:rsidRDefault="00E92DF5" w:rsidP="00715FD2">
      <w:pPr>
        <w:widowControl/>
        <w:spacing w:beforeLines="50" w:before="156" w:afterLines="50" w:after="156" w:line="288" w:lineRule="auto"/>
        <w:ind w:firstLineChars="150" w:firstLine="300"/>
        <w:jc w:val="left"/>
        <w:rPr>
          <w:sz w:val="20"/>
          <w:szCs w:val="20"/>
        </w:rPr>
      </w:pPr>
      <w:r>
        <w:rPr>
          <w:sz w:val="20"/>
          <w:szCs w:val="20"/>
        </w:rPr>
        <w:t>本课程适合日语</w:t>
      </w:r>
      <w:r>
        <w:rPr>
          <w:rFonts w:hint="eastAsia"/>
          <w:sz w:val="20"/>
          <w:szCs w:val="20"/>
        </w:rPr>
        <w:t>本科专业</w:t>
      </w:r>
      <w:r>
        <w:rPr>
          <w:sz w:val="20"/>
          <w:szCs w:val="20"/>
        </w:rPr>
        <w:t>第</w:t>
      </w:r>
      <w:r w:rsidR="00A47F41">
        <w:rPr>
          <w:rFonts w:hint="eastAsia"/>
          <w:sz w:val="20"/>
          <w:szCs w:val="20"/>
        </w:rPr>
        <w:t>六</w:t>
      </w:r>
      <w:r>
        <w:rPr>
          <w:sz w:val="20"/>
          <w:szCs w:val="20"/>
        </w:rPr>
        <w:t>学期学习。</w:t>
      </w:r>
      <w:r>
        <w:rPr>
          <w:rFonts w:hint="eastAsia"/>
          <w:sz w:val="20"/>
          <w:szCs w:val="20"/>
        </w:rPr>
        <w:t>学生</w:t>
      </w:r>
      <w:r>
        <w:rPr>
          <w:sz w:val="20"/>
          <w:szCs w:val="20"/>
        </w:rPr>
        <w:t>已具备较为扎实的日语知识和日语表达能力。</w:t>
      </w:r>
    </w:p>
    <w:p w:rsidR="00E92DF5" w:rsidRDefault="00E92DF5" w:rsidP="00715FD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/>
          <w:sz w:val="24"/>
        </w:rPr>
        <w:t>四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课程与培养学生能力的关联性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E92DF5" w:rsidTr="004D69AA">
        <w:trPr>
          <w:trHeight w:val="223"/>
        </w:trPr>
        <w:tc>
          <w:tcPr>
            <w:tcW w:w="675" w:type="dxa"/>
            <w:vMerge w:val="restart"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5"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E92DF5" w:rsidTr="004D69AA">
        <w:trPr>
          <w:trHeight w:val="345"/>
        </w:trPr>
        <w:tc>
          <w:tcPr>
            <w:tcW w:w="675" w:type="dxa"/>
            <w:vMerge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听解</w:t>
            </w:r>
          </w:p>
        </w:tc>
        <w:tc>
          <w:tcPr>
            <w:tcW w:w="850" w:type="dxa"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表达</w:t>
            </w:r>
          </w:p>
        </w:tc>
        <w:tc>
          <w:tcPr>
            <w:tcW w:w="709" w:type="dxa"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阅读</w:t>
            </w:r>
          </w:p>
        </w:tc>
        <w:tc>
          <w:tcPr>
            <w:tcW w:w="709" w:type="dxa"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写作</w:t>
            </w:r>
          </w:p>
        </w:tc>
        <w:tc>
          <w:tcPr>
            <w:tcW w:w="850" w:type="dxa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翻译</w:t>
            </w:r>
          </w:p>
        </w:tc>
        <w:tc>
          <w:tcPr>
            <w:tcW w:w="709" w:type="dxa"/>
            <w:vMerge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</w:tr>
      <w:tr w:rsidR="00E92DF5" w:rsidTr="004D69AA">
        <w:trPr>
          <w:trHeight w:val="372"/>
        </w:trPr>
        <w:tc>
          <w:tcPr>
            <w:tcW w:w="675" w:type="dxa"/>
            <w:vAlign w:val="center"/>
          </w:tcPr>
          <w:p w:rsidR="00E92DF5" w:rsidRDefault="00E92DF5" w:rsidP="004D69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E92DF5" w:rsidRDefault="00E92DF5" w:rsidP="004D69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1" w:type="dxa"/>
            <w:vAlign w:val="center"/>
          </w:tcPr>
          <w:p w:rsidR="00E92DF5" w:rsidRDefault="00E92DF5" w:rsidP="004D69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92DF5" w:rsidRDefault="00E92DF5" w:rsidP="004D69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E92DF5" w:rsidRDefault="00E92DF5" w:rsidP="004D69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E92DF5" w:rsidRDefault="00E92DF5" w:rsidP="004D69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92DF5" w:rsidRDefault="00E92DF5" w:rsidP="004D69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E92DF5" w:rsidRDefault="00E92DF5" w:rsidP="004D69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E92DF5" w:rsidRDefault="00E92DF5" w:rsidP="004D69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92DF5" w:rsidRDefault="00E92DF5" w:rsidP="004D69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2DF5" w:rsidRDefault="00E92DF5" w:rsidP="004D69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E92DF5" w:rsidRDefault="00E92DF5" w:rsidP="004D69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</w:tbl>
    <w:p w:rsidR="003565C4" w:rsidRDefault="003565C4" w:rsidP="00715FD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</w:p>
    <w:p w:rsidR="00E92DF5" w:rsidRDefault="00E92DF5" w:rsidP="00715FD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 w:hint="eastAsia"/>
          <w:sz w:val="24"/>
        </w:rPr>
        <w:t>五、</w:t>
      </w:r>
      <w:r>
        <w:rPr>
          <w:rFonts w:ascii="SimHei" w:eastAsia="SimHei" w:hAnsi="SimSun"/>
          <w:sz w:val="24"/>
        </w:rPr>
        <w:t>课程学习</w:t>
      </w:r>
      <w:r>
        <w:rPr>
          <w:rFonts w:ascii="SimHei" w:eastAsia="SimHei" w:hAnsi="SimSun" w:hint="eastAsia"/>
          <w:sz w:val="24"/>
        </w:rPr>
        <w:t>目标</w:t>
      </w:r>
    </w:p>
    <w:p w:rsidR="00E92DF5" w:rsidRPr="00EA3FA1" w:rsidRDefault="00E92DF5" w:rsidP="00E92DF5">
      <w:pPr>
        <w:snapToGrid w:val="0"/>
        <w:spacing w:line="288" w:lineRule="auto"/>
        <w:ind w:firstLineChars="200" w:firstLine="400"/>
        <w:rPr>
          <w:rFonts w:ascii="SimHei" w:eastAsia="SimHei" w:hAnsi="SimSun"/>
          <w:sz w:val="24"/>
        </w:rPr>
      </w:pPr>
      <w:r>
        <w:rPr>
          <w:rFonts w:ascii="SimSun" w:hAnsi="SimSun" w:hint="eastAsia"/>
          <w:kern w:val="0"/>
          <w:sz w:val="20"/>
          <w:szCs w:val="20"/>
        </w:rPr>
        <w:t>本课程要求学生拥有较扎实的日语基础，了解</w:t>
      </w:r>
      <w:r w:rsidR="00597084">
        <w:rPr>
          <w:rFonts w:ascii="SimSun" w:hAnsi="SimSun" w:hint="eastAsia"/>
          <w:kern w:val="0"/>
          <w:sz w:val="20"/>
          <w:szCs w:val="20"/>
        </w:rPr>
        <w:t>日语词汇学理论基础知识</w:t>
      </w:r>
      <w:r>
        <w:rPr>
          <w:rFonts w:ascii="SimSun" w:hAnsi="SimSun" w:hint="eastAsia"/>
          <w:kern w:val="0"/>
          <w:sz w:val="20"/>
          <w:szCs w:val="20"/>
        </w:rPr>
        <w:t>。通过</w:t>
      </w:r>
      <w:r w:rsidR="00597084">
        <w:rPr>
          <w:rFonts w:ascii="SimSun" w:hAnsi="SimSun" w:hint="eastAsia"/>
          <w:kern w:val="0"/>
          <w:sz w:val="20"/>
          <w:szCs w:val="20"/>
        </w:rPr>
        <w:t xml:space="preserve"> </w:t>
      </w:r>
      <w:r>
        <w:rPr>
          <w:rFonts w:ascii="SimSun" w:hAnsi="SimSun" w:hint="eastAsia"/>
          <w:kern w:val="0"/>
          <w:sz w:val="20"/>
          <w:szCs w:val="20"/>
        </w:rPr>
        <w:t>《</w:t>
      </w:r>
      <w:r w:rsidR="00597084">
        <w:rPr>
          <w:rFonts w:ascii="SimSun" w:hAnsi="SimSun" w:hint="eastAsia"/>
          <w:kern w:val="0"/>
          <w:sz w:val="20"/>
          <w:szCs w:val="20"/>
        </w:rPr>
        <w:t>日语词汇学</w:t>
      </w:r>
      <w:r>
        <w:rPr>
          <w:rFonts w:ascii="SimSun" w:hAnsi="SimSun" w:hint="eastAsia"/>
          <w:kern w:val="0"/>
          <w:sz w:val="20"/>
          <w:szCs w:val="20"/>
        </w:rPr>
        <w:t>》课程的学习，要求学生在提升语言技能的同时，熟知</w:t>
      </w:r>
      <w:r w:rsidR="00597084">
        <w:rPr>
          <w:rFonts w:ascii="SimSun" w:hAnsi="SimSun" w:hint="eastAsia"/>
          <w:kern w:val="0"/>
          <w:sz w:val="20"/>
          <w:szCs w:val="20"/>
        </w:rPr>
        <w:t>词汇学的</w:t>
      </w:r>
      <w:r w:rsidR="00A534EF">
        <w:rPr>
          <w:rFonts w:ascii="SimSun" w:hAnsi="SimSun" w:hint="eastAsia"/>
          <w:kern w:val="0"/>
          <w:sz w:val="20"/>
          <w:szCs w:val="20"/>
        </w:rPr>
        <w:t>基础</w:t>
      </w:r>
      <w:r>
        <w:rPr>
          <w:rFonts w:ascii="SimSun" w:hAnsi="SimSun" w:hint="eastAsia"/>
          <w:kern w:val="0"/>
          <w:sz w:val="20"/>
          <w:szCs w:val="20"/>
        </w:rPr>
        <w:t>知识，</w:t>
      </w:r>
      <w:r w:rsidRPr="00EA3FA1">
        <w:rPr>
          <w:rFonts w:ascii="SimSun" w:hAnsi="SimSun" w:hint="eastAsia"/>
          <w:kern w:val="0"/>
          <w:sz w:val="20"/>
          <w:szCs w:val="20"/>
        </w:rPr>
        <w:t>能够理解</w:t>
      </w:r>
      <w:r w:rsidR="00EA3FA1">
        <w:rPr>
          <w:rFonts w:ascii="SimSun" w:hAnsi="SimSun" w:hint="eastAsia"/>
          <w:kern w:val="0"/>
          <w:sz w:val="20"/>
          <w:szCs w:val="20"/>
        </w:rPr>
        <w:t>日语词汇的产生、组成、演变，</w:t>
      </w:r>
      <w:r w:rsidR="00243449">
        <w:rPr>
          <w:rFonts w:ascii="SimSun" w:hAnsi="SimSun" w:hint="eastAsia"/>
          <w:kern w:val="0"/>
          <w:sz w:val="20"/>
          <w:szCs w:val="20"/>
        </w:rPr>
        <w:t>日语词汇的构造及研究范畴</w:t>
      </w:r>
      <w:r w:rsidRPr="00EA3FA1">
        <w:rPr>
          <w:rFonts w:ascii="SimSun" w:hAnsi="SimSun" w:hint="eastAsia"/>
          <w:kern w:val="0"/>
          <w:sz w:val="20"/>
          <w:szCs w:val="20"/>
        </w:rPr>
        <w:t>。</w:t>
      </w:r>
      <w:r w:rsidR="00243449">
        <w:rPr>
          <w:rFonts w:ascii="SimSun" w:hAnsi="SimSun" w:hint="eastAsia"/>
          <w:kern w:val="0"/>
          <w:sz w:val="20"/>
          <w:szCs w:val="20"/>
        </w:rPr>
        <w:t>而且使学生</w:t>
      </w:r>
      <w:r w:rsidR="000D4F0E">
        <w:rPr>
          <w:rFonts w:ascii="SimSun" w:hAnsi="SimSun" w:hint="eastAsia"/>
          <w:kern w:val="0"/>
          <w:sz w:val="20"/>
          <w:szCs w:val="20"/>
        </w:rPr>
        <w:t>能准确熟练地运用语言材料，并培养其词汇、语义方面的科研能力。</w:t>
      </w:r>
    </w:p>
    <w:p w:rsidR="00E92DF5" w:rsidRDefault="00E92DF5" w:rsidP="00715FD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 w:hint="eastAsia"/>
          <w:sz w:val="24"/>
        </w:rPr>
        <w:lastRenderedPageBreak/>
        <w:t>六、</w:t>
      </w:r>
      <w:r>
        <w:rPr>
          <w:rFonts w:ascii="SimHei" w:eastAsia="SimHei" w:hAnsi="SimSun"/>
          <w:sz w:val="24"/>
        </w:rPr>
        <w:t>课程内容</w:t>
      </w:r>
    </w:p>
    <w:p w:rsidR="004B73CB" w:rsidRPr="00175412" w:rsidRDefault="004B73CB" w:rsidP="004B73CB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175412">
        <w:rPr>
          <w:rFonts w:hint="eastAsia"/>
          <w:bCs/>
          <w:sz w:val="20"/>
          <w:szCs w:val="20"/>
        </w:rPr>
        <w:t>本学期内容共分为</w:t>
      </w:r>
      <w:r w:rsidR="00AA6C11" w:rsidRPr="00175412">
        <w:rPr>
          <w:rFonts w:hint="eastAsia"/>
          <w:bCs/>
          <w:sz w:val="20"/>
          <w:szCs w:val="20"/>
        </w:rPr>
        <w:t>四个</w:t>
      </w:r>
      <w:r w:rsidR="00175412" w:rsidRPr="00175412">
        <w:rPr>
          <w:rFonts w:hint="eastAsia"/>
          <w:bCs/>
          <w:sz w:val="20"/>
          <w:szCs w:val="20"/>
        </w:rPr>
        <w:t>章节</w:t>
      </w:r>
      <w:r w:rsidRPr="00175412">
        <w:rPr>
          <w:rFonts w:hint="eastAsia"/>
          <w:bCs/>
          <w:sz w:val="20"/>
          <w:szCs w:val="20"/>
        </w:rPr>
        <w:t>：</w:t>
      </w:r>
      <w:r w:rsidR="00AA6C11" w:rsidRPr="00175412">
        <w:rPr>
          <w:rFonts w:hint="eastAsia"/>
          <w:bCs/>
          <w:sz w:val="20"/>
          <w:szCs w:val="20"/>
        </w:rPr>
        <w:t>词汇学</w:t>
      </w:r>
      <w:r w:rsidR="00175412" w:rsidRPr="00175412">
        <w:rPr>
          <w:rFonts w:hint="eastAsia"/>
          <w:bCs/>
          <w:sz w:val="20"/>
          <w:szCs w:val="20"/>
        </w:rPr>
        <w:t>理论</w:t>
      </w:r>
      <w:r w:rsidRPr="00175412">
        <w:rPr>
          <w:rFonts w:asciiTheme="minorEastAsia" w:hAnsiTheme="minorEastAsia" w:hint="eastAsia"/>
          <w:bCs/>
          <w:sz w:val="20"/>
          <w:szCs w:val="20"/>
        </w:rPr>
        <w:t>、</w:t>
      </w:r>
      <w:r w:rsidR="00AA6C11" w:rsidRPr="00175412">
        <w:rPr>
          <w:rFonts w:asciiTheme="minorEastAsia" w:hAnsiTheme="minorEastAsia" w:hint="eastAsia"/>
          <w:bCs/>
          <w:sz w:val="20"/>
          <w:szCs w:val="20"/>
        </w:rPr>
        <w:t>语义学</w:t>
      </w:r>
      <w:r w:rsidR="00175412" w:rsidRPr="00175412">
        <w:rPr>
          <w:rFonts w:asciiTheme="minorEastAsia" w:hAnsiTheme="minorEastAsia" w:hint="eastAsia"/>
          <w:bCs/>
          <w:sz w:val="20"/>
          <w:szCs w:val="20"/>
        </w:rPr>
        <w:t>理论</w:t>
      </w:r>
      <w:r w:rsidRPr="00175412">
        <w:rPr>
          <w:rFonts w:asciiTheme="minorEastAsia" w:hAnsiTheme="minorEastAsia" w:hint="eastAsia"/>
          <w:bCs/>
          <w:sz w:val="20"/>
          <w:szCs w:val="20"/>
        </w:rPr>
        <w:t>、</w:t>
      </w:r>
      <w:r w:rsidR="00175412" w:rsidRPr="00175412">
        <w:rPr>
          <w:rFonts w:asciiTheme="minorEastAsia" w:hAnsiTheme="minorEastAsia" w:hint="eastAsia"/>
          <w:bCs/>
          <w:sz w:val="20"/>
          <w:szCs w:val="20"/>
        </w:rPr>
        <w:t>语义的研究方法</w:t>
      </w:r>
      <w:r w:rsidR="00FB14FF" w:rsidRPr="00175412">
        <w:rPr>
          <w:rFonts w:asciiTheme="minorEastAsia" w:hAnsiTheme="minorEastAsia" w:hint="eastAsia"/>
          <w:bCs/>
          <w:sz w:val="20"/>
          <w:szCs w:val="20"/>
        </w:rPr>
        <w:t>、</w:t>
      </w:r>
      <w:r w:rsidR="00AA6C11" w:rsidRPr="00175412">
        <w:rPr>
          <w:rFonts w:asciiTheme="minorEastAsia" w:hAnsiTheme="minorEastAsia" w:hint="eastAsia"/>
          <w:bCs/>
          <w:sz w:val="20"/>
          <w:szCs w:val="21"/>
        </w:rPr>
        <w:t>中日对照研究</w:t>
      </w:r>
      <w:r w:rsidRPr="00175412">
        <w:rPr>
          <w:rFonts w:hint="eastAsia"/>
          <w:bCs/>
          <w:sz w:val="20"/>
          <w:szCs w:val="20"/>
        </w:rPr>
        <w:t>。每周</w:t>
      </w:r>
      <w:r w:rsidR="00AA6C11" w:rsidRPr="00175412">
        <w:rPr>
          <w:rFonts w:hint="eastAsia"/>
          <w:bCs/>
          <w:sz w:val="20"/>
          <w:szCs w:val="20"/>
        </w:rPr>
        <w:t>一</w:t>
      </w:r>
      <w:r w:rsidRPr="00175412">
        <w:rPr>
          <w:rFonts w:hint="eastAsia"/>
          <w:bCs/>
          <w:sz w:val="20"/>
          <w:szCs w:val="20"/>
        </w:rPr>
        <w:t>课，共</w:t>
      </w:r>
      <w:r w:rsidR="00AA6C11" w:rsidRPr="00175412">
        <w:rPr>
          <w:rFonts w:hint="eastAsia"/>
          <w:bCs/>
          <w:sz w:val="20"/>
          <w:szCs w:val="20"/>
        </w:rPr>
        <w:t>2</w:t>
      </w:r>
      <w:r w:rsidRPr="00175412">
        <w:rPr>
          <w:rFonts w:hint="eastAsia"/>
          <w:bCs/>
          <w:sz w:val="20"/>
          <w:szCs w:val="20"/>
        </w:rPr>
        <w:t>学时</w:t>
      </w:r>
      <w:r w:rsidRPr="00175412">
        <w:rPr>
          <w:rFonts w:ascii="ＭＳ 明朝" w:hAnsi="ＭＳ 明朝" w:hint="eastAsia"/>
          <w:bCs/>
          <w:sz w:val="20"/>
          <w:szCs w:val="20"/>
        </w:rPr>
        <w:t>。</w:t>
      </w:r>
      <w:r w:rsidRPr="00175412">
        <w:rPr>
          <w:rFonts w:hint="eastAsia"/>
          <w:bCs/>
          <w:sz w:val="20"/>
          <w:szCs w:val="20"/>
        </w:rPr>
        <w:t>每周的具体内容分为</w:t>
      </w:r>
      <w:r w:rsidR="00597084" w:rsidRPr="00175412">
        <w:rPr>
          <w:rFonts w:hint="eastAsia"/>
          <w:bCs/>
          <w:sz w:val="20"/>
          <w:szCs w:val="20"/>
        </w:rPr>
        <w:t>三</w:t>
      </w:r>
      <w:r w:rsidRPr="00175412">
        <w:rPr>
          <w:rFonts w:hint="eastAsia"/>
          <w:bCs/>
          <w:sz w:val="20"/>
          <w:szCs w:val="20"/>
        </w:rPr>
        <w:t>个</w:t>
      </w:r>
      <w:r w:rsidR="008C4FCD" w:rsidRPr="00175412">
        <w:rPr>
          <w:rFonts w:hint="eastAsia"/>
          <w:bCs/>
          <w:sz w:val="20"/>
          <w:szCs w:val="20"/>
        </w:rPr>
        <w:t>部分</w:t>
      </w:r>
      <w:r w:rsidRPr="00175412">
        <w:rPr>
          <w:rFonts w:hint="eastAsia"/>
          <w:bCs/>
          <w:sz w:val="20"/>
          <w:szCs w:val="20"/>
        </w:rPr>
        <w:t>，由生词短语、</w:t>
      </w:r>
      <w:r w:rsidR="00597084" w:rsidRPr="00175412">
        <w:rPr>
          <w:rFonts w:hint="eastAsia"/>
          <w:bCs/>
          <w:sz w:val="20"/>
          <w:szCs w:val="20"/>
        </w:rPr>
        <w:t>基础理论</w:t>
      </w:r>
      <w:r w:rsidRPr="00175412">
        <w:rPr>
          <w:rFonts w:hint="eastAsia"/>
          <w:bCs/>
          <w:sz w:val="20"/>
          <w:szCs w:val="20"/>
        </w:rPr>
        <w:t>、</w:t>
      </w:r>
      <w:r w:rsidR="00597084" w:rsidRPr="00175412">
        <w:rPr>
          <w:rFonts w:hint="eastAsia"/>
          <w:bCs/>
          <w:sz w:val="20"/>
          <w:szCs w:val="20"/>
        </w:rPr>
        <w:t>练习题</w:t>
      </w:r>
      <w:r w:rsidRPr="00175412">
        <w:rPr>
          <w:rFonts w:hint="eastAsia"/>
          <w:bCs/>
          <w:sz w:val="20"/>
          <w:szCs w:val="20"/>
        </w:rPr>
        <w:t>。</w:t>
      </w:r>
    </w:p>
    <w:p w:rsidR="004B73CB" w:rsidRPr="00175412" w:rsidRDefault="004B73CB" w:rsidP="004B73CB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 w:rsidRPr="00175412">
        <w:rPr>
          <w:rFonts w:hint="eastAsia"/>
          <w:bCs/>
          <w:sz w:val="20"/>
          <w:szCs w:val="20"/>
        </w:rPr>
        <w:t>每个版块分配时间：生词短语：</w:t>
      </w:r>
      <w:r w:rsidR="00597084" w:rsidRPr="00175412">
        <w:rPr>
          <w:rFonts w:hint="eastAsia"/>
          <w:bCs/>
          <w:sz w:val="20"/>
          <w:szCs w:val="20"/>
        </w:rPr>
        <w:t>0.5</w:t>
      </w:r>
      <w:r w:rsidRPr="00175412">
        <w:rPr>
          <w:rFonts w:hint="eastAsia"/>
          <w:bCs/>
          <w:sz w:val="20"/>
          <w:szCs w:val="20"/>
        </w:rPr>
        <w:t>课时</w:t>
      </w:r>
    </w:p>
    <w:p w:rsidR="004B73CB" w:rsidRPr="00175412" w:rsidRDefault="00597084" w:rsidP="004B73CB">
      <w:pPr>
        <w:snapToGrid w:val="0"/>
        <w:spacing w:line="288" w:lineRule="auto"/>
        <w:ind w:firstLineChars="1100" w:firstLine="2200"/>
        <w:rPr>
          <w:bCs/>
          <w:sz w:val="20"/>
          <w:szCs w:val="20"/>
        </w:rPr>
      </w:pPr>
      <w:r w:rsidRPr="00175412">
        <w:rPr>
          <w:rFonts w:hint="eastAsia"/>
          <w:bCs/>
          <w:sz w:val="20"/>
          <w:szCs w:val="20"/>
        </w:rPr>
        <w:t>基础理论</w:t>
      </w:r>
      <w:r w:rsidR="004B73CB" w:rsidRPr="00175412">
        <w:rPr>
          <w:rFonts w:hint="eastAsia"/>
          <w:bCs/>
          <w:sz w:val="20"/>
          <w:szCs w:val="20"/>
        </w:rPr>
        <w:t>：</w:t>
      </w:r>
      <w:r w:rsidRPr="00175412">
        <w:rPr>
          <w:rFonts w:hint="eastAsia"/>
          <w:bCs/>
          <w:sz w:val="20"/>
          <w:szCs w:val="20"/>
        </w:rPr>
        <w:t>1.0</w:t>
      </w:r>
      <w:r w:rsidR="004B73CB" w:rsidRPr="00175412">
        <w:rPr>
          <w:rFonts w:hint="eastAsia"/>
          <w:bCs/>
          <w:sz w:val="20"/>
          <w:szCs w:val="20"/>
        </w:rPr>
        <w:t>课时</w:t>
      </w:r>
    </w:p>
    <w:p w:rsidR="004B73CB" w:rsidRPr="00175412" w:rsidRDefault="00597084" w:rsidP="004B73CB">
      <w:pPr>
        <w:snapToGrid w:val="0"/>
        <w:spacing w:line="288" w:lineRule="auto"/>
        <w:ind w:firstLineChars="1100" w:firstLine="2200"/>
        <w:rPr>
          <w:bCs/>
          <w:sz w:val="20"/>
          <w:szCs w:val="20"/>
        </w:rPr>
      </w:pPr>
      <w:r w:rsidRPr="00175412">
        <w:rPr>
          <w:rFonts w:hint="eastAsia"/>
          <w:bCs/>
          <w:sz w:val="20"/>
          <w:szCs w:val="20"/>
        </w:rPr>
        <w:t>练习题</w:t>
      </w:r>
      <w:r w:rsidRPr="00175412">
        <w:rPr>
          <w:rFonts w:hint="eastAsia"/>
          <w:bCs/>
          <w:sz w:val="20"/>
          <w:szCs w:val="20"/>
        </w:rPr>
        <w:t xml:space="preserve"> </w:t>
      </w:r>
      <w:r w:rsidRPr="00175412">
        <w:rPr>
          <w:bCs/>
          <w:sz w:val="20"/>
          <w:szCs w:val="20"/>
        </w:rPr>
        <w:t xml:space="preserve"> </w:t>
      </w:r>
      <w:r w:rsidR="004B73CB" w:rsidRPr="00175412">
        <w:rPr>
          <w:rFonts w:hint="eastAsia"/>
          <w:bCs/>
          <w:sz w:val="20"/>
          <w:szCs w:val="20"/>
        </w:rPr>
        <w:t>：</w:t>
      </w:r>
      <w:r w:rsidRPr="00175412">
        <w:rPr>
          <w:rFonts w:hint="eastAsia"/>
          <w:bCs/>
          <w:sz w:val="20"/>
          <w:szCs w:val="20"/>
        </w:rPr>
        <w:t>0.5</w:t>
      </w:r>
      <w:r w:rsidR="004B73CB" w:rsidRPr="00175412">
        <w:rPr>
          <w:rFonts w:hint="eastAsia"/>
          <w:bCs/>
          <w:sz w:val="20"/>
          <w:szCs w:val="20"/>
        </w:rPr>
        <w:t>课时</w:t>
      </w:r>
    </w:p>
    <w:p w:rsidR="00E92DF5" w:rsidRPr="00175412" w:rsidRDefault="00E92DF5" w:rsidP="001C7FD3">
      <w:pPr>
        <w:ind w:firstLineChars="200" w:firstLine="400"/>
        <w:rPr>
          <w:rFonts w:ascii="SimSun" w:hAnsi="SimSun"/>
          <w:kern w:val="0"/>
          <w:sz w:val="20"/>
          <w:szCs w:val="20"/>
        </w:rPr>
      </w:pPr>
      <w:r w:rsidRPr="00175412">
        <w:rPr>
          <w:rFonts w:ascii="SimSun" w:hAnsi="SimSun" w:hint="eastAsia"/>
          <w:kern w:val="0"/>
          <w:sz w:val="20"/>
          <w:szCs w:val="20"/>
        </w:rPr>
        <w:t>所选用教材每单元前面列有学习目的和教学要求</w:t>
      </w:r>
      <w:r w:rsidRPr="00175412">
        <w:rPr>
          <w:rFonts w:ascii="SimSun"/>
          <w:kern w:val="0"/>
          <w:sz w:val="20"/>
          <w:szCs w:val="20"/>
        </w:rPr>
        <w:t>,</w:t>
      </w:r>
      <w:r w:rsidRPr="00175412">
        <w:rPr>
          <w:rFonts w:ascii="SimSun" w:hAnsi="SimSun" w:hint="eastAsia"/>
          <w:kern w:val="0"/>
          <w:sz w:val="20"/>
          <w:szCs w:val="20"/>
        </w:rPr>
        <w:t>后面附有练习题，以便复习和巩固</w:t>
      </w:r>
      <w:r w:rsidRPr="00175412">
        <w:rPr>
          <w:rFonts w:ascii="SimSun"/>
          <w:kern w:val="0"/>
          <w:sz w:val="20"/>
          <w:szCs w:val="20"/>
        </w:rPr>
        <w:t>,</w:t>
      </w:r>
      <w:r w:rsidRPr="00175412">
        <w:rPr>
          <w:rFonts w:ascii="SimSun" w:hAnsi="SimSun" w:hint="eastAsia"/>
          <w:kern w:val="0"/>
          <w:sz w:val="20"/>
          <w:szCs w:val="20"/>
        </w:rPr>
        <w:t>并在每单元后面列有与本单元内容相关的单</w:t>
      </w:r>
      <w:r w:rsidR="008C4FCD" w:rsidRPr="00175412">
        <w:rPr>
          <w:rFonts w:ascii="SimSun" w:hAnsi="SimSun" w:hint="eastAsia"/>
          <w:kern w:val="0"/>
          <w:sz w:val="20"/>
          <w:szCs w:val="20"/>
        </w:rPr>
        <w:t>句</w:t>
      </w:r>
      <w:r w:rsidRPr="00175412">
        <w:rPr>
          <w:rFonts w:ascii="SimSun" w:hAnsi="SimSun" w:hint="eastAsia"/>
          <w:kern w:val="0"/>
          <w:sz w:val="20"/>
          <w:szCs w:val="20"/>
        </w:rPr>
        <w:t>或常用语句</w:t>
      </w:r>
      <w:r w:rsidRPr="00175412">
        <w:rPr>
          <w:rFonts w:ascii="SimSun"/>
          <w:kern w:val="0"/>
          <w:sz w:val="20"/>
          <w:szCs w:val="20"/>
        </w:rPr>
        <w:t>,</w:t>
      </w:r>
      <w:r w:rsidRPr="00175412">
        <w:rPr>
          <w:rFonts w:ascii="SimSun" w:hAnsi="SimSun" w:hint="eastAsia"/>
          <w:kern w:val="0"/>
          <w:sz w:val="20"/>
          <w:szCs w:val="20"/>
        </w:rPr>
        <w:t>介绍专业知识。要求学生通过练习和阅读，加深对课程内容的理解，并进行灵活运用。</w:t>
      </w:r>
    </w:p>
    <w:p w:rsidR="00E92DF5" w:rsidRDefault="00715FD2" w:rsidP="00715FD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 w:hint="eastAsia"/>
          <w:sz w:val="24"/>
        </w:rPr>
        <w:t>七、课内实验</w:t>
      </w:r>
      <w:r w:rsidR="00E92DF5">
        <w:rPr>
          <w:rFonts w:ascii="SimHei" w:eastAsia="SimHei" w:hAnsi="SimSun" w:hint="eastAsia"/>
          <w:sz w:val="24"/>
        </w:rPr>
        <w:t>名称及基本要求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543"/>
        <w:gridCol w:w="1276"/>
        <w:gridCol w:w="1099"/>
      </w:tblGrid>
      <w:tr w:rsidR="00E92DF5" w:rsidTr="00FB14FF">
        <w:tc>
          <w:tcPr>
            <w:tcW w:w="817" w:type="dxa"/>
          </w:tcPr>
          <w:p w:rsidR="00E92DF5" w:rsidRDefault="00E92DF5" w:rsidP="004D69AA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序号</w:t>
            </w:r>
          </w:p>
        </w:tc>
        <w:tc>
          <w:tcPr>
            <w:tcW w:w="2552" w:type="dxa"/>
          </w:tcPr>
          <w:p w:rsidR="00E92DF5" w:rsidRDefault="00E92DF5" w:rsidP="004D69AA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各阶段名称</w:t>
            </w:r>
          </w:p>
        </w:tc>
        <w:tc>
          <w:tcPr>
            <w:tcW w:w="3543" w:type="dxa"/>
          </w:tcPr>
          <w:p w:rsidR="00E92DF5" w:rsidRDefault="00E92DF5" w:rsidP="00715FD2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主要内容</w:t>
            </w:r>
          </w:p>
        </w:tc>
        <w:tc>
          <w:tcPr>
            <w:tcW w:w="1276" w:type="dxa"/>
          </w:tcPr>
          <w:p w:rsidR="00E92DF5" w:rsidRDefault="00E92DF5" w:rsidP="004D69AA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天数/周数</w:t>
            </w:r>
          </w:p>
        </w:tc>
        <w:tc>
          <w:tcPr>
            <w:tcW w:w="1099" w:type="dxa"/>
          </w:tcPr>
          <w:p w:rsidR="00E92DF5" w:rsidRDefault="00E92DF5" w:rsidP="004D69AA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备注</w:t>
            </w:r>
          </w:p>
        </w:tc>
      </w:tr>
      <w:tr w:rsidR="00E92DF5" w:rsidTr="00DD2C50">
        <w:tc>
          <w:tcPr>
            <w:tcW w:w="817" w:type="dxa"/>
            <w:vAlign w:val="center"/>
          </w:tcPr>
          <w:p w:rsidR="00E92DF5" w:rsidRDefault="00E92DF5" w:rsidP="004D69AA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E92DF5" w:rsidRDefault="009223FC" w:rsidP="00DD2C50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/>
                <w:szCs w:val="21"/>
              </w:rPr>
            </w:pPr>
            <w:r>
              <w:rPr>
                <w:rFonts w:hint="eastAsia"/>
                <w:bCs/>
                <w:sz w:val="20"/>
                <w:szCs w:val="20"/>
              </w:rPr>
              <w:t>词汇学</w:t>
            </w:r>
            <w:r w:rsidR="00175412">
              <w:rPr>
                <w:rFonts w:hint="eastAsia"/>
                <w:bCs/>
                <w:sz w:val="20"/>
                <w:szCs w:val="20"/>
              </w:rPr>
              <w:t>理论</w:t>
            </w:r>
          </w:p>
        </w:tc>
        <w:tc>
          <w:tcPr>
            <w:tcW w:w="3543" w:type="dxa"/>
            <w:vAlign w:val="center"/>
          </w:tcPr>
          <w:p w:rsidR="00E92DF5" w:rsidRPr="009223FC" w:rsidRDefault="009223FC" w:rsidP="004D69AA">
            <w:pPr>
              <w:rPr>
                <w:bCs/>
                <w:sz w:val="20"/>
                <w:szCs w:val="20"/>
              </w:rPr>
            </w:pPr>
            <w:r w:rsidRPr="009223FC">
              <w:rPr>
                <w:rFonts w:hint="eastAsia"/>
                <w:bCs/>
                <w:sz w:val="20"/>
                <w:szCs w:val="20"/>
              </w:rPr>
              <w:t>词汇学</w:t>
            </w:r>
            <w:r>
              <w:rPr>
                <w:rFonts w:hint="eastAsia"/>
                <w:bCs/>
                <w:sz w:val="20"/>
                <w:szCs w:val="20"/>
              </w:rPr>
              <w:t>的基础知识</w:t>
            </w:r>
          </w:p>
        </w:tc>
        <w:tc>
          <w:tcPr>
            <w:tcW w:w="1276" w:type="dxa"/>
            <w:vAlign w:val="center"/>
          </w:tcPr>
          <w:p w:rsidR="00E92DF5" w:rsidRDefault="00E92DF5" w:rsidP="00AD282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4</w:t>
            </w:r>
            <w:r w:rsidR="00A47F41">
              <w:rPr>
                <w:rFonts w:ascii="SimSun" w:hAnsi="SimSun" w:hint="eastAsia"/>
                <w:sz w:val="20"/>
                <w:szCs w:val="20"/>
              </w:rPr>
              <w:t>周</w:t>
            </w:r>
          </w:p>
        </w:tc>
        <w:tc>
          <w:tcPr>
            <w:tcW w:w="1099" w:type="dxa"/>
            <w:vAlign w:val="center"/>
          </w:tcPr>
          <w:p w:rsidR="00E92DF5" w:rsidRDefault="00E92DF5" w:rsidP="004D69AA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/>
                <w:sz w:val="20"/>
                <w:szCs w:val="20"/>
                <w:lang w:eastAsia="ja-JP"/>
              </w:rPr>
            </w:pPr>
          </w:p>
        </w:tc>
      </w:tr>
      <w:tr w:rsidR="00E92DF5" w:rsidTr="00FB14FF">
        <w:tc>
          <w:tcPr>
            <w:tcW w:w="817" w:type="dxa"/>
          </w:tcPr>
          <w:p w:rsidR="00E92DF5" w:rsidRDefault="00E92DF5" w:rsidP="004D69AA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92DF5" w:rsidRPr="00FB14FF" w:rsidRDefault="009223FC" w:rsidP="004D69AA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eastAsia="ＭＳ 明朝" w:hAnsi="SimSun"/>
                <w:szCs w:val="21"/>
                <w:lang w:eastAsia="ja-JP"/>
              </w:rPr>
            </w:pPr>
            <w:r w:rsidRPr="009223FC">
              <w:rPr>
                <w:rFonts w:ascii="SimSun" w:eastAsia="SimSun" w:hAnsi="SimSun" w:cs="SimSun" w:hint="eastAsia"/>
                <w:sz w:val="20"/>
                <w:szCs w:val="21"/>
              </w:rPr>
              <w:t>语义学</w:t>
            </w:r>
            <w:r w:rsidR="00175412">
              <w:rPr>
                <w:rFonts w:ascii="SimSun" w:eastAsia="SimSun" w:hAnsi="SimSun" w:cs="SimSun" w:hint="eastAsia"/>
                <w:sz w:val="20"/>
                <w:szCs w:val="21"/>
              </w:rPr>
              <w:t>理论</w:t>
            </w:r>
          </w:p>
        </w:tc>
        <w:tc>
          <w:tcPr>
            <w:tcW w:w="3543" w:type="dxa"/>
          </w:tcPr>
          <w:p w:rsidR="00E92DF5" w:rsidRPr="009223FC" w:rsidRDefault="009223FC" w:rsidP="004D69AA">
            <w:pPr>
              <w:rPr>
                <w:rFonts w:hint="eastAsia"/>
                <w:bCs/>
                <w:sz w:val="20"/>
                <w:szCs w:val="20"/>
              </w:rPr>
            </w:pPr>
            <w:r w:rsidRPr="009223FC">
              <w:rPr>
                <w:rFonts w:hint="eastAsia"/>
                <w:bCs/>
                <w:sz w:val="20"/>
                <w:szCs w:val="20"/>
              </w:rPr>
              <w:t>语义</w:t>
            </w:r>
            <w:r>
              <w:rPr>
                <w:rFonts w:hint="eastAsia"/>
                <w:bCs/>
                <w:sz w:val="20"/>
                <w:szCs w:val="20"/>
              </w:rPr>
              <w:t>学</w:t>
            </w:r>
            <w:r w:rsidRPr="009223FC">
              <w:rPr>
                <w:rFonts w:hint="eastAsia"/>
                <w:bCs/>
                <w:sz w:val="20"/>
                <w:szCs w:val="20"/>
              </w:rPr>
              <w:t>的基础知识</w:t>
            </w:r>
          </w:p>
        </w:tc>
        <w:tc>
          <w:tcPr>
            <w:tcW w:w="1276" w:type="dxa"/>
          </w:tcPr>
          <w:p w:rsidR="00E92DF5" w:rsidRDefault="00E92DF5" w:rsidP="00AD282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4</w:t>
            </w:r>
            <w:r w:rsidR="00A47F41">
              <w:rPr>
                <w:rFonts w:ascii="SimSun" w:hAnsi="SimSun" w:hint="eastAsia"/>
                <w:sz w:val="20"/>
                <w:szCs w:val="20"/>
              </w:rPr>
              <w:t>周</w:t>
            </w:r>
          </w:p>
        </w:tc>
        <w:tc>
          <w:tcPr>
            <w:tcW w:w="1099" w:type="dxa"/>
          </w:tcPr>
          <w:p w:rsidR="00E92DF5" w:rsidRDefault="00E92DF5" w:rsidP="004D69AA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/>
                <w:sz w:val="20"/>
                <w:szCs w:val="20"/>
              </w:rPr>
            </w:pPr>
          </w:p>
        </w:tc>
      </w:tr>
      <w:tr w:rsidR="009223FC" w:rsidTr="00FB14FF">
        <w:tc>
          <w:tcPr>
            <w:tcW w:w="817" w:type="dxa"/>
          </w:tcPr>
          <w:p w:rsidR="009223FC" w:rsidRDefault="009223FC" w:rsidP="009223FC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9223FC" w:rsidRPr="00175412" w:rsidRDefault="00175412" w:rsidP="009223FC">
            <w:pPr>
              <w:rPr>
                <w:rFonts w:asciiTheme="minorEastAsia" w:hAnsiTheme="minorEastAsia"/>
                <w:bCs/>
                <w:sz w:val="20"/>
                <w:szCs w:val="21"/>
              </w:rPr>
            </w:pPr>
            <w:r w:rsidRPr="00175412">
              <w:rPr>
                <w:rFonts w:asciiTheme="minorEastAsia" w:hAnsiTheme="minorEastAsia" w:hint="eastAsia"/>
                <w:bCs/>
                <w:sz w:val="20"/>
                <w:szCs w:val="21"/>
              </w:rPr>
              <w:t>语义的研究方法</w:t>
            </w:r>
          </w:p>
        </w:tc>
        <w:tc>
          <w:tcPr>
            <w:tcW w:w="3543" w:type="dxa"/>
          </w:tcPr>
          <w:p w:rsidR="009223FC" w:rsidRPr="009223FC" w:rsidRDefault="009223FC" w:rsidP="009223FC">
            <w:pPr>
              <w:rPr>
                <w:rFonts w:eastAsia="ＭＳ 明朝" w:hint="eastAsia"/>
                <w:bCs/>
                <w:sz w:val="20"/>
                <w:szCs w:val="20"/>
              </w:rPr>
            </w:pPr>
            <w:r w:rsidRPr="009223FC">
              <w:rPr>
                <w:rFonts w:hint="eastAsia"/>
                <w:bCs/>
                <w:sz w:val="20"/>
                <w:szCs w:val="20"/>
              </w:rPr>
              <w:t>语义的分析与记述方法</w:t>
            </w:r>
          </w:p>
        </w:tc>
        <w:tc>
          <w:tcPr>
            <w:tcW w:w="1276" w:type="dxa"/>
          </w:tcPr>
          <w:p w:rsidR="009223FC" w:rsidRDefault="009223FC" w:rsidP="009223FC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4周</w:t>
            </w:r>
          </w:p>
        </w:tc>
        <w:tc>
          <w:tcPr>
            <w:tcW w:w="1099" w:type="dxa"/>
          </w:tcPr>
          <w:p w:rsidR="009223FC" w:rsidRDefault="009223FC" w:rsidP="009223FC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/>
                <w:sz w:val="20"/>
                <w:szCs w:val="20"/>
              </w:rPr>
            </w:pPr>
          </w:p>
        </w:tc>
      </w:tr>
      <w:tr w:rsidR="009223FC" w:rsidTr="00FB14FF">
        <w:tc>
          <w:tcPr>
            <w:tcW w:w="817" w:type="dxa"/>
          </w:tcPr>
          <w:p w:rsidR="009223FC" w:rsidRDefault="009223FC" w:rsidP="009223FC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9223FC" w:rsidRPr="00FB14FF" w:rsidRDefault="00AA6C11" w:rsidP="009223FC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1"/>
              </w:rPr>
              <w:t>中日</w:t>
            </w:r>
            <w:r w:rsidRPr="00AA6C11">
              <w:rPr>
                <w:rFonts w:asciiTheme="minorEastAsia" w:hAnsiTheme="minorEastAsia" w:hint="eastAsia"/>
                <w:bCs/>
                <w:sz w:val="20"/>
                <w:szCs w:val="21"/>
              </w:rPr>
              <w:t>对照研究</w:t>
            </w:r>
          </w:p>
        </w:tc>
        <w:tc>
          <w:tcPr>
            <w:tcW w:w="3543" w:type="dxa"/>
          </w:tcPr>
          <w:p w:rsidR="009223FC" w:rsidRPr="009223FC" w:rsidRDefault="00AA6C11" w:rsidP="009223FC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中日词汇的比较与分析</w:t>
            </w:r>
          </w:p>
        </w:tc>
        <w:tc>
          <w:tcPr>
            <w:tcW w:w="1276" w:type="dxa"/>
          </w:tcPr>
          <w:p w:rsidR="009223FC" w:rsidRDefault="009223FC" w:rsidP="009223FC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4周</w:t>
            </w:r>
          </w:p>
        </w:tc>
        <w:tc>
          <w:tcPr>
            <w:tcW w:w="1099" w:type="dxa"/>
          </w:tcPr>
          <w:p w:rsidR="009223FC" w:rsidRDefault="009223FC" w:rsidP="009223FC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/>
                <w:sz w:val="20"/>
                <w:szCs w:val="20"/>
              </w:rPr>
            </w:pPr>
          </w:p>
        </w:tc>
      </w:tr>
    </w:tbl>
    <w:p w:rsidR="00E92DF5" w:rsidRDefault="00E92DF5" w:rsidP="00E92DF5">
      <w:pPr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94"/>
        <w:gridCol w:w="3085"/>
      </w:tblGrid>
      <w:tr w:rsidR="00E92DF5" w:rsidTr="004D69AA">
        <w:tc>
          <w:tcPr>
            <w:tcW w:w="2660" w:type="dxa"/>
          </w:tcPr>
          <w:p w:rsidR="00E92DF5" w:rsidRDefault="00E92DF5" w:rsidP="00715FD2">
            <w:pPr>
              <w:snapToGrid w:val="0"/>
              <w:spacing w:beforeLines="50" w:before="156" w:afterLines="50" w:after="156"/>
              <w:rPr>
                <w:rFonts w:ascii="SimSun" w:hAnsi="SimSun"/>
                <w:bCs/>
                <w:szCs w:val="20"/>
              </w:rPr>
            </w:pPr>
            <w:r>
              <w:rPr>
                <w:rFonts w:ascii="SimSun" w:hAnsi="SimSun" w:hint="eastAsia"/>
                <w:bCs/>
                <w:szCs w:val="20"/>
              </w:rPr>
              <w:t>总评构成</w:t>
            </w:r>
            <w:r>
              <w:rPr>
                <w:rFonts w:ascii="SimSun" w:hAnsi="SimSun" w:hint="eastAsia"/>
                <w:bCs/>
                <w:szCs w:val="21"/>
              </w:rPr>
              <w:t>（1+</w:t>
            </w:r>
            <w:r>
              <w:rPr>
                <w:rFonts w:ascii="SimSun" w:hAnsi="SimSun"/>
                <w:bCs/>
                <w:szCs w:val="21"/>
              </w:rPr>
              <w:t>X</w:t>
            </w:r>
            <w:r>
              <w:rPr>
                <w:rFonts w:ascii="SimSun" w:hAnsi="SimSun" w:hint="eastAsia"/>
                <w:bCs/>
                <w:szCs w:val="21"/>
              </w:rPr>
              <w:t>）</w:t>
            </w:r>
          </w:p>
        </w:tc>
        <w:tc>
          <w:tcPr>
            <w:tcW w:w="3294" w:type="dxa"/>
          </w:tcPr>
          <w:p w:rsidR="00E92DF5" w:rsidRDefault="00E92DF5" w:rsidP="00715FD2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szCs w:val="20"/>
              </w:rPr>
            </w:pPr>
            <w:r>
              <w:rPr>
                <w:rFonts w:ascii="SimSun" w:hAnsi="SimSun" w:hint="eastAsia"/>
                <w:bCs/>
                <w:szCs w:val="20"/>
              </w:rPr>
              <w:t>（1）</w:t>
            </w:r>
          </w:p>
        </w:tc>
        <w:tc>
          <w:tcPr>
            <w:tcW w:w="3085" w:type="dxa"/>
          </w:tcPr>
          <w:p w:rsidR="00E92DF5" w:rsidRDefault="00E92DF5" w:rsidP="00715FD2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szCs w:val="20"/>
              </w:rPr>
            </w:pPr>
            <w:r>
              <w:rPr>
                <w:rFonts w:ascii="SimSun" w:hAnsi="SimSun" w:hint="eastAsia"/>
                <w:bCs/>
                <w:szCs w:val="20"/>
              </w:rPr>
              <w:t>（X1、X2</w:t>
            </w:r>
            <w:r w:rsidR="00CB3CD7">
              <w:rPr>
                <w:rFonts w:ascii="SimSun" w:hAnsi="SimSun" w:hint="eastAsia"/>
                <w:bCs/>
                <w:szCs w:val="20"/>
              </w:rPr>
              <w:t>、X3</w:t>
            </w:r>
            <w:r>
              <w:rPr>
                <w:rFonts w:ascii="SimSun" w:hAnsi="SimSun" w:hint="eastAsia"/>
                <w:bCs/>
                <w:szCs w:val="20"/>
              </w:rPr>
              <w:t>）</w:t>
            </w:r>
          </w:p>
        </w:tc>
      </w:tr>
      <w:tr w:rsidR="00E92DF5" w:rsidTr="004D69AA">
        <w:tc>
          <w:tcPr>
            <w:tcW w:w="2660" w:type="dxa"/>
          </w:tcPr>
          <w:p w:rsidR="00E92DF5" w:rsidRDefault="00E92DF5" w:rsidP="00715FD2">
            <w:pPr>
              <w:snapToGrid w:val="0"/>
              <w:spacing w:beforeLines="50" w:before="156" w:afterLines="50" w:after="156"/>
              <w:rPr>
                <w:rFonts w:ascii="SimSun" w:hAnsi="SimSun"/>
                <w:bCs/>
                <w:szCs w:val="20"/>
              </w:rPr>
            </w:pPr>
            <w:r>
              <w:rPr>
                <w:rFonts w:ascii="SimSun" w:hAnsi="SimSun" w:hint="eastAsia"/>
                <w:bCs/>
                <w:szCs w:val="20"/>
              </w:rPr>
              <w:t>评价方式</w:t>
            </w:r>
          </w:p>
        </w:tc>
        <w:tc>
          <w:tcPr>
            <w:tcW w:w="3294" w:type="dxa"/>
          </w:tcPr>
          <w:p w:rsidR="00E92DF5" w:rsidRDefault="00E92DF5" w:rsidP="00715FD2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szCs w:val="20"/>
              </w:rPr>
            </w:pPr>
            <w:r>
              <w:rPr>
                <w:rFonts w:ascii="SimSun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3085" w:type="dxa"/>
          </w:tcPr>
          <w:p w:rsidR="00E92DF5" w:rsidRDefault="00E92DF5" w:rsidP="00715FD2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szCs w:val="20"/>
              </w:rPr>
            </w:pPr>
            <w:r>
              <w:rPr>
                <w:rFonts w:ascii="SimSun" w:hAnsi="SimSun" w:hint="eastAsia"/>
                <w:bCs/>
                <w:szCs w:val="20"/>
              </w:rPr>
              <w:t>课堂小测验</w:t>
            </w:r>
          </w:p>
        </w:tc>
      </w:tr>
      <w:tr w:rsidR="00E92DF5" w:rsidTr="004D69AA">
        <w:tc>
          <w:tcPr>
            <w:tcW w:w="2660" w:type="dxa"/>
          </w:tcPr>
          <w:p w:rsidR="00E92DF5" w:rsidRDefault="00E92DF5" w:rsidP="00715FD2">
            <w:pPr>
              <w:snapToGrid w:val="0"/>
              <w:spacing w:beforeLines="50" w:before="156" w:afterLines="50" w:after="156"/>
              <w:rPr>
                <w:rFonts w:ascii="SimSun" w:hAnsi="SimSun"/>
                <w:bCs/>
                <w:szCs w:val="20"/>
              </w:rPr>
            </w:pPr>
            <w:r>
              <w:rPr>
                <w:rFonts w:ascii="SimSun" w:hAnsi="SimSun"/>
                <w:bCs/>
                <w:szCs w:val="20"/>
              </w:rPr>
              <w:t>1与X两项所占</w:t>
            </w:r>
            <w:r>
              <w:rPr>
                <w:rFonts w:ascii="SimSun" w:hAnsi="SimSun" w:hint="eastAsia"/>
                <w:bCs/>
                <w:szCs w:val="20"/>
              </w:rPr>
              <w:t>比例%</w:t>
            </w:r>
          </w:p>
        </w:tc>
        <w:tc>
          <w:tcPr>
            <w:tcW w:w="3294" w:type="dxa"/>
          </w:tcPr>
          <w:p w:rsidR="00E92DF5" w:rsidRDefault="00E92DF5" w:rsidP="00715FD2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szCs w:val="20"/>
              </w:rPr>
            </w:pPr>
            <w:r>
              <w:rPr>
                <w:rFonts w:ascii="SimSun"/>
                <w:bCs/>
                <w:color w:val="000000"/>
                <w:szCs w:val="20"/>
              </w:rPr>
              <w:t>60%</w:t>
            </w:r>
          </w:p>
        </w:tc>
        <w:tc>
          <w:tcPr>
            <w:tcW w:w="3085" w:type="dxa"/>
          </w:tcPr>
          <w:p w:rsidR="00E92DF5" w:rsidRDefault="00E92DF5" w:rsidP="00715FD2">
            <w:pPr>
              <w:snapToGrid w:val="0"/>
              <w:spacing w:beforeLines="50" w:before="156" w:afterLines="50" w:after="156"/>
              <w:jc w:val="center"/>
              <w:rPr>
                <w:rFonts w:ascii="SimSun" w:hAnsi="SimSun"/>
                <w:bCs/>
                <w:szCs w:val="20"/>
              </w:rPr>
            </w:pPr>
            <w:r>
              <w:rPr>
                <w:rFonts w:ascii="SimSun"/>
                <w:bCs/>
                <w:color w:val="000000"/>
                <w:szCs w:val="20"/>
              </w:rPr>
              <w:t>40%</w:t>
            </w:r>
          </w:p>
        </w:tc>
      </w:tr>
    </w:tbl>
    <w:p w:rsidR="00E92DF5" w:rsidRDefault="00E92DF5" w:rsidP="00715FD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 w:hint="eastAsia"/>
          <w:sz w:val="24"/>
        </w:rPr>
        <w:t>八、评价方式与成绩</w:t>
      </w:r>
    </w:p>
    <w:p w:rsidR="00E92DF5" w:rsidRDefault="00E92DF5" w:rsidP="00E92DF5">
      <w:pPr>
        <w:snapToGrid w:val="0"/>
        <w:spacing w:line="288" w:lineRule="auto"/>
        <w:ind w:right="-109" w:firstLineChars="200" w:firstLine="400"/>
        <w:rPr>
          <w:sz w:val="20"/>
        </w:rPr>
      </w:pPr>
    </w:p>
    <w:p w:rsidR="00E92DF5" w:rsidRDefault="00E92DF5" w:rsidP="00E92DF5">
      <w:pPr>
        <w:snapToGrid w:val="0"/>
        <w:spacing w:line="288" w:lineRule="auto"/>
        <w:rPr>
          <w:sz w:val="20"/>
          <w:szCs w:val="20"/>
        </w:rPr>
      </w:pPr>
    </w:p>
    <w:p w:rsidR="00E92DF5" w:rsidRDefault="00E92DF5" w:rsidP="00E92DF5">
      <w:pPr>
        <w:snapToGrid w:val="0"/>
        <w:spacing w:line="288" w:lineRule="auto"/>
      </w:pPr>
    </w:p>
    <w:p w:rsidR="00E92DF5" w:rsidRDefault="00594BBE" w:rsidP="00E92DF5">
      <w:pPr>
        <w:snapToGrid w:val="0"/>
        <w:spacing w:line="288" w:lineRule="auto"/>
      </w:pPr>
      <w:r>
        <w:rPr>
          <w:rFonts w:hint="eastAsia"/>
        </w:rPr>
        <w:t>撰写：</w:t>
      </w:r>
      <w:r w:rsidR="00071C36">
        <w:rPr>
          <w:rFonts w:hint="eastAsia"/>
        </w:rPr>
        <w:t>西村秀树</w:t>
      </w:r>
      <w:r w:rsidR="00C15F4F">
        <w:rPr>
          <w:rFonts w:hint="eastAsia"/>
        </w:rPr>
        <w:t xml:space="preserve">      </w:t>
      </w:r>
      <w:r w:rsidR="00715FD2">
        <w:rPr>
          <w:rFonts w:hint="eastAsia"/>
        </w:rPr>
        <w:t xml:space="preserve">    </w:t>
      </w:r>
      <w:r>
        <w:rPr>
          <w:rFonts w:hint="eastAsia"/>
        </w:rPr>
        <w:t>系主任审核：</w:t>
      </w:r>
      <w:r w:rsidR="00C15F4F">
        <w:rPr>
          <w:rFonts w:hint="eastAsia"/>
        </w:rPr>
        <w:t xml:space="preserve">                     </w:t>
      </w:r>
      <w:r w:rsidR="00715FD2">
        <w:rPr>
          <w:rFonts w:hint="eastAsia"/>
        </w:rPr>
        <w:t>教学</w:t>
      </w:r>
      <w:r>
        <w:rPr>
          <w:rFonts w:hint="eastAsia"/>
        </w:rPr>
        <w:t>院长签字：</w:t>
      </w:r>
    </w:p>
    <w:p w:rsidR="00E92DF5" w:rsidRDefault="00E92DF5" w:rsidP="00E92DF5">
      <w:pPr>
        <w:snapToGrid w:val="0"/>
        <w:spacing w:line="288" w:lineRule="auto"/>
      </w:pPr>
    </w:p>
    <w:p w:rsidR="00AF78DD" w:rsidRPr="00E92DF5" w:rsidRDefault="00AF78DD"/>
    <w:sectPr w:rsidR="00AF78DD" w:rsidRPr="00E92DF5" w:rsidSect="00610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EAD" w:rsidRDefault="00382EAD" w:rsidP="00E92DF5">
      <w:r>
        <w:separator/>
      </w:r>
    </w:p>
  </w:endnote>
  <w:endnote w:type="continuationSeparator" w:id="0">
    <w:p w:rsidR="00382EAD" w:rsidRDefault="00382EAD" w:rsidP="00E9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EAD" w:rsidRDefault="00382EAD" w:rsidP="00E92DF5">
      <w:r>
        <w:separator/>
      </w:r>
    </w:p>
  </w:footnote>
  <w:footnote w:type="continuationSeparator" w:id="0">
    <w:p w:rsidR="00382EAD" w:rsidRDefault="00382EAD" w:rsidP="00E92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411"/>
    <w:rsid w:val="00032051"/>
    <w:rsid w:val="00071C36"/>
    <w:rsid w:val="0008300A"/>
    <w:rsid w:val="000D4F0E"/>
    <w:rsid w:val="00175412"/>
    <w:rsid w:val="001C7FD3"/>
    <w:rsid w:val="00243449"/>
    <w:rsid w:val="0028766B"/>
    <w:rsid w:val="002F1817"/>
    <w:rsid w:val="00313B07"/>
    <w:rsid w:val="00353E87"/>
    <w:rsid w:val="003565C4"/>
    <w:rsid w:val="00382EAD"/>
    <w:rsid w:val="0043121A"/>
    <w:rsid w:val="004B73CB"/>
    <w:rsid w:val="004E0497"/>
    <w:rsid w:val="0051222F"/>
    <w:rsid w:val="00533411"/>
    <w:rsid w:val="005636A1"/>
    <w:rsid w:val="00594BBE"/>
    <w:rsid w:val="00597084"/>
    <w:rsid w:val="006009D2"/>
    <w:rsid w:val="006108D2"/>
    <w:rsid w:val="00651404"/>
    <w:rsid w:val="00675619"/>
    <w:rsid w:val="00715FD2"/>
    <w:rsid w:val="00722039"/>
    <w:rsid w:val="007E39AA"/>
    <w:rsid w:val="00802086"/>
    <w:rsid w:val="008C4FCD"/>
    <w:rsid w:val="008D456A"/>
    <w:rsid w:val="009030A8"/>
    <w:rsid w:val="009223FC"/>
    <w:rsid w:val="0098286F"/>
    <w:rsid w:val="0098430B"/>
    <w:rsid w:val="009D73C7"/>
    <w:rsid w:val="00A47F41"/>
    <w:rsid w:val="00A534EF"/>
    <w:rsid w:val="00A852EC"/>
    <w:rsid w:val="00AA6C11"/>
    <w:rsid w:val="00AD2826"/>
    <w:rsid w:val="00AD2D6A"/>
    <w:rsid w:val="00AF6D59"/>
    <w:rsid w:val="00AF78DD"/>
    <w:rsid w:val="00B414C4"/>
    <w:rsid w:val="00BC540F"/>
    <w:rsid w:val="00BE320A"/>
    <w:rsid w:val="00C147DC"/>
    <w:rsid w:val="00C15F4F"/>
    <w:rsid w:val="00CB096E"/>
    <w:rsid w:val="00CB2D88"/>
    <w:rsid w:val="00CB3CD7"/>
    <w:rsid w:val="00DD2C50"/>
    <w:rsid w:val="00E3060F"/>
    <w:rsid w:val="00E4383D"/>
    <w:rsid w:val="00E71B70"/>
    <w:rsid w:val="00E92DF5"/>
    <w:rsid w:val="00EA3FA1"/>
    <w:rsid w:val="00F05568"/>
    <w:rsid w:val="00F35986"/>
    <w:rsid w:val="00F4646F"/>
    <w:rsid w:val="00FB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52E555"/>
  <w15:docId w15:val="{9B89975F-E8BD-4216-A45A-B90FD065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D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E92D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2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E92D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EA10D-6C37-412A-9AC6-353A4ADF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yangx</dc:creator>
  <cp:keywords/>
  <dc:description/>
  <cp:lastModifiedBy>n h</cp:lastModifiedBy>
  <cp:revision>42</cp:revision>
  <dcterms:created xsi:type="dcterms:W3CDTF">2018-05-07T13:08:00Z</dcterms:created>
  <dcterms:modified xsi:type="dcterms:W3CDTF">2019-02-28T03:08:00Z</dcterms:modified>
</cp:coreProperties>
</file>